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7DC" w:rsidRPr="00DD43C2" w:rsidRDefault="00241C31" w:rsidP="002C664D">
      <w:pPr>
        <w:jc w:val="center"/>
        <w:rPr>
          <w:rFonts w:ascii="Arial Black" w:hAnsi="Arial Black"/>
          <w:b/>
          <w:sz w:val="24"/>
          <w:szCs w:val="24"/>
          <w:u w:val="single"/>
        </w:rPr>
      </w:pPr>
      <w:r w:rsidRPr="00DD43C2">
        <w:rPr>
          <w:rFonts w:ascii="Arial Black" w:hAnsi="Arial Black"/>
          <w:b/>
          <w:sz w:val="24"/>
          <w:szCs w:val="24"/>
          <w:u w:val="single"/>
        </w:rPr>
        <w:t>1.SINIFLAR İHTİYAÇ LİSTESİ</w:t>
      </w:r>
    </w:p>
    <w:p w:rsidR="00241C31" w:rsidRPr="00241F69" w:rsidRDefault="00241C31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</w:r>
      <w:r w:rsidRPr="00241F69">
        <w:rPr>
          <w:b/>
          <w:sz w:val="24"/>
          <w:szCs w:val="24"/>
          <w:u w:val="single"/>
        </w:rPr>
        <w:softHyphen/>
        <w:t>KALEMLİĞİNDE BULUNMASI GEREKENLER</w:t>
      </w:r>
    </w:p>
    <w:p w:rsidR="0020271B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kurşun kalem,  2 adet kırmızı</w:t>
      </w:r>
      <w:r w:rsidR="00CC10FF">
        <w:rPr>
          <w:sz w:val="24"/>
          <w:szCs w:val="24"/>
        </w:rPr>
        <w:t xml:space="preserve"> kurşun</w:t>
      </w:r>
      <w:r w:rsidRPr="00241F69">
        <w:rPr>
          <w:sz w:val="24"/>
          <w:szCs w:val="24"/>
        </w:rPr>
        <w:t xml:space="preserve"> kalem,  1 adet silgi, 1 adet kalemt</w:t>
      </w:r>
      <w:r w:rsidR="00DD43C2">
        <w:rPr>
          <w:sz w:val="24"/>
          <w:szCs w:val="24"/>
        </w:rPr>
        <w:t>ı</w:t>
      </w:r>
      <w:r w:rsidRPr="00241F69">
        <w:rPr>
          <w:sz w:val="24"/>
          <w:szCs w:val="24"/>
        </w:rPr>
        <w:t xml:space="preserve">raş, </w:t>
      </w:r>
    </w:p>
    <w:p w:rsidR="00241C31" w:rsidRPr="00241F69" w:rsidRDefault="00241C31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prit yapıştırıcı, </w:t>
      </w:r>
      <w:r w:rsidR="002C664D" w:rsidRPr="00241F69">
        <w:rPr>
          <w:sz w:val="24"/>
          <w:szCs w:val="24"/>
        </w:rPr>
        <w:t>1 adet makas (ucu küt)</w:t>
      </w:r>
      <w:r w:rsidR="008F1110" w:rsidRPr="00241F69">
        <w:rPr>
          <w:sz w:val="24"/>
          <w:szCs w:val="24"/>
        </w:rPr>
        <w:t>,  2 adet tahta kalemi (siyah ve kırmızı)</w:t>
      </w:r>
    </w:p>
    <w:p w:rsidR="008F1110" w:rsidRPr="00241F69" w:rsidRDefault="008F1110" w:rsidP="00241C31">
      <w:pPr>
        <w:rPr>
          <w:sz w:val="24"/>
          <w:szCs w:val="24"/>
        </w:rPr>
      </w:pPr>
      <w:r w:rsidRPr="00241F69">
        <w:rPr>
          <w:b/>
          <w:sz w:val="24"/>
          <w:szCs w:val="24"/>
          <w:u w:val="single"/>
        </w:rPr>
        <w:t>NOT:</w:t>
      </w:r>
      <w:r w:rsidRPr="00241F69">
        <w:rPr>
          <w:sz w:val="24"/>
          <w:szCs w:val="24"/>
        </w:rPr>
        <w:t xml:space="preserve"> Kalemlikler iki gözlü olsun</w:t>
      </w:r>
    </w:p>
    <w:p w:rsidR="008F1110" w:rsidRPr="00241F69" w:rsidRDefault="008F1110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ÇANTASINDA BULUNMASI GEREKENLER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küçük boy temel yazı defteri</w:t>
      </w:r>
      <w:r w:rsidR="003D7AB9">
        <w:rPr>
          <w:sz w:val="24"/>
          <w:szCs w:val="24"/>
        </w:rPr>
        <w:t xml:space="preserve"> (Güzel yazı defteri)</w:t>
      </w:r>
      <w:r w:rsidRPr="00241F69">
        <w:rPr>
          <w:sz w:val="24"/>
          <w:szCs w:val="24"/>
        </w:rPr>
        <w:t xml:space="preserve"> (60 yapraklı),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2 adet büyük boy yazı defteri</w:t>
      </w:r>
      <w:r w:rsidR="003D7AB9">
        <w:rPr>
          <w:sz w:val="24"/>
          <w:szCs w:val="24"/>
        </w:rPr>
        <w:t xml:space="preserve"> (Çizgili Türkçe defteri)</w:t>
      </w:r>
      <w:r w:rsidRPr="00241F69">
        <w:rPr>
          <w:sz w:val="24"/>
          <w:szCs w:val="24"/>
        </w:rPr>
        <w:t xml:space="preserve"> (60 yapraklı), 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1adet küçük boy kareli defter (60 yapraklı), </w:t>
      </w:r>
    </w:p>
    <w:p w:rsidR="0020271B" w:rsidRPr="00241F69" w:rsidRDefault="008F1110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 xml:space="preserve">1 adet orta boy resim defteri, </w:t>
      </w:r>
    </w:p>
    <w:p w:rsidR="0020271B" w:rsidRDefault="003D7AB9" w:rsidP="00241C31">
      <w:pPr>
        <w:rPr>
          <w:sz w:val="24"/>
          <w:szCs w:val="24"/>
        </w:rPr>
      </w:pPr>
      <w:r w:rsidRPr="00241F69">
        <w:rPr>
          <w:sz w:val="24"/>
          <w:szCs w:val="24"/>
        </w:rPr>
        <w:t>12’li kuru boya</w:t>
      </w:r>
      <w:r w:rsidR="00C56335">
        <w:rPr>
          <w:sz w:val="24"/>
          <w:szCs w:val="24"/>
        </w:rPr>
        <w:t>,</w:t>
      </w:r>
      <w:r w:rsidR="0020271B" w:rsidRPr="00241F69">
        <w:rPr>
          <w:sz w:val="24"/>
          <w:szCs w:val="24"/>
        </w:rPr>
        <w:t>fasulye, abaküs</w:t>
      </w:r>
      <w:r w:rsidR="00506249" w:rsidRPr="00241F69">
        <w:rPr>
          <w:sz w:val="24"/>
          <w:szCs w:val="24"/>
        </w:rPr>
        <w:t xml:space="preserve">, sayı çubukları, 1 kutu ataş, </w:t>
      </w:r>
      <w:r w:rsidR="003F4FD8">
        <w:rPr>
          <w:sz w:val="24"/>
          <w:szCs w:val="24"/>
        </w:rPr>
        <w:t>1</w:t>
      </w:r>
      <w:r w:rsidR="00506249" w:rsidRPr="00241F69">
        <w:rPr>
          <w:sz w:val="24"/>
          <w:szCs w:val="24"/>
        </w:rPr>
        <w:t xml:space="preserve"> adet çıtçıtlı dosya, </w:t>
      </w:r>
    </w:p>
    <w:p w:rsidR="005B3F61" w:rsidRPr="005B3F61" w:rsidRDefault="005B3F61" w:rsidP="005B3F61">
      <w:pPr>
        <w:rPr>
          <w:b/>
          <w:sz w:val="24"/>
          <w:szCs w:val="24"/>
          <w:u w:val="single"/>
        </w:rPr>
      </w:pPr>
      <w:r w:rsidRPr="005B3F61">
        <w:rPr>
          <w:b/>
          <w:sz w:val="24"/>
          <w:szCs w:val="24"/>
          <w:u w:val="single"/>
        </w:rPr>
        <w:t>BESLENME ÇANTASI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Kırılmaz suluk (cam olmayan)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Beslenme çantası</w:t>
      </w:r>
    </w:p>
    <w:p w:rsidR="005B3F61" w:rsidRPr="005B3F61" w:rsidRDefault="005B3F61" w:rsidP="005B3F61">
      <w:pPr>
        <w:rPr>
          <w:sz w:val="24"/>
          <w:szCs w:val="24"/>
        </w:rPr>
      </w:pPr>
      <w:r w:rsidRPr="005B3F61">
        <w:rPr>
          <w:sz w:val="24"/>
          <w:szCs w:val="24"/>
        </w:rPr>
        <w:t>Beslenme örtüsü</w:t>
      </w:r>
    </w:p>
    <w:p w:rsidR="00506249" w:rsidRPr="00241F69" w:rsidRDefault="00506249" w:rsidP="00241C31">
      <w:pPr>
        <w:rPr>
          <w:b/>
          <w:sz w:val="24"/>
          <w:szCs w:val="24"/>
          <w:u w:val="single"/>
        </w:rPr>
      </w:pPr>
      <w:r w:rsidRPr="00241F69">
        <w:rPr>
          <w:b/>
          <w:sz w:val="24"/>
          <w:szCs w:val="24"/>
          <w:u w:val="single"/>
        </w:rPr>
        <w:t>ÖĞRETMENE TESLİM EDİLECEKLER</w:t>
      </w:r>
    </w:p>
    <w:p w:rsidR="00506249" w:rsidRPr="00241F69" w:rsidRDefault="0026646B" w:rsidP="00241C31">
      <w:pPr>
        <w:rPr>
          <w:sz w:val="24"/>
          <w:szCs w:val="24"/>
        </w:rPr>
      </w:pPr>
      <w:r>
        <w:rPr>
          <w:sz w:val="24"/>
          <w:szCs w:val="24"/>
        </w:rPr>
        <w:t>2 adet kurşun kalem,bir adet ıslak mendil,bir adet kağıt havlu</w:t>
      </w:r>
    </w:p>
    <w:p w:rsidR="008F1110" w:rsidRDefault="0093052B" w:rsidP="00241C31">
      <w:pPr>
        <w:rPr>
          <w:b/>
          <w:sz w:val="24"/>
          <w:szCs w:val="24"/>
        </w:rPr>
      </w:pPr>
      <w:r w:rsidRPr="00241F69">
        <w:rPr>
          <w:b/>
          <w:sz w:val="24"/>
          <w:szCs w:val="24"/>
        </w:rPr>
        <w:t>NOT: ÜRÜNLERİN</w:t>
      </w:r>
      <w:r w:rsidR="00D941C0" w:rsidRPr="00241F69">
        <w:rPr>
          <w:b/>
          <w:sz w:val="24"/>
          <w:szCs w:val="24"/>
        </w:rPr>
        <w:t xml:space="preserve"> ÇOCUKLARIMIZIN SAĞLIĞINA UYGUN</w:t>
      </w:r>
      <w:r w:rsidRPr="00241F69">
        <w:rPr>
          <w:b/>
          <w:sz w:val="24"/>
          <w:szCs w:val="24"/>
        </w:rPr>
        <w:t xml:space="preserve">, KURUBOYA VE PASTEL BOYALARIN KALİTELİ OLMASINA ÖZEN GÖSTERELİM. </w:t>
      </w:r>
    </w:p>
    <w:p w:rsidR="00522511" w:rsidRDefault="00522511" w:rsidP="00522511">
      <w:pPr>
        <w:rPr>
          <w:sz w:val="24"/>
          <w:szCs w:val="24"/>
        </w:rPr>
      </w:pPr>
      <w:r>
        <w:rPr>
          <w:b/>
          <w:sz w:val="24"/>
          <w:szCs w:val="24"/>
        </w:rPr>
        <w:t>DİKKAT</w:t>
      </w:r>
      <w:r w:rsidR="0026646B">
        <w:rPr>
          <w:sz w:val="24"/>
          <w:szCs w:val="24"/>
        </w:rPr>
        <w:t xml:space="preserve">: </w:t>
      </w:r>
      <w:r w:rsidRPr="00224AC3">
        <w:rPr>
          <w:sz w:val="24"/>
          <w:szCs w:val="24"/>
        </w:rPr>
        <w:t xml:space="preserve"> Alırken üç aralıklı olanını değil, iki aralıklı olanını tercih ediniz. </w:t>
      </w:r>
    </w:p>
    <w:p w:rsidR="00522511" w:rsidRPr="00224AC3" w:rsidRDefault="00522511" w:rsidP="00522511">
      <w:pPr>
        <w:rPr>
          <w:sz w:val="24"/>
          <w:szCs w:val="24"/>
        </w:rPr>
      </w:pPr>
      <w:r w:rsidRPr="00224AC3">
        <w:rPr>
          <w:sz w:val="24"/>
          <w:szCs w:val="24"/>
        </w:rPr>
        <w:t>Kitaplarımız yeni sisteme uyumludur. Kitap ile öğrencilerin defterleri arasında fark olmaması için</w:t>
      </w:r>
      <w:r>
        <w:rPr>
          <w:sz w:val="24"/>
          <w:szCs w:val="24"/>
        </w:rPr>
        <w:t xml:space="preserve"> dikkatli olalım.</w:t>
      </w:r>
    </w:p>
    <w:p w:rsidR="00522511" w:rsidRDefault="003F3493" w:rsidP="00522511">
      <w:pPr>
        <w:rPr>
          <w:b/>
          <w:sz w:val="24"/>
          <w:szCs w:val="24"/>
        </w:rPr>
      </w:pPr>
      <w:bookmarkStart w:id="0" w:name="_GoBack"/>
      <w:bookmarkEnd w:id="0"/>
      <w:r w:rsidRPr="003F3493">
        <w:rPr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51.7pt;margin-top:4.85pt;width:237.95pt;height:171.6pt;z-index:251658240;mso-width-relative:margin;mso-height-relative:margin">
            <v:shadow on="t" opacity=".5" offset="-6pt,6pt"/>
            <v:textbox>
              <w:txbxContent>
                <w:p w:rsidR="00522511" w:rsidRDefault="00522511" w:rsidP="0052251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noProof/>
                      <w:sz w:val="24"/>
                      <w:szCs w:val="24"/>
                      <w:lang w:eastAsia="tr-TR"/>
                    </w:rPr>
                    <w:drawing>
                      <wp:inline distT="0" distB="0" distL="0" distR="0">
                        <wp:extent cx="2636520" cy="1562100"/>
                        <wp:effectExtent l="19050" t="0" r="0" b="0"/>
                        <wp:docPr id="3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636520" cy="15621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522511" w:rsidRPr="00DD43C2" w:rsidRDefault="00522511" w:rsidP="00522511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ab/>
                  </w:r>
                  <w:r w:rsidRPr="00DD43C2">
                    <w:rPr>
                      <w:b/>
                      <w:sz w:val="24"/>
                      <w:szCs w:val="24"/>
                    </w:rPr>
                    <w:t>Kitaptan alıntıdır.</w:t>
                  </w:r>
                </w:p>
                <w:p w:rsidR="00522511" w:rsidRDefault="00522511" w:rsidP="00522511"/>
              </w:txbxContent>
            </v:textbox>
          </v:shape>
        </w:pict>
      </w:r>
      <w:r w:rsidR="00522511"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3128010" cy="1259875"/>
            <wp:effectExtent l="19050" t="0" r="0" b="0"/>
            <wp:docPr id="2" name="0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rcRect b="12428"/>
                    <a:stretch>
                      <a:fillRect/>
                    </a:stretch>
                  </pic:blipFill>
                  <pic:spPr>
                    <a:xfrm>
                      <a:off x="0" y="0"/>
                      <a:ext cx="3137708" cy="12637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22511" w:rsidRPr="00224AC3" w:rsidRDefault="00522511" w:rsidP="00522511">
      <w:pPr>
        <w:rPr>
          <w:sz w:val="24"/>
          <w:szCs w:val="24"/>
        </w:rPr>
      </w:pPr>
    </w:p>
    <w:p w:rsidR="00522511" w:rsidRDefault="00522511" w:rsidP="00522511">
      <w:pPr>
        <w:rPr>
          <w:b/>
          <w:sz w:val="24"/>
          <w:szCs w:val="24"/>
        </w:rPr>
      </w:pPr>
    </w:p>
    <w:p w:rsidR="00CC10FF" w:rsidRDefault="00CC10FF" w:rsidP="00522511">
      <w:pPr>
        <w:rPr>
          <w:b/>
          <w:sz w:val="24"/>
          <w:szCs w:val="24"/>
        </w:rPr>
      </w:pPr>
    </w:p>
    <w:sectPr w:rsidR="00CC10FF" w:rsidSect="00935AA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76" w:right="851" w:bottom="1417" w:left="85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61CE" w:rsidRDefault="00EA61CE" w:rsidP="00241C31">
      <w:pPr>
        <w:spacing w:after="0" w:line="240" w:lineRule="auto"/>
      </w:pPr>
      <w:r>
        <w:separator/>
      </w:r>
    </w:p>
  </w:endnote>
  <w:endnote w:type="continuationSeparator" w:id="1">
    <w:p w:rsidR="00EA61CE" w:rsidRDefault="00EA61CE" w:rsidP="00241C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61CE" w:rsidRDefault="00EA61CE" w:rsidP="00241C31">
      <w:pPr>
        <w:spacing w:after="0" w:line="240" w:lineRule="auto"/>
      </w:pPr>
      <w:r>
        <w:separator/>
      </w:r>
    </w:p>
  </w:footnote>
  <w:footnote w:type="continuationSeparator" w:id="1">
    <w:p w:rsidR="00EA61CE" w:rsidRDefault="00EA61CE" w:rsidP="00241C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 w:rsidP="00241C31">
    <w:pPr>
      <w:pStyle w:val="stbilgi"/>
      <w:rPr>
        <w:sz w:val="28"/>
        <w:szCs w:val="28"/>
      </w:rPr>
    </w:pPr>
  </w:p>
  <w:p w:rsidR="00241C31" w:rsidRPr="00241C31" w:rsidRDefault="00241C31" w:rsidP="00241C31">
    <w:pPr>
      <w:pStyle w:val="stbilgi"/>
      <w:ind w:left="720"/>
      <w:rPr>
        <w:sz w:val="28"/>
        <w:szCs w:val="28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41C31" w:rsidRDefault="00241C3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143A9B"/>
    <w:multiLevelType w:val="hybridMultilevel"/>
    <w:tmpl w:val="9EA837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37E7F36"/>
    <w:multiLevelType w:val="hybridMultilevel"/>
    <w:tmpl w:val="52DAF20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BA3AB4"/>
    <w:multiLevelType w:val="hybridMultilevel"/>
    <w:tmpl w:val="EB48D26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241C31"/>
    <w:rsid w:val="000A4C5C"/>
    <w:rsid w:val="001B6C93"/>
    <w:rsid w:val="001D4288"/>
    <w:rsid w:val="0020271B"/>
    <w:rsid w:val="00241C31"/>
    <w:rsid w:val="00241F69"/>
    <w:rsid w:val="0026646B"/>
    <w:rsid w:val="002C664D"/>
    <w:rsid w:val="002F37A2"/>
    <w:rsid w:val="003D7AB9"/>
    <w:rsid w:val="003F3493"/>
    <w:rsid w:val="003F4FD8"/>
    <w:rsid w:val="004E6B87"/>
    <w:rsid w:val="004F4EA1"/>
    <w:rsid w:val="00506249"/>
    <w:rsid w:val="00522511"/>
    <w:rsid w:val="005B3F61"/>
    <w:rsid w:val="006A7517"/>
    <w:rsid w:val="007A1F05"/>
    <w:rsid w:val="007E47DC"/>
    <w:rsid w:val="007F0ADB"/>
    <w:rsid w:val="008F1110"/>
    <w:rsid w:val="00910CEF"/>
    <w:rsid w:val="0093052B"/>
    <w:rsid w:val="00935AA6"/>
    <w:rsid w:val="009972BF"/>
    <w:rsid w:val="009E20DA"/>
    <w:rsid w:val="009E2D56"/>
    <w:rsid w:val="00A31B18"/>
    <w:rsid w:val="00AE57C5"/>
    <w:rsid w:val="00B3471B"/>
    <w:rsid w:val="00B62F0E"/>
    <w:rsid w:val="00C56335"/>
    <w:rsid w:val="00C72E26"/>
    <w:rsid w:val="00CC10FF"/>
    <w:rsid w:val="00D421DB"/>
    <w:rsid w:val="00D941C0"/>
    <w:rsid w:val="00DD43C2"/>
    <w:rsid w:val="00E97B47"/>
    <w:rsid w:val="00EA61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2E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241C31"/>
  </w:style>
  <w:style w:type="paragraph" w:styleId="Altbilgi">
    <w:name w:val="footer"/>
    <w:basedOn w:val="Normal"/>
    <w:link w:val="AltbilgiChar"/>
    <w:uiPriority w:val="99"/>
    <w:unhideWhenUsed/>
    <w:rsid w:val="00241C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241C31"/>
  </w:style>
  <w:style w:type="paragraph" w:styleId="ListeParagraf">
    <w:name w:val="List Paragraph"/>
    <w:basedOn w:val="Normal"/>
    <w:uiPriority w:val="34"/>
    <w:qFormat/>
    <w:rsid w:val="00241C31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5225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2251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1102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can sag</dc:creator>
  <cp:lastModifiedBy>Murat GÖKSUGÜZEL</cp:lastModifiedBy>
  <cp:revision>20</cp:revision>
  <cp:lastPrinted>2024-09-03T16:57:00Z</cp:lastPrinted>
  <dcterms:created xsi:type="dcterms:W3CDTF">2024-08-15T17:03:00Z</dcterms:created>
  <dcterms:modified xsi:type="dcterms:W3CDTF">2025-08-13T15:11:00Z</dcterms:modified>
</cp:coreProperties>
</file>