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CCCE666" w:rsidR="00613A0E" w:rsidRPr="00205A70" w:rsidRDefault="00452B80" w:rsidP="00452B80">
                            <w:pPr>
                              <w:rPr>
                                <w:b/>
                                <w:sz w:val="24"/>
                                <w:szCs w:val="24"/>
                              </w:rPr>
                            </w:pPr>
                            <w:r>
                              <w:rPr>
                                <w:b/>
                                <w:sz w:val="24"/>
                                <w:szCs w:val="24"/>
                              </w:rPr>
                              <w:t xml:space="preserve">    </w:t>
                            </w:r>
                            <w:r w:rsidR="00866D0E">
                              <w:rPr>
                                <w:b/>
                                <w:sz w:val="24"/>
                                <w:szCs w:val="24"/>
                              </w:rPr>
                              <w:t>1</w:t>
                            </w:r>
                            <w:r w:rsidR="00AF4B16">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CCCE666" w:rsidR="00613A0E" w:rsidRPr="00205A70" w:rsidRDefault="00452B80" w:rsidP="00452B80">
                      <w:pPr>
                        <w:rPr>
                          <w:b/>
                          <w:sz w:val="24"/>
                          <w:szCs w:val="24"/>
                        </w:rPr>
                      </w:pPr>
                      <w:r>
                        <w:rPr>
                          <w:b/>
                          <w:sz w:val="24"/>
                          <w:szCs w:val="24"/>
                        </w:rPr>
                        <w:t xml:space="preserve">    </w:t>
                      </w:r>
                      <w:r w:rsidR="00866D0E">
                        <w:rPr>
                          <w:b/>
                          <w:sz w:val="24"/>
                          <w:szCs w:val="24"/>
                        </w:rPr>
                        <w:t>1</w:t>
                      </w:r>
                      <w:r w:rsidR="00AF4B16">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024951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AF4B16">
        <w:rPr>
          <w:rFonts w:cstheme="minorHAnsi"/>
          <w:sz w:val="20"/>
          <w:szCs w:val="20"/>
        </w:rPr>
        <w:t xml:space="preserve">  </w:t>
      </w:r>
      <w:r w:rsidR="009C666F">
        <w:rPr>
          <w:rFonts w:cstheme="minorHAnsi"/>
          <w:sz w:val="20"/>
          <w:szCs w:val="20"/>
        </w:rPr>
        <w:t xml:space="preserve"> </w:t>
      </w:r>
      <w:r w:rsidR="003F6F68">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3" w:type="dxa"/>
        <w:tblInd w:w="-147" w:type="dxa"/>
        <w:tblLook w:val="04A0" w:firstRow="1" w:lastRow="0" w:firstColumn="1" w:lastColumn="0" w:noHBand="0" w:noVBand="1"/>
      </w:tblPr>
      <w:tblGrid>
        <w:gridCol w:w="1314"/>
        <w:gridCol w:w="1314"/>
        <w:gridCol w:w="1314"/>
        <w:gridCol w:w="1314"/>
        <w:gridCol w:w="1314"/>
        <w:gridCol w:w="1314"/>
        <w:gridCol w:w="1314"/>
        <w:gridCol w:w="1315"/>
      </w:tblGrid>
      <w:tr w:rsidR="00AF4B16" w14:paraId="5F4B3517" w14:textId="77777777" w:rsidTr="00AF4B16">
        <w:trPr>
          <w:cnfStyle w:val="100000000000" w:firstRow="1" w:lastRow="0" w:firstColumn="0" w:lastColumn="0" w:oddVBand="0" w:evenVBand="0" w:oddHBand="0" w:evenHBand="0" w:firstRowFirstColumn="0" w:firstRowLastColumn="0" w:lastRowFirstColumn="0" w:lastRowLastColumn="0"/>
          <w:trHeight w:val="631"/>
        </w:trPr>
        <w:tc>
          <w:tcPr>
            <w:cnfStyle w:val="001000000000" w:firstRow="0" w:lastRow="0" w:firstColumn="1" w:lastColumn="0" w:oddVBand="0" w:evenVBand="0" w:oddHBand="0" w:evenHBand="0" w:firstRowFirstColumn="0" w:firstRowLastColumn="0" w:lastRowFirstColumn="0" w:lastRowLastColumn="0"/>
            <w:tcW w:w="1314" w:type="dxa"/>
          </w:tcPr>
          <w:p w14:paraId="35C724D5" w14:textId="77777777" w:rsidR="00AF4B16" w:rsidRPr="00360852" w:rsidRDefault="00AF4B16" w:rsidP="005E478A">
            <w:pPr>
              <w:jc w:val="center"/>
              <w:rPr>
                <w:b w:val="0"/>
                <w:bCs w:val="0"/>
                <w:color w:val="FFFFFF" w:themeColor="background1"/>
                <w:sz w:val="18"/>
                <w:szCs w:val="18"/>
              </w:rPr>
            </w:pPr>
            <w:r w:rsidRPr="00360852">
              <w:rPr>
                <w:sz w:val="18"/>
                <w:szCs w:val="18"/>
              </w:rPr>
              <w:t>1. Soru</w:t>
            </w:r>
          </w:p>
          <w:p w14:paraId="33DCD0C1" w14:textId="785A65BF" w:rsidR="00AF4B16" w:rsidRPr="00360852" w:rsidRDefault="00AF4B16"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14" w:type="dxa"/>
          </w:tcPr>
          <w:p w14:paraId="394139A1" w14:textId="77777777" w:rsidR="00AF4B16" w:rsidRPr="00C23F75" w:rsidRDefault="00AF4B1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9C60C4D" w:rsidR="00AF4B16" w:rsidRPr="00C23F75" w:rsidRDefault="00AF4B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14" w:type="dxa"/>
          </w:tcPr>
          <w:p w14:paraId="17A9D2C9" w14:textId="77777777" w:rsidR="00AF4B16" w:rsidRPr="00C23F75" w:rsidRDefault="00AF4B1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B15DF23" w:rsidR="00AF4B16" w:rsidRPr="00C23F75" w:rsidRDefault="00AF4B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14" w:type="dxa"/>
          </w:tcPr>
          <w:p w14:paraId="7742A56B" w14:textId="77777777" w:rsidR="00AF4B16" w:rsidRDefault="00AF4B1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788C80E" w:rsidR="00AF4B16" w:rsidRPr="00360852" w:rsidRDefault="00AF4B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9A42A1">
              <w:rPr>
                <w:sz w:val="18"/>
                <w:szCs w:val="18"/>
              </w:rPr>
              <w:t>0</w:t>
            </w:r>
            <w:r w:rsidRPr="00DA47A3">
              <w:rPr>
                <w:sz w:val="18"/>
                <w:szCs w:val="18"/>
              </w:rPr>
              <w:t xml:space="preserve"> Puan)</w:t>
            </w:r>
          </w:p>
        </w:tc>
        <w:tc>
          <w:tcPr>
            <w:tcW w:w="1314" w:type="dxa"/>
          </w:tcPr>
          <w:p w14:paraId="342AF2B1" w14:textId="77777777" w:rsidR="00AF4B16" w:rsidRDefault="00AF4B1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9EB0BD4" w:rsidR="00AF4B16" w:rsidRPr="00360852" w:rsidRDefault="00AF4B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9A42A1">
              <w:rPr>
                <w:sz w:val="18"/>
                <w:szCs w:val="18"/>
              </w:rPr>
              <w:t>0</w:t>
            </w:r>
            <w:r w:rsidRPr="00DA47A3">
              <w:rPr>
                <w:sz w:val="18"/>
                <w:szCs w:val="18"/>
              </w:rPr>
              <w:t xml:space="preserve"> Puan)</w:t>
            </w:r>
          </w:p>
        </w:tc>
        <w:tc>
          <w:tcPr>
            <w:tcW w:w="1314" w:type="dxa"/>
          </w:tcPr>
          <w:p w14:paraId="3D0F0A33" w14:textId="77777777" w:rsidR="00AF4B16" w:rsidRDefault="00AF4B1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96520F0" w:rsidR="00AF4B16" w:rsidRDefault="00AF4B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14" w:type="dxa"/>
          </w:tcPr>
          <w:p w14:paraId="7E8894A7" w14:textId="6BBA7E22" w:rsidR="00AF4B16" w:rsidRDefault="00AF4B16"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5152F8EA" w:rsidR="00AF4B16" w:rsidRDefault="00AF4B16"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9A42A1">
              <w:rPr>
                <w:sz w:val="18"/>
                <w:szCs w:val="18"/>
              </w:rPr>
              <w:t>3</w:t>
            </w:r>
            <w:r>
              <w:rPr>
                <w:sz w:val="18"/>
                <w:szCs w:val="18"/>
              </w:rPr>
              <w:t>0 Puan)</w:t>
            </w:r>
          </w:p>
        </w:tc>
        <w:tc>
          <w:tcPr>
            <w:tcW w:w="1315" w:type="dxa"/>
          </w:tcPr>
          <w:p w14:paraId="319DC1CE" w14:textId="0C0AFFA1" w:rsidR="00AF4B16" w:rsidRDefault="00AF4B1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F4B16" w:rsidRDefault="00AF4B1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F4B16" w14:paraId="4025E7B9" w14:textId="77777777" w:rsidTr="00AF4B16">
        <w:trPr>
          <w:trHeight w:val="301"/>
        </w:trPr>
        <w:tc>
          <w:tcPr>
            <w:cnfStyle w:val="001000000000" w:firstRow="0" w:lastRow="0" w:firstColumn="1" w:lastColumn="0" w:oddVBand="0" w:evenVBand="0" w:oddHBand="0" w:evenHBand="0" w:firstRowFirstColumn="0" w:firstRowLastColumn="0" w:lastRowFirstColumn="0" w:lastRowLastColumn="0"/>
            <w:tcW w:w="1314" w:type="dxa"/>
          </w:tcPr>
          <w:p w14:paraId="63409D01" w14:textId="4F879921" w:rsidR="00AF4B16" w:rsidRPr="00360852" w:rsidRDefault="00AF4B16" w:rsidP="005E478A">
            <w:pPr>
              <w:jc w:val="center"/>
              <w:rPr>
                <w:sz w:val="18"/>
                <w:szCs w:val="18"/>
              </w:rPr>
            </w:pPr>
            <w:r w:rsidRPr="00421441">
              <w:rPr>
                <w:sz w:val="18"/>
                <w:szCs w:val="18"/>
              </w:rPr>
              <w:t>…………</w:t>
            </w:r>
          </w:p>
        </w:tc>
        <w:tc>
          <w:tcPr>
            <w:tcW w:w="1314" w:type="dxa"/>
          </w:tcPr>
          <w:p w14:paraId="40D40D8C" w14:textId="77777777" w:rsidR="00AF4B16" w:rsidRPr="00360852" w:rsidRDefault="00AF4B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4" w:type="dxa"/>
          </w:tcPr>
          <w:p w14:paraId="22189A10" w14:textId="77777777" w:rsidR="00AF4B16" w:rsidRPr="00360852" w:rsidRDefault="00AF4B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4" w:type="dxa"/>
          </w:tcPr>
          <w:p w14:paraId="24DB285D" w14:textId="77777777" w:rsidR="00AF4B16" w:rsidRPr="00360852" w:rsidRDefault="00AF4B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4" w:type="dxa"/>
          </w:tcPr>
          <w:p w14:paraId="06A83561" w14:textId="77777777" w:rsidR="00AF4B16" w:rsidRPr="00360852" w:rsidRDefault="00AF4B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4" w:type="dxa"/>
          </w:tcPr>
          <w:p w14:paraId="44667371" w14:textId="51092D0C" w:rsidR="00AF4B16" w:rsidRDefault="00AF4B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4" w:type="dxa"/>
          </w:tcPr>
          <w:p w14:paraId="07FDB6C2" w14:textId="2A5A35D8" w:rsidR="00AF4B16" w:rsidRDefault="00AF4B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5" w:type="dxa"/>
          </w:tcPr>
          <w:p w14:paraId="296C7088" w14:textId="431A2FC8" w:rsidR="00AF4B16" w:rsidRPr="00421441" w:rsidRDefault="00AF4B1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3ED7752A" w14:textId="77777777" w:rsidR="00A61944" w:rsidRDefault="00A61944" w:rsidP="00D334EE">
            <w:pPr>
              <w:rPr>
                <w:rFonts w:ascii="Times New Roman" w:hAnsi="Times New Roman" w:cs="Times New Roman"/>
                <w:noProof/>
                <w:sz w:val="24"/>
                <w:szCs w:val="24"/>
              </w:rPr>
            </w:pPr>
            <w:r w:rsidRPr="00A61944">
              <w:rPr>
                <w:rFonts w:ascii="Times New Roman" w:hAnsi="Times New Roman" w:cs="Times New Roman"/>
                <w:noProof/>
                <w:sz w:val="24"/>
                <w:szCs w:val="24"/>
              </w:rPr>
              <w:t xml:space="preserve">• Belki bir insan hayatı, zaman fırınında ateşe attığımız bir kâğıt kadar çabuk yanıyor. Belki hayat, hakikaten bazı düşünürlerin dediği gibi bir oyundur. Küçük, ümitsiz savunmalardır hatta bir rüyadır belki. </w:t>
            </w:r>
          </w:p>
          <w:p w14:paraId="3B18DAB3" w14:textId="66073DB7" w:rsidR="00A61944" w:rsidRDefault="00A61944" w:rsidP="00D334EE">
            <w:pPr>
              <w:rPr>
                <w:rFonts w:ascii="Times New Roman" w:hAnsi="Times New Roman" w:cs="Times New Roman"/>
                <w:noProof/>
                <w:sz w:val="24"/>
                <w:szCs w:val="24"/>
              </w:rPr>
            </w:pPr>
            <w:r w:rsidRPr="00A61944">
              <w:rPr>
                <w:rFonts w:ascii="Times New Roman" w:hAnsi="Times New Roman" w:cs="Times New Roman"/>
                <w:noProof/>
                <w:sz w:val="24"/>
                <w:szCs w:val="24"/>
              </w:rPr>
              <w:t xml:space="preserve">• Bana öyle geliyor ki insanoğlu, ezelden başlayıp öngöremediği ya da anlayamadığı bir geleceğe uzayan korkunç bir kör dövüşüne dalmış. Karşılaştığı her engeli yenmiş, biri hariç. İnsan sadece kendini yenemiyor. </w:t>
            </w:r>
          </w:p>
          <w:p w14:paraId="6D2F0B79" w14:textId="015CF3F2" w:rsidR="00A61944" w:rsidRPr="00A61944" w:rsidRDefault="00A61944" w:rsidP="00D334EE">
            <w:pPr>
              <w:rPr>
                <w:rFonts w:ascii="Times New Roman" w:hAnsi="Times New Roman" w:cs="Times New Roman"/>
                <w:b/>
                <w:bCs/>
                <w:noProof/>
                <w:sz w:val="24"/>
                <w:szCs w:val="24"/>
              </w:rPr>
            </w:pPr>
            <w:r w:rsidRPr="00A61944">
              <w:rPr>
                <w:rFonts w:ascii="Times New Roman" w:hAnsi="Times New Roman" w:cs="Times New Roman"/>
                <w:b/>
                <w:bCs/>
                <w:noProof/>
                <w:sz w:val="24"/>
                <w:szCs w:val="24"/>
              </w:rPr>
              <w:t>Bu parçalarda yazarların “insan” ve “hayat”la ilgili görüşleri bilim dallarından hangisiyle ilişkilidir?</w:t>
            </w:r>
            <w:r>
              <w:rPr>
                <w:rFonts w:ascii="Times New Roman" w:hAnsi="Times New Roman" w:cs="Times New Roman"/>
                <w:b/>
                <w:bCs/>
                <w:noProof/>
                <w:sz w:val="24"/>
                <w:szCs w:val="24"/>
              </w:rPr>
              <w:t xml:space="preserve"> Gerekçesiyle birlikte yazınız.</w:t>
            </w:r>
          </w:p>
          <w:p w14:paraId="64F6846E" w14:textId="163793D5" w:rsidR="00F24021" w:rsidRDefault="00F24021" w:rsidP="00D334EE">
            <w:pPr>
              <w:rPr>
                <w:rFonts w:ascii="Times New Roman" w:hAnsi="Times New Roman" w:cs="Times New Roman"/>
                <w:b/>
                <w:bCs/>
                <w:noProof/>
                <w:sz w:val="24"/>
                <w:szCs w:val="24"/>
              </w:rPr>
            </w:pPr>
            <w:r w:rsidRPr="00866D0E">
              <w:rPr>
                <w:rFonts w:ascii="Segoe UI Symbol" w:hAnsi="Segoe UI Symbol" w:cs="Segoe UI Symbol"/>
                <w:b/>
                <w:bCs/>
                <w:noProof/>
                <w:sz w:val="24"/>
                <w:szCs w:val="24"/>
              </w:rPr>
              <w:t>✎</w:t>
            </w:r>
            <w:r w:rsidRPr="00866D0E">
              <w:rPr>
                <w:rFonts w:ascii="Times New Roman" w:hAnsi="Times New Roman" w:cs="Times New Roman"/>
                <w:b/>
                <w:bCs/>
                <w:noProof/>
                <w:sz w:val="24"/>
                <w:szCs w:val="24"/>
              </w:rPr>
              <w:t>...</w:t>
            </w:r>
          </w:p>
          <w:p w14:paraId="13E86751" w14:textId="77777777" w:rsidR="00F24021" w:rsidRDefault="00F24021" w:rsidP="004C3582">
            <w:pPr>
              <w:rPr>
                <w:rFonts w:ascii="Times New Roman" w:hAnsi="Times New Roman" w:cs="Times New Roman"/>
                <w:noProof/>
                <w:sz w:val="24"/>
                <w:szCs w:val="24"/>
              </w:rPr>
            </w:pPr>
          </w:p>
          <w:p w14:paraId="6F8BA850" w14:textId="77777777" w:rsidR="00A61944" w:rsidRDefault="00A61944" w:rsidP="004C3582">
            <w:pPr>
              <w:rPr>
                <w:rFonts w:ascii="Times New Roman" w:hAnsi="Times New Roman" w:cs="Times New Roman"/>
                <w:noProof/>
                <w:sz w:val="24"/>
                <w:szCs w:val="24"/>
              </w:rPr>
            </w:pPr>
          </w:p>
          <w:p w14:paraId="25AAF750" w14:textId="77777777" w:rsidR="00B92CF6" w:rsidRDefault="00B92CF6" w:rsidP="004C3582">
            <w:pPr>
              <w:rPr>
                <w:rFonts w:ascii="Times New Roman" w:hAnsi="Times New Roman" w:cs="Times New Roman"/>
                <w:noProof/>
                <w:sz w:val="24"/>
                <w:szCs w:val="24"/>
              </w:rPr>
            </w:pPr>
          </w:p>
          <w:p w14:paraId="4D3B307B" w14:textId="53008117" w:rsidR="00E97673" w:rsidRPr="00074731" w:rsidRDefault="00E97673" w:rsidP="003F6F68">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16FDD05B" w14:textId="77777777" w:rsidR="00A61944" w:rsidRDefault="00A61944" w:rsidP="00275D51">
            <w:pPr>
              <w:rPr>
                <w:rFonts w:ascii="Times New Roman" w:hAnsi="Times New Roman" w:cs="Times New Roman"/>
                <w:noProof/>
                <w:sz w:val="24"/>
                <w:szCs w:val="24"/>
              </w:rPr>
            </w:pPr>
            <w:r w:rsidRPr="00A61944">
              <w:rPr>
                <w:rFonts w:ascii="Times New Roman" w:hAnsi="Times New Roman" w:cs="Times New Roman"/>
                <w:noProof/>
                <w:sz w:val="24"/>
                <w:szCs w:val="24"/>
              </w:rPr>
              <w:t>Küçürek hikâye türünün ortaya çıkış sebeplerinden birini yazınız.</w:t>
            </w:r>
          </w:p>
          <w:p w14:paraId="50C7AA50" w14:textId="09582E88" w:rsidR="00F24021" w:rsidRPr="00275D51" w:rsidRDefault="00F24021" w:rsidP="00275D51">
            <w:pPr>
              <w:rPr>
                <w:rFonts w:ascii="Times New Roman" w:hAnsi="Times New Roman" w:cs="Times New Roman"/>
                <w:noProof/>
                <w:sz w:val="24"/>
                <w:szCs w:val="24"/>
              </w:rPr>
            </w:pPr>
            <w:r w:rsidRPr="00275D51">
              <w:rPr>
                <w:rFonts w:ascii="Segoe UI Symbol" w:hAnsi="Segoe UI Symbol" w:cs="Segoe UI Symbol"/>
                <w:noProof/>
                <w:sz w:val="24"/>
                <w:szCs w:val="24"/>
              </w:rPr>
              <w:t>✎</w:t>
            </w:r>
            <w:r w:rsidRPr="00275D51">
              <w:rPr>
                <w:rFonts w:ascii="Times New Roman" w:hAnsi="Times New Roman" w:cs="Times New Roman"/>
                <w:noProof/>
                <w:sz w:val="24"/>
                <w:szCs w:val="24"/>
              </w:rPr>
              <w:t>...</w:t>
            </w:r>
          </w:p>
          <w:p w14:paraId="0970AF27" w14:textId="77777777" w:rsidR="00FE0963" w:rsidRDefault="00FE0963" w:rsidP="00E034F7">
            <w:pPr>
              <w:rPr>
                <w:rFonts w:ascii="Times New Roman" w:hAnsi="Times New Roman" w:cs="Times New Roman"/>
                <w:noProof/>
                <w:sz w:val="24"/>
                <w:szCs w:val="24"/>
              </w:rPr>
            </w:pPr>
          </w:p>
          <w:p w14:paraId="5C5E9B0D" w14:textId="77777777" w:rsidR="00FE0963" w:rsidRPr="00F24021" w:rsidRDefault="00FE0963" w:rsidP="00E034F7">
            <w:pPr>
              <w:rPr>
                <w:rFonts w:ascii="Times New Roman" w:hAnsi="Times New Roman" w:cs="Times New Roman"/>
                <w:noProof/>
                <w:sz w:val="24"/>
                <w:szCs w:val="24"/>
              </w:rPr>
            </w:pPr>
          </w:p>
          <w:p w14:paraId="24F570A5" w14:textId="20C73B41" w:rsidR="00F24021" w:rsidRPr="00074731" w:rsidRDefault="00F24021" w:rsidP="00E034F7">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3B838148" w14:textId="7016BF03" w:rsidR="00A61944" w:rsidRDefault="00A61944" w:rsidP="00F12A05">
            <w:pPr>
              <w:rPr>
                <w:rFonts w:ascii="Times New Roman" w:hAnsi="Times New Roman" w:cs="Times New Roman"/>
                <w:noProof/>
                <w:sz w:val="24"/>
                <w:szCs w:val="24"/>
              </w:rPr>
            </w:pPr>
            <w:r w:rsidRPr="00A61944">
              <w:rPr>
                <w:rFonts w:ascii="Times New Roman" w:hAnsi="Times New Roman" w:cs="Times New Roman"/>
                <w:noProof/>
                <w:sz w:val="24"/>
                <w:szCs w:val="24"/>
              </w:rPr>
              <w:t>“Dilin kabuğu yazımdır, özü ise düşünmem. Kabuğu kırmadan özü çıkaramam; ama kabuğu kırarken özü de zedeleyebilirim. Bu yüzden her cümle, hem bıçak hem merhemdir.”</w:t>
            </w:r>
            <w:r w:rsidRPr="00A61944">
              <w:rPr>
                <w:rFonts w:ascii="Times New Roman" w:hAnsi="Times New Roman" w:cs="Times New Roman"/>
                <w:noProof/>
                <w:sz w:val="24"/>
                <w:szCs w:val="24"/>
              </w:rPr>
              <w:br/>
              <w:t xml:space="preserve">a) Metnin </w:t>
            </w:r>
            <w:r w:rsidRPr="00A61944">
              <w:rPr>
                <w:rFonts w:ascii="Times New Roman" w:hAnsi="Times New Roman" w:cs="Times New Roman"/>
                <w:b/>
                <w:bCs/>
                <w:noProof/>
                <w:sz w:val="24"/>
                <w:szCs w:val="24"/>
              </w:rPr>
              <w:t>teması</w:t>
            </w:r>
            <w:r w:rsidRPr="00A61944">
              <w:rPr>
                <w:rFonts w:ascii="Times New Roman" w:hAnsi="Times New Roman" w:cs="Times New Roman"/>
                <w:noProof/>
                <w:sz w:val="24"/>
                <w:szCs w:val="24"/>
              </w:rPr>
              <w:t xml:space="preserve"> nedir?</w:t>
            </w:r>
          </w:p>
          <w:p w14:paraId="37C5923A" w14:textId="77777777" w:rsidR="00A61944" w:rsidRPr="00F24021" w:rsidRDefault="00A61944" w:rsidP="00A61944">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022B42D3" w14:textId="77777777" w:rsidR="00A61944" w:rsidRDefault="00A61944" w:rsidP="00F12A05">
            <w:pPr>
              <w:rPr>
                <w:rFonts w:ascii="Times New Roman" w:hAnsi="Times New Roman" w:cs="Times New Roman"/>
                <w:noProof/>
                <w:sz w:val="24"/>
                <w:szCs w:val="24"/>
              </w:rPr>
            </w:pPr>
            <w:r w:rsidRPr="00A61944">
              <w:rPr>
                <w:rFonts w:ascii="Times New Roman" w:hAnsi="Times New Roman" w:cs="Times New Roman"/>
                <w:noProof/>
                <w:sz w:val="24"/>
                <w:szCs w:val="24"/>
              </w:rPr>
              <w:br/>
              <w:t xml:space="preserve">b) Metnin </w:t>
            </w:r>
            <w:r w:rsidRPr="00A61944">
              <w:rPr>
                <w:rFonts w:ascii="Times New Roman" w:hAnsi="Times New Roman" w:cs="Times New Roman"/>
                <w:b/>
                <w:bCs/>
                <w:noProof/>
                <w:sz w:val="24"/>
                <w:szCs w:val="24"/>
              </w:rPr>
              <w:t>konusu</w:t>
            </w:r>
            <w:r w:rsidRPr="00A61944">
              <w:rPr>
                <w:rFonts w:ascii="Times New Roman" w:hAnsi="Times New Roman" w:cs="Times New Roman"/>
                <w:noProof/>
                <w:sz w:val="24"/>
                <w:szCs w:val="24"/>
              </w:rPr>
              <w:t xml:space="preserve"> nedir?</w:t>
            </w:r>
          </w:p>
          <w:p w14:paraId="134ACDCB" w14:textId="77777777" w:rsidR="00A61944" w:rsidRPr="00F24021" w:rsidRDefault="00A61944" w:rsidP="00A61944">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401FC410" w14:textId="3F0371A3" w:rsidR="00A61944" w:rsidRDefault="00A61944" w:rsidP="00F12A05">
            <w:pPr>
              <w:rPr>
                <w:rFonts w:ascii="Times New Roman" w:hAnsi="Times New Roman" w:cs="Times New Roman"/>
                <w:noProof/>
                <w:sz w:val="24"/>
                <w:szCs w:val="24"/>
              </w:rPr>
            </w:pPr>
            <w:r w:rsidRPr="00A61944">
              <w:rPr>
                <w:rFonts w:ascii="Times New Roman" w:hAnsi="Times New Roman" w:cs="Times New Roman"/>
                <w:noProof/>
                <w:sz w:val="24"/>
                <w:szCs w:val="24"/>
              </w:rPr>
              <w:br/>
              <w:t xml:space="preserve">c) Temayı destekleyen </w:t>
            </w:r>
            <w:r w:rsidRPr="00A61944">
              <w:rPr>
                <w:rFonts w:ascii="Times New Roman" w:hAnsi="Times New Roman" w:cs="Times New Roman"/>
                <w:b/>
                <w:bCs/>
                <w:noProof/>
                <w:sz w:val="24"/>
                <w:szCs w:val="24"/>
              </w:rPr>
              <w:t>en güçlü cümleyi</w:t>
            </w:r>
            <w:r w:rsidRPr="00A61944">
              <w:rPr>
                <w:rFonts w:ascii="Times New Roman" w:hAnsi="Times New Roman" w:cs="Times New Roman"/>
                <w:noProof/>
                <w:sz w:val="24"/>
                <w:szCs w:val="24"/>
              </w:rPr>
              <w:t xml:space="preserve"> seçip kısaca gerekçenizi yazınız.</w:t>
            </w:r>
          </w:p>
          <w:p w14:paraId="0A2C4096" w14:textId="0FCCD54E" w:rsidR="00F12A05" w:rsidRPr="00F24021" w:rsidRDefault="00F12A05" w:rsidP="00F12A05">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346860EE" w14:textId="77777777" w:rsidR="00F12A05" w:rsidRDefault="00F12A05" w:rsidP="00081201">
            <w:pPr>
              <w:rPr>
                <w:rFonts w:ascii="Times New Roman" w:hAnsi="Times New Roman" w:cs="Times New Roman"/>
                <w:b/>
                <w:bCs/>
                <w:noProof/>
                <w:sz w:val="24"/>
                <w:szCs w:val="24"/>
              </w:rPr>
            </w:pPr>
          </w:p>
          <w:p w14:paraId="5AE21D62" w14:textId="77777777" w:rsidR="00A61944" w:rsidRDefault="00A61944" w:rsidP="00081201">
            <w:pPr>
              <w:rPr>
                <w:rFonts w:ascii="Times New Roman" w:hAnsi="Times New Roman" w:cs="Times New Roman"/>
                <w:b/>
                <w:bCs/>
                <w:noProof/>
                <w:sz w:val="24"/>
                <w:szCs w:val="24"/>
              </w:rPr>
            </w:pPr>
          </w:p>
          <w:p w14:paraId="071B4BC4" w14:textId="77777777" w:rsidR="00A61944" w:rsidRDefault="00A61944" w:rsidP="00081201">
            <w:pPr>
              <w:rPr>
                <w:rFonts w:ascii="Times New Roman" w:hAnsi="Times New Roman" w:cs="Times New Roman"/>
                <w:b/>
                <w:bCs/>
                <w:noProof/>
                <w:sz w:val="24"/>
                <w:szCs w:val="24"/>
              </w:rPr>
            </w:pPr>
          </w:p>
          <w:p w14:paraId="69584154" w14:textId="77777777" w:rsidR="00A61944" w:rsidRDefault="00A61944" w:rsidP="00081201">
            <w:pPr>
              <w:rPr>
                <w:rFonts w:ascii="Times New Roman" w:hAnsi="Times New Roman" w:cs="Times New Roman"/>
                <w:b/>
                <w:bCs/>
                <w:noProof/>
                <w:sz w:val="24"/>
                <w:szCs w:val="24"/>
              </w:rPr>
            </w:pPr>
          </w:p>
          <w:p w14:paraId="7CB05951" w14:textId="77777777" w:rsidR="00A61944" w:rsidRDefault="00A61944" w:rsidP="00081201">
            <w:pPr>
              <w:rPr>
                <w:rFonts w:ascii="Times New Roman" w:hAnsi="Times New Roman" w:cs="Times New Roman"/>
                <w:b/>
                <w:bCs/>
                <w:noProof/>
                <w:sz w:val="24"/>
                <w:szCs w:val="24"/>
              </w:rPr>
            </w:pPr>
          </w:p>
          <w:p w14:paraId="2D5E8D57" w14:textId="77777777" w:rsidR="00A61944" w:rsidRDefault="00A61944" w:rsidP="00081201">
            <w:pPr>
              <w:rPr>
                <w:rFonts w:ascii="Times New Roman" w:hAnsi="Times New Roman" w:cs="Times New Roman"/>
                <w:b/>
                <w:bCs/>
                <w:noProof/>
                <w:sz w:val="24"/>
                <w:szCs w:val="24"/>
              </w:rPr>
            </w:pPr>
          </w:p>
          <w:p w14:paraId="6A1A43C4" w14:textId="77777777" w:rsidR="00A61944" w:rsidRDefault="00A61944" w:rsidP="00081201">
            <w:pPr>
              <w:rPr>
                <w:rFonts w:ascii="Times New Roman" w:hAnsi="Times New Roman" w:cs="Times New Roman"/>
                <w:b/>
                <w:bCs/>
                <w:noProof/>
                <w:sz w:val="24"/>
                <w:szCs w:val="24"/>
              </w:rPr>
            </w:pPr>
          </w:p>
          <w:p w14:paraId="71CD6FAB" w14:textId="77777777" w:rsidR="00A61944" w:rsidRDefault="00A61944" w:rsidP="00081201">
            <w:pPr>
              <w:rPr>
                <w:rFonts w:ascii="Times New Roman" w:hAnsi="Times New Roman" w:cs="Times New Roman"/>
                <w:b/>
                <w:bCs/>
                <w:noProof/>
                <w:sz w:val="24"/>
                <w:szCs w:val="24"/>
              </w:rPr>
            </w:pPr>
          </w:p>
          <w:p w14:paraId="47164276" w14:textId="7B8CFFAB" w:rsidR="00B92CF6" w:rsidRPr="00074731" w:rsidRDefault="00B92CF6" w:rsidP="00081201">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3B786B21" w14:textId="77777777" w:rsidR="00A61944" w:rsidRPr="00A61944" w:rsidRDefault="00A61944" w:rsidP="00A61944">
            <w:pPr>
              <w:rPr>
                <w:rFonts w:ascii="Times New Roman" w:hAnsi="Times New Roman" w:cs="Times New Roman"/>
                <w:noProof/>
                <w:sz w:val="24"/>
                <w:szCs w:val="24"/>
              </w:rPr>
            </w:pPr>
            <w:r w:rsidRPr="00A61944">
              <w:rPr>
                <w:rFonts w:ascii="Times New Roman" w:hAnsi="Times New Roman" w:cs="Times New Roman"/>
                <w:noProof/>
                <w:sz w:val="24"/>
                <w:szCs w:val="24"/>
              </w:rPr>
              <w:t>“Dedem, kış bastırınca harman yerindeki taş değirmeni tekrar çalıştırır, ‘Elektrik kesilir ama el emeği kesilmez,’ derdi. Kasabanın yolu haftalarca açılmaz, ekmek fırınına nöbetle gidilirdi. Komşular, tandırdaki son ekmeği ikiye böler; çobanlar, sürüyü sırayla güderdi. Radyo, ‘tasarruf’ haberleri okurken kadınlar eski paltoyu yamayıp çocuklara giydirir, erkekler ise imeceyle çatılara kar atardı. Kimse şikâyet etmeyi erdem saymaz; ‘Gün biter, dayanışma bitmez,’ sözü sofranın duvarına asılı dururdu.”</w:t>
            </w:r>
          </w:p>
          <w:p w14:paraId="27839BCB" w14:textId="77777777" w:rsidR="00A61944" w:rsidRPr="00A61944" w:rsidRDefault="00A61944" w:rsidP="00A61944">
            <w:pPr>
              <w:rPr>
                <w:rFonts w:ascii="Times New Roman" w:hAnsi="Times New Roman" w:cs="Times New Roman"/>
                <w:b/>
                <w:bCs/>
                <w:noProof/>
                <w:sz w:val="24"/>
                <w:szCs w:val="24"/>
              </w:rPr>
            </w:pPr>
            <w:r w:rsidRPr="00A61944">
              <w:rPr>
                <w:rFonts w:ascii="Times New Roman" w:hAnsi="Times New Roman" w:cs="Times New Roman"/>
                <w:b/>
                <w:bCs/>
                <w:noProof/>
                <w:sz w:val="24"/>
                <w:szCs w:val="24"/>
              </w:rPr>
              <w:t>a) Metinde işlenen toplumsal değeri adlandırınız ve 1–2 cümleyle açıklayınız.</w:t>
            </w:r>
          </w:p>
          <w:p w14:paraId="648DDB9B" w14:textId="77777777" w:rsidR="00A61944" w:rsidRPr="00F24021" w:rsidRDefault="00A61944" w:rsidP="00A61944">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15B293AD" w14:textId="5843438F" w:rsidR="00A61944" w:rsidRPr="00A61944" w:rsidRDefault="00A61944" w:rsidP="00A61944">
            <w:pPr>
              <w:rPr>
                <w:rFonts w:ascii="Times New Roman" w:hAnsi="Times New Roman" w:cs="Times New Roman"/>
                <w:noProof/>
                <w:sz w:val="24"/>
                <w:szCs w:val="24"/>
              </w:rPr>
            </w:pPr>
            <w:r w:rsidRPr="00A61944">
              <w:rPr>
                <w:rFonts w:ascii="Times New Roman" w:hAnsi="Times New Roman" w:cs="Times New Roman"/>
                <w:noProof/>
                <w:sz w:val="24"/>
                <w:szCs w:val="24"/>
              </w:rPr>
              <w:br/>
              <w:t xml:space="preserve">b) Metinde </w:t>
            </w:r>
            <w:r w:rsidRPr="00A61944">
              <w:rPr>
                <w:rFonts w:ascii="Times New Roman" w:hAnsi="Times New Roman" w:cs="Times New Roman"/>
                <w:b/>
                <w:bCs/>
                <w:noProof/>
                <w:sz w:val="24"/>
                <w:szCs w:val="24"/>
              </w:rPr>
              <w:t>metnin yazıldığı/atıf yaptığı dönemin gerçekliğini</w:t>
            </w:r>
            <w:r w:rsidRPr="00A61944">
              <w:rPr>
                <w:rFonts w:ascii="Times New Roman" w:hAnsi="Times New Roman" w:cs="Times New Roman"/>
                <w:noProof/>
                <w:sz w:val="24"/>
                <w:szCs w:val="24"/>
              </w:rPr>
              <w:t xml:space="preserve"> yansıtan </w:t>
            </w:r>
            <w:r w:rsidRPr="00A61944">
              <w:rPr>
                <w:rFonts w:ascii="Times New Roman" w:hAnsi="Times New Roman" w:cs="Times New Roman"/>
                <w:b/>
                <w:bCs/>
                <w:noProof/>
                <w:sz w:val="24"/>
                <w:szCs w:val="24"/>
              </w:rPr>
              <w:t>iki unsur</w:t>
            </w:r>
            <w:r w:rsidRPr="00A61944">
              <w:rPr>
                <w:rFonts w:ascii="Times New Roman" w:hAnsi="Times New Roman" w:cs="Times New Roman"/>
                <w:noProof/>
                <w:sz w:val="24"/>
                <w:szCs w:val="24"/>
              </w:rPr>
              <w:t xml:space="preserve"> belirleyiniz (ör. ekonomik, teknolojik, sosyokültürel). Her biri için </w:t>
            </w:r>
            <w:r w:rsidRPr="00A61944">
              <w:rPr>
                <w:rFonts w:ascii="Times New Roman" w:hAnsi="Times New Roman" w:cs="Times New Roman"/>
                <w:b/>
                <w:bCs/>
                <w:noProof/>
                <w:sz w:val="24"/>
                <w:szCs w:val="24"/>
              </w:rPr>
              <w:t>metinden kanıt cümlesi</w:t>
            </w:r>
            <w:r w:rsidRPr="00A61944">
              <w:rPr>
                <w:rFonts w:ascii="Times New Roman" w:hAnsi="Times New Roman" w:cs="Times New Roman"/>
                <w:noProof/>
                <w:sz w:val="24"/>
                <w:szCs w:val="24"/>
              </w:rPr>
              <w:t xml:space="preserve"> yazınız.</w:t>
            </w:r>
          </w:p>
          <w:p w14:paraId="52576B9F" w14:textId="48C6A4EB" w:rsidR="00B92CF6" w:rsidRDefault="002C15B0" w:rsidP="00081201">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44DF7D01" w14:textId="77777777" w:rsidR="0078773B" w:rsidRDefault="0078773B" w:rsidP="00081201">
            <w:pPr>
              <w:rPr>
                <w:rFonts w:ascii="Times New Roman" w:hAnsi="Times New Roman" w:cs="Times New Roman"/>
                <w:noProof/>
                <w:sz w:val="24"/>
                <w:szCs w:val="24"/>
              </w:rPr>
            </w:pPr>
          </w:p>
          <w:p w14:paraId="41F26C18" w14:textId="7AB60F0D" w:rsidR="00B92CF6" w:rsidRPr="00074731" w:rsidRDefault="00B92CF6" w:rsidP="00081201">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tbl>
            <w:tblPr>
              <w:tblStyle w:val="TabloKlavuzu"/>
              <w:tblW w:w="0" w:type="auto"/>
              <w:tblInd w:w="0" w:type="dxa"/>
              <w:tblLook w:val="0000" w:firstRow="0" w:lastRow="0" w:firstColumn="0" w:lastColumn="0" w:noHBand="0" w:noVBand="0"/>
            </w:tblPr>
            <w:tblGrid>
              <w:gridCol w:w="4998"/>
              <w:gridCol w:w="5560"/>
            </w:tblGrid>
            <w:tr w:rsidR="0078773B" w14:paraId="249A0CDD" w14:textId="77777777" w:rsidTr="0078773B">
              <w:tc>
                <w:tcPr>
                  <w:tcW w:w="4998" w:type="dxa"/>
                </w:tcPr>
                <w:p w14:paraId="5BB23D5E" w14:textId="77777777" w:rsidR="0078773B" w:rsidRPr="0078773B" w:rsidRDefault="0078773B" w:rsidP="007F72D7">
                  <w:pPr>
                    <w:rPr>
                      <w:rFonts w:ascii="Times New Roman" w:hAnsi="Times New Roman" w:cs="Times New Roman"/>
                      <w:noProof/>
                      <w:sz w:val="24"/>
                      <w:szCs w:val="24"/>
                    </w:rPr>
                  </w:pPr>
                  <w:r w:rsidRPr="0078773B">
                    <w:rPr>
                      <w:rFonts w:ascii="Times New Roman" w:hAnsi="Times New Roman" w:cs="Times New Roman"/>
                      <w:noProof/>
                      <w:sz w:val="24"/>
                      <w:szCs w:val="24"/>
                    </w:rPr>
                    <w:t xml:space="preserve">15. yüzyılda Çağatay Türkçesi ile yazılmış bir eserdir. Türkçe dönemin hâkim kültür ve edebiyat dili Farsça ile karşılaştırılıp edebî sanatlar, kelime hazinesi, gramer ve fonetik bakımından Farsçadan üstün olduğu örneklerle kanıtlanmaya çalışılmıştır. Söz konusu eserin ikisi yurt içinde, ikisi yurt dışında olmak üzere dört nüshası bilinmektedir. </w:t>
                  </w:r>
                </w:p>
                <w:p w14:paraId="2241C8B8" w14:textId="23C30329" w:rsidR="0078773B" w:rsidRPr="0078773B" w:rsidRDefault="0078773B" w:rsidP="007F72D7">
                  <w:pPr>
                    <w:rPr>
                      <w:rFonts w:ascii="Times New Roman" w:hAnsi="Times New Roman" w:cs="Times New Roman"/>
                      <w:b/>
                      <w:bCs/>
                      <w:noProof/>
                      <w:sz w:val="24"/>
                      <w:szCs w:val="24"/>
                    </w:rPr>
                  </w:pPr>
                  <w:r w:rsidRPr="0078773B">
                    <w:rPr>
                      <w:rFonts w:ascii="Times New Roman" w:hAnsi="Times New Roman" w:cs="Times New Roman"/>
                      <w:b/>
                      <w:bCs/>
                      <w:noProof/>
                      <w:sz w:val="24"/>
                      <w:szCs w:val="24"/>
                    </w:rPr>
                    <w:t>Bu parçada sözü edilen eser</w:t>
                  </w:r>
                  <w:r w:rsidRPr="0078773B">
                    <w:rPr>
                      <w:rFonts w:ascii="Times New Roman" w:hAnsi="Times New Roman" w:cs="Times New Roman"/>
                      <w:b/>
                      <w:bCs/>
                      <w:noProof/>
                      <w:sz w:val="24"/>
                      <w:szCs w:val="24"/>
                    </w:rPr>
                    <w:t>i yazınız.</w:t>
                  </w:r>
                </w:p>
              </w:tc>
              <w:tc>
                <w:tcPr>
                  <w:tcW w:w="5560" w:type="dxa"/>
                </w:tcPr>
                <w:p w14:paraId="4247C582" w14:textId="77777777" w:rsidR="0078773B" w:rsidRPr="0078773B" w:rsidRDefault="0078773B" w:rsidP="007F72D7">
                  <w:pPr>
                    <w:rPr>
                      <w:rFonts w:ascii="Times New Roman" w:hAnsi="Times New Roman" w:cs="Times New Roman"/>
                      <w:noProof/>
                      <w:sz w:val="24"/>
                      <w:szCs w:val="24"/>
                    </w:rPr>
                  </w:pPr>
                  <w:r w:rsidRPr="0078773B">
                    <w:rPr>
                      <w:rFonts w:ascii="Times New Roman" w:hAnsi="Times New Roman" w:cs="Times New Roman"/>
                      <w:noProof/>
                      <w:sz w:val="24"/>
                      <w:szCs w:val="24"/>
                    </w:rPr>
                    <w:t xml:space="preserve">Küçürek öyküde diyalog tekniği bu yazarımız için önemli bir yer tutar. Yaşam Öyküsü I, Gece Bekçisi, Rastlantı, Zaman, Keşke, Kısa ve Yanıt adlı öykülerinde diyaloglar kişilerle ilgili uzun betimlemelerin yerini tutacak nitelikte söylemsel bir işlev üstlenir. Uzun satırlar yerine kısa kısa konuşmalar aracılığıyla öyküdeki kişilerin ilişkisine ve onların kendi gerçeklerine ulaşır. </w:t>
                  </w:r>
                </w:p>
                <w:p w14:paraId="50BE0386" w14:textId="350F4EAC" w:rsidR="0078773B" w:rsidRPr="0078773B" w:rsidRDefault="0078773B" w:rsidP="007F72D7">
                  <w:pPr>
                    <w:rPr>
                      <w:rFonts w:ascii="Times New Roman" w:hAnsi="Times New Roman" w:cs="Times New Roman"/>
                      <w:b/>
                      <w:bCs/>
                      <w:noProof/>
                      <w:sz w:val="24"/>
                      <w:szCs w:val="24"/>
                    </w:rPr>
                  </w:pPr>
                  <w:r w:rsidRPr="0078773B">
                    <w:rPr>
                      <w:rFonts w:ascii="Times New Roman" w:hAnsi="Times New Roman" w:cs="Times New Roman"/>
                      <w:b/>
                      <w:bCs/>
                      <w:noProof/>
                      <w:sz w:val="24"/>
                      <w:szCs w:val="24"/>
                    </w:rPr>
                    <w:t>Bu parçada sözü edilen yazar</w:t>
                  </w:r>
                  <w:r w:rsidRPr="0078773B">
                    <w:rPr>
                      <w:rFonts w:ascii="Times New Roman" w:hAnsi="Times New Roman" w:cs="Times New Roman"/>
                      <w:b/>
                      <w:bCs/>
                      <w:noProof/>
                      <w:sz w:val="24"/>
                      <w:szCs w:val="24"/>
                    </w:rPr>
                    <w:t>ı yazınız.</w:t>
                  </w:r>
                </w:p>
              </w:tc>
            </w:tr>
            <w:tr w:rsidR="0078773B" w14:paraId="6D54F311" w14:textId="77777777" w:rsidTr="0078773B">
              <w:tc>
                <w:tcPr>
                  <w:tcW w:w="4998" w:type="dxa"/>
                </w:tcPr>
                <w:p w14:paraId="44EC4450" w14:textId="39BDF31E" w:rsidR="0078773B" w:rsidRPr="0078773B" w:rsidRDefault="0078773B" w:rsidP="0078773B">
                  <w:pPr>
                    <w:rPr>
                      <w:rFonts w:ascii="Times New Roman" w:hAnsi="Times New Roman" w:cs="Times New Roman"/>
                      <w:noProof/>
                      <w:sz w:val="24"/>
                      <w:szCs w:val="24"/>
                    </w:rPr>
                  </w:pPr>
                  <w:r w:rsidRPr="0078773B">
                    <w:rPr>
                      <w:rFonts w:ascii="Segoe UI Symbol" w:hAnsi="Segoe UI Symbol" w:cs="Segoe UI Symbol"/>
                      <w:noProof/>
                      <w:sz w:val="24"/>
                      <w:szCs w:val="24"/>
                    </w:rPr>
                    <w:t>✎</w:t>
                  </w:r>
                  <w:r w:rsidRPr="0078773B">
                    <w:rPr>
                      <w:rFonts w:ascii="Times New Roman" w:hAnsi="Times New Roman" w:cs="Times New Roman"/>
                      <w:noProof/>
                      <w:sz w:val="24"/>
                      <w:szCs w:val="24"/>
                    </w:rPr>
                    <w:t>...</w:t>
                  </w:r>
                  <w:r w:rsidRPr="0078773B">
                    <w:rPr>
                      <w:rFonts w:ascii="Times New Roman" w:hAnsi="Times New Roman" w:cs="Times New Roman"/>
                      <w:noProof/>
                      <w:sz w:val="24"/>
                      <w:szCs w:val="24"/>
                    </w:rPr>
                    <w:t>....................................................</w:t>
                  </w:r>
                </w:p>
              </w:tc>
              <w:tc>
                <w:tcPr>
                  <w:tcW w:w="5560" w:type="dxa"/>
                </w:tcPr>
                <w:p w14:paraId="37059C96" w14:textId="5FC6AD39" w:rsidR="0078773B" w:rsidRPr="0078773B" w:rsidRDefault="0078773B" w:rsidP="0078773B">
                  <w:pPr>
                    <w:rPr>
                      <w:rFonts w:ascii="Times New Roman" w:hAnsi="Times New Roman" w:cs="Times New Roman"/>
                      <w:noProof/>
                      <w:sz w:val="24"/>
                      <w:szCs w:val="24"/>
                    </w:rPr>
                  </w:pPr>
                  <w:r w:rsidRPr="0078773B">
                    <w:rPr>
                      <w:rFonts w:ascii="Segoe UI Symbol" w:hAnsi="Segoe UI Symbol" w:cs="Segoe UI Symbol"/>
                      <w:noProof/>
                      <w:sz w:val="24"/>
                      <w:szCs w:val="24"/>
                    </w:rPr>
                    <w:t>✎</w:t>
                  </w:r>
                  <w:r w:rsidRPr="0078773B">
                    <w:rPr>
                      <w:rFonts w:ascii="Times New Roman" w:hAnsi="Times New Roman" w:cs="Times New Roman"/>
                      <w:noProof/>
                      <w:sz w:val="24"/>
                      <w:szCs w:val="24"/>
                    </w:rPr>
                    <w:t>.......................................................</w:t>
                  </w:r>
                </w:p>
              </w:tc>
            </w:tr>
          </w:tbl>
          <w:p w14:paraId="4BAFA938" w14:textId="77777777" w:rsidR="0078773B" w:rsidRDefault="0078773B" w:rsidP="007F72D7">
            <w:pPr>
              <w:rPr>
                <w:rFonts w:ascii="Times New Roman" w:hAnsi="Times New Roman" w:cs="Times New Roman"/>
                <w:b/>
                <w:bCs/>
                <w:noProof/>
                <w:sz w:val="24"/>
                <w:szCs w:val="24"/>
              </w:rPr>
            </w:pPr>
          </w:p>
          <w:p w14:paraId="46B02811" w14:textId="4775D92A" w:rsidR="0078773B" w:rsidRPr="00074731" w:rsidRDefault="0078773B" w:rsidP="007F72D7">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025F9B3F" w14:textId="77777777" w:rsidR="0078773B" w:rsidRPr="0078773B" w:rsidRDefault="0078773B" w:rsidP="0078773B">
            <w:pPr>
              <w:rPr>
                <w:rFonts w:ascii="Times New Roman" w:hAnsi="Times New Roman" w:cs="Times New Roman"/>
                <w:noProof/>
                <w:sz w:val="24"/>
                <w:szCs w:val="24"/>
              </w:rPr>
            </w:pPr>
            <w:r w:rsidRPr="0078773B">
              <w:rPr>
                <w:rFonts w:ascii="Times New Roman" w:hAnsi="Times New Roman" w:cs="Times New Roman"/>
                <w:noProof/>
                <w:sz w:val="24"/>
                <w:szCs w:val="24"/>
              </w:rPr>
              <w:t>“Gün ağarmadan yola düştüler; şehir hâlâ uykusunu üzerlerinden silkmeden, iskele sessizce soluk alıyordu. İçindeki fırtına biraz diner sandı; ama sözlerinin gölgesi peşinden gelmeye devam etti.”</w:t>
            </w:r>
          </w:p>
          <w:p w14:paraId="28D3637B" w14:textId="77777777" w:rsidR="0078773B" w:rsidRPr="0078773B" w:rsidRDefault="0078773B" w:rsidP="0078773B">
            <w:pPr>
              <w:rPr>
                <w:rFonts w:ascii="Times New Roman" w:hAnsi="Times New Roman" w:cs="Times New Roman"/>
                <w:noProof/>
                <w:sz w:val="24"/>
                <w:szCs w:val="24"/>
              </w:rPr>
            </w:pPr>
            <w:r w:rsidRPr="0078773B">
              <w:rPr>
                <w:rFonts w:ascii="Times New Roman" w:hAnsi="Times New Roman" w:cs="Times New Roman"/>
                <w:b/>
                <w:bCs/>
                <w:noProof/>
                <w:sz w:val="24"/>
                <w:szCs w:val="24"/>
              </w:rPr>
              <w:t>Görev:</w:t>
            </w:r>
            <w:r w:rsidRPr="0078773B">
              <w:rPr>
                <w:rFonts w:ascii="Times New Roman" w:hAnsi="Times New Roman" w:cs="Times New Roman"/>
                <w:noProof/>
                <w:sz w:val="24"/>
                <w:szCs w:val="24"/>
              </w:rPr>
              <w:br/>
              <w:t xml:space="preserve">Bu parçada geçen </w:t>
            </w:r>
            <w:r w:rsidRPr="0078773B">
              <w:rPr>
                <w:rFonts w:ascii="Times New Roman" w:hAnsi="Times New Roman" w:cs="Times New Roman"/>
                <w:b/>
                <w:bCs/>
                <w:noProof/>
                <w:sz w:val="24"/>
                <w:szCs w:val="24"/>
              </w:rPr>
              <w:t>mecazlı söyleyişlerden en az ikisini</w:t>
            </w:r>
            <w:r w:rsidRPr="0078773B">
              <w:rPr>
                <w:rFonts w:ascii="Times New Roman" w:hAnsi="Times New Roman" w:cs="Times New Roman"/>
                <w:noProof/>
                <w:sz w:val="24"/>
                <w:szCs w:val="24"/>
              </w:rPr>
              <w:t xml:space="preserve"> yazınız.</w:t>
            </w:r>
          </w:p>
          <w:p w14:paraId="6D9C41CD" w14:textId="702A0AD6" w:rsidR="00AF4B16" w:rsidRDefault="006C674F" w:rsidP="00817BB4">
            <w:pPr>
              <w:rPr>
                <w:rFonts w:ascii="Times New Roman" w:hAnsi="Times New Roman" w:cs="Times New Roman"/>
                <w:noProof/>
                <w:sz w:val="24"/>
                <w:szCs w:val="24"/>
              </w:rPr>
            </w:pPr>
            <w:r w:rsidRPr="00B92CF6">
              <w:rPr>
                <w:rFonts w:ascii="Segoe UI Symbol" w:hAnsi="Segoe UI Symbol" w:cs="Segoe UI Symbol"/>
                <w:noProof/>
                <w:sz w:val="24"/>
                <w:szCs w:val="24"/>
              </w:rPr>
              <w:t>✎</w:t>
            </w:r>
            <w:r w:rsidRPr="00B92CF6">
              <w:rPr>
                <w:rFonts w:ascii="Times New Roman" w:hAnsi="Times New Roman" w:cs="Times New Roman"/>
                <w:noProof/>
                <w:sz w:val="24"/>
                <w:szCs w:val="24"/>
              </w:rPr>
              <w:t>...</w:t>
            </w:r>
          </w:p>
          <w:p w14:paraId="606431AF" w14:textId="77777777" w:rsidR="0078773B" w:rsidRDefault="0078773B" w:rsidP="00817BB4">
            <w:pPr>
              <w:rPr>
                <w:rFonts w:ascii="Times New Roman" w:hAnsi="Times New Roman" w:cs="Times New Roman"/>
                <w:b/>
                <w:bCs/>
                <w:noProof/>
                <w:sz w:val="24"/>
                <w:szCs w:val="24"/>
              </w:rPr>
            </w:pPr>
          </w:p>
          <w:p w14:paraId="05E71B8D" w14:textId="77777777" w:rsidR="0078773B" w:rsidRDefault="0078773B" w:rsidP="0078773B">
            <w:pPr>
              <w:rPr>
                <w:rFonts w:ascii="Times New Roman" w:hAnsi="Times New Roman" w:cs="Times New Roman"/>
                <w:b/>
                <w:bCs/>
                <w:noProof/>
                <w:sz w:val="24"/>
                <w:szCs w:val="24"/>
              </w:rPr>
            </w:pPr>
            <w:r w:rsidRPr="00B92CF6">
              <w:rPr>
                <w:rFonts w:ascii="Segoe UI Symbol" w:hAnsi="Segoe UI Symbol" w:cs="Segoe UI Symbol"/>
                <w:noProof/>
                <w:sz w:val="24"/>
                <w:szCs w:val="24"/>
              </w:rPr>
              <w:t>✎</w:t>
            </w:r>
            <w:r w:rsidRPr="00B92CF6">
              <w:rPr>
                <w:rFonts w:ascii="Times New Roman" w:hAnsi="Times New Roman" w:cs="Times New Roman"/>
                <w:noProof/>
                <w:sz w:val="24"/>
                <w:szCs w:val="24"/>
              </w:rPr>
              <w:t>...</w:t>
            </w:r>
          </w:p>
          <w:p w14:paraId="59CF6E8D" w14:textId="4AFAE0F7" w:rsidR="00817BB4" w:rsidRPr="00074731" w:rsidRDefault="00817BB4" w:rsidP="00602ED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074731" w:rsidRDefault="00CD2EF4" w:rsidP="00672089">
            <w:pPr>
              <w:rPr>
                <w:rFonts w:ascii="Times New Roman" w:hAnsi="Times New Roman" w:cs="Times New Roman"/>
                <w:sz w:val="24"/>
                <w:szCs w:val="24"/>
              </w:rPr>
            </w:pPr>
            <w:r w:rsidRPr="00074731">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A11BFD">
        <w:trPr>
          <w:trHeight w:val="1702"/>
        </w:trPr>
        <w:tc>
          <w:tcPr>
            <w:tcW w:w="10774" w:type="dxa"/>
            <w:gridSpan w:val="2"/>
          </w:tcPr>
          <w:p w14:paraId="6D6E3152" w14:textId="3B93A578" w:rsidR="00C00875" w:rsidRPr="0078773B" w:rsidRDefault="0078773B" w:rsidP="0078773B">
            <w:pPr>
              <w:rPr>
                <w:rFonts w:ascii="Times New Roman" w:hAnsi="Times New Roman" w:cs="Times New Roman"/>
                <w:noProof/>
                <w:sz w:val="24"/>
                <w:szCs w:val="24"/>
              </w:rPr>
            </w:pPr>
            <w:r w:rsidRPr="0078773B">
              <w:rPr>
                <w:rFonts w:ascii="Times New Roman" w:hAnsi="Times New Roman" w:cs="Times New Roman"/>
                <w:b/>
                <w:bCs/>
                <w:noProof/>
                <w:sz w:val="24"/>
                <w:szCs w:val="24"/>
              </w:rPr>
              <w:t>Toplumsal değişimin dili nasıl etkilediği üzerine en az 5 cümleden oluşan bir paragraf yazınız.</w:t>
            </w:r>
            <w:r w:rsidRPr="0078773B">
              <w:rPr>
                <w:rFonts w:ascii="Times New Roman" w:hAnsi="Times New Roman" w:cs="Times New Roman"/>
                <w:noProof/>
                <w:sz w:val="24"/>
                <w:szCs w:val="24"/>
              </w:rPr>
              <w:t xml:space="preserve"> </w:t>
            </w:r>
          </w:p>
          <w:p w14:paraId="64FDE57A" w14:textId="77777777" w:rsidR="0078773B" w:rsidRDefault="0078773B" w:rsidP="0078773B">
            <w:pPr>
              <w:rPr>
                <w:rFonts w:ascii="Times New Roman" w:hAnsi="Times New Roman" w:cs="Times New Roman"/>
                <w:b/>
                <w:bCs/>
                <w:noProof/>
                <w:sz w:val="24"/>
                <w:szCs w:val="24"/>
              </w:rPr>
            </w:pPr>
            <w:r w:rsidRPr="00B92CF6">
              <w:rPr>
                <w:rFonts w:ascii="Segoe UI Symbol" w:hAnsi="Segoe UI Symbol" w:cs="Segoe UI Symbol"/>
                <w:noProof/>
                <w:sz w:val="24"/>
                <w:szCs w:val="24"/>
              </w:rPr>
              <w:t>✎</w:t>
            </w:r>
            <w:r w:rsidRPr="00B92CF6">
              <w:rPr>
                <w:rFonts w:ascii="Times New Roman" w:hAnsi="Times New Roman" w:cs="Times New Roman"/>
                <w:noProof/>
                <w:sz w:val="24"/>
                <w:szCs w:val="24"/>
              </w:rPr>
              <w:t>...</w:t>
            </w:r>
          </w:p>
          <w:p w14:paraId="5EDD16B5" w14:textId="77777777" w:rsidR="00C00875" w:rsidRDefault="00C00875" w:rsidP="0075663F">
            <w:pPr>
              <w:rPr>
                <w:rFonts w:ascii="Times New Roman" w:hAnsi="Times New Roman" w:cs="Times New Roman"/>
                <w:b/>
                <w:bCs/>
                <w:noProof/>
                <w:sz w:val="24"/>
                <w:szCs w:val="24"/>
              </w:rPr>
            </w:pPr>
          </w:p>
          <w:p w14:paraId="0B94F8CB" w14:textId="77777777" w:rsidR="00C00875" w:rsidRDefault="00C00875" w:rsidP="0075663F">
            <w:pPr>
              <w:rPr>
                <w:rFonts w:ascii="Times New Roman" w:hAnsi="Times New Roman" w:cs="Times New Roman"/>
                <w:b/>
                <w:bCs/>
                <w:noProof/>
                <w:sz w:val="24"/>
                <w:szCs w:val="24"/>
              </w:rPr>
            </w:pPr>
          </w:p>
          <w:p w14:paraId="7ACFFE3B" w14:textId="77777777" w:rsidR="00C00875" w:rsidRDefault="00C00875" w:rsidP="0075663F">
            <w:pPr>
              <w:rPr>
                <w:rFonts w:ascii="Times New Roman" w:hAnsi="Times New Roman" w:cs="Times New Roman"/>
                <w:b/>
                <w:bCs/>
                <w:noProof/>
                <w:sz w:val="24"/>
                <w:szCs w:val="24"/>
              </w:rPr>
            </w:pPr>
          </w:p>
          <w:p w14:paraId="2C011CEA" w14:textId="77777777" w:rsidR="00C00875" w:rsidRDefault="00C00875" w:rsidP="0075663F">
            <w:pPr>
              <w:rPr>
                <w:rFonts w:ascii="Times New Roman" w:hAnsi="Times New Roman" w:cs="Times New Roman"/>
                <w:b/>
                <w:bCs/>
                <w:noProof/>
                <w:sz w:val="24"/>
                <w:szCs w:val="24"/>
              </w:rPr>
            </w:pPr>
          </w:p>
          <w:p w14:paraId="7C1D6A63" w14:textId="77777777" w:rsidR="00C00875" w:rsidRDefault="00C00875" w:rsidP="0075663F">
            <w:pPr>
              <w:rPr>
                <w:rFonts w:ascii="Times New Roman" w:hAnsi="Times New Roman" w:cs="Times New Roman"/>
                <w:b/>
                <w:bCs/>
                <w:noProof/>
                <w:sz w:val="24"/>
                <w:szCs w:val="24"/>
              </w:rPr>
            </w:pPr>
          </w:p>
          <w:p w14:paraId="0BC3A2A4" w14:textId="77777777" w:rsidR="009A42A1" w:rsidRDefault="009A42A1" w:rsidP="0075663F">
            <w:pPr>
              <w:rPr>
                <w:rFonts w:ascii="Times New Roman" w:hAnsi="Times New Roman" w:cs="Times New Roman"/>
                <w:b/>
                <w:bCs/>
                <w:noProof/>
                <w:sz w:val="24"/>
                <w:szCs w:val="24"/>
              </w:rPr>
            </w:pPr>
          </w:p>
          <w:p w14:paraId="0C9F4200" w14:textId="77777777" w:rsidR="009A42A1" w:rsidRDefault="009A42A1" w:rsidP="0075663F">
            <w:pPr>
              <w:rPr>
                <w:rFonts w:ascii="Times New Roman" w:hAnsi="Times New Roman" w:cs="Times New Roman"/>
                <w:b/>
                <w:bCs/>
                <w:noProof/>
                <w:sz w:val="24"/>
                <w:szCs w:val="24"/>
              </w:rPr>
            </w:pPr>
          </w:p>
          <w:p w14:paraId="56F213EC" w14:textId="77777777" w:rsidR="00C00875" w:rsidRDefault="00C00875" w:rsidP="0075663F">
            <w:pPr>
              <w:rPr>
                <w:rFonts w:ascii="Times New Roman" w:hAnsi="Times New Roman" w:cs="Times New Roman"/>
                <w:b/>
                <w:bCs/>
                <w:noProof/>
                <w:sz w:val="24"/>
                <w:szCs w:val="24"/>
              </w:rPr>
            </w:pPr>
          </w:p>
          <w:p w14:paraId="0803F704" w14:textId="7BAF9385" w:rsidR="00C00875" w:rsidRPr="007F26DC" w:rsidRDefault="00C00875" w:rsidP="0075663F">
            <w:pPr>
              <w:rPr>
                <w:rFonts w:ascii="Times New Roman" w:hAnsi="Times New Roman" w:cs="Times New Roman"/>
                <w:b/>
                <w:bCs/>
                <w:noProof/>
                <w:sz w:val="24"/>
                <w:szCs w:val="24"/>
              </w:rPr>
            </w:pPr>
          </w:p>
        </w:tc>
      </w:tr>
    </w:tbl>
    <w:p w14:paraId="06815387" w14:textId="356C4F86"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282A6957" w14:textId="77777777" w:rsidR="003F6F68" w:rsidRDefault="003F6F68" w:rsidP="00EF1D31">
      <w:pPr>
        <w:rPr>
          <w:rFonts w:ascii="Times New Roman" w:hAnsi="Times New Roman" w:cs="Times New Roman"/>
          <w:b/>
          <w:bCs/>
          <w:iCs/>
          <w:sz w:val="24"/>
          <w:szCs w:val="24"/>
          <w:highlight w:val="yellow"/>
        </w:rPr>
      </w:pPr>
    </w:p>
    <w:p w14:paraId="26822040" w14:textId="049928C0"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6D34B9EA" w14:textId="77777777" w:rsidR="00AA2125" w:rsidRPr="00AA2125" w:rsidRDefault="00AA2125" w:rsidP="00AA2125">
      <w:pPr>
        <w:rPr>
          <w:rFonts w:ascii="Times New Roman" w:hAnsi="Times New Roman" w:cs="Times New Roman"/>
          <w:iCs/>
          <w:sz w:val="24"/>
          <w:szCs w:val="24"/>
        </w:rPr>
      </w:pPr>
      <w:r w:rsidRPr="00AA2125">
        <w:rPr>
          <w:rFonts w:ascii="Times New Roman" w:hAnsi="Times New Roman" w:cs="Times New Roman"/>
          <w:iCs/>
          <w:sz w:val="24"/>
          <w:szCs w:val="24"/>
        </w:rPr>
        <w:t>S1</w:t>
      </w:r>
      <w:r w:rsidRPr="00AA2125">
        <w:rPr>
          <w:rFonts w:ascii="Times New Roman" w:hAnsi="Times New Roman" w:cs="Times New Roman"/>
          <w:iCs/>
          <w:sz w:val="24"/>
          <w:szCs w:val="24"/>
        </w:rPr>
        <w:br/>
      </w:r>
      <w:r w:rsidRPr="00AA2125">
        <w:rPr>
          <w:rFonts w:ascii="Times New Roman" w:hAnsi="Times New Roman" w:cs="Times New Roman"/>
          <w:b/>
          <w:bCs/>
          <w:iCs/>
          <w:sz w:val="24"/>
          <w:szCs w:val="24"/>
        </w:rPr>
        <w:t>İlişkili bilim dalı:</w:t>
      </w:r>
      <w:r w:rsidRPr="00AA2125">
        <w:rPr>
          <w:rFonts w:ascii="Times New Roman" w:hAnsi="Times New Roman" w:cs="Times New Roman"/>
          <w:iCs/>
          <w:sz w:val="24"/>
          <w:szCs w:val="24"/>
        </w:rPr>
        <w:t xml:space="preserve"> Felsefe (özellikle varoluş felsefesi).</w:t>
      </w:r>
      <w:r w:rsidRPr="00AA2125">
        <w:rPr>
          <w:rFonts w:ascii="Times New Roman" w:hAnsi="Times New Roman" w:cs="Times New Roman"/>
          <w:iCs/>
          <w:sz w:val="24"/>
          <w:szCs w:val="24"/>
        </w:rPr>
        <w:br/>
      </w:r>
      <w:r w:rsidRPr="00AA2125">
        <w:rPr>
          <w:rFonts w:ascii="Times New Roman" w:hAnsi="Times New Roman" w:cs="Times New Roman"/>
          <w:b/>
          <w:bCs/>
          <w:iCs/>
          <w:sz w:val="24"/>
          <w:szCs w:val="24"/>
        </w:rPr>
        <w:t>Gerekçe:</w:t>
      </w:r>
      <w:r w:rsidRPr="00AA2125">
        <w:rPr>
          <w:rFonts w:ascii="Times New Roman" w:hAnsi="Times New Roman" w:cs="Times New Roman"/>
          <w:iCs/>
          <w:sz w:val="24"/>
          <w:szCs w:val="24"/>
        </w:rPr>
        <w:t xml:space="preserve"> İlk parçada hayatın anlamı “oyun/rüya” metaforlarıyla sorgulanır; bu, varlığın ve hayatın mahiyetine ilişkin </w:t>
      </w:r>
      <w:r w:rsidRPr="00AA2125">
        <w:rPr>
          <w:rFonts w:ascii="Times New Roman" w:hAnsi="Times New Roman" w:cs="Times New Roman"/>
          <w:b/>
          <w:bCs/>
          <w:iCs/>
          <w:sz w:val="24"/>
          <w:szCs w:val="24"/>
        </w:rPr>
        <w:t>ontolojik</w:t>
      </w:r>
      <w:r w:rsidRPr="00AA2125">
        <w:rPr>
          <w:rFonts w:ascii="Times New Roman" w:hAnsi="Times New Roman" w:cs="Times New Roman"/>
          <w:iCs/>
          <w:sz w:val="24"/>
          <w:szCs w:val="24"/>
        </w:rPr>
        <w:t xml:space="preserve"> ve </w:t>
      </w:r>
      <w:r w:rsidRPr="00AA2125">
        <w:rPr>
          <w:rFonts w:ascii="Times New Roman" w:hAnsi="Times New Roman" w:cs="Times New Roman"/>
          <w:b/>
          <w:bCs/>
          <w:iCs/>
          <w:sz w:val="24"/>
          <w:szCs w:val="24"/>
        </w:rPr>
        <w:t>epistemolojik</w:t>
      </w:r>
      <w:r w:rsidRPr="00AA2125">
        <w:rPr>
          <w:rFonts w:ascii="Times New Roman" w:hAnsi="Times New Roman" w:cs="Times New Roman"/>
          <w:iCs/>
          <w:sz w:val="24"/>
          <w:szCs w:val="24"/>
        </w:rPr>
        <w:t xml:space="preserve"> bir tartışmadır. İkinci parçada “insanın kendini yenememesi” saptaması, insanın özü, sınırları ve trajedisi üzerine </w:t>
      </w:r>
      <w:r w:rsidRPr="00AA2125">
        <w:rPr>
          <w:rFonts w:ascii="Times New Roman" w:hAnsi="Times New Roman" w:cs="Times New Roman"/>
          <w:b/>
          <w:bCs/>
          <w:iCs/>
          <w:sz w:val="24"/>
          <w:szCs w:val="24"/>
        </w:rPr>
        <w:t>etik/varoluşsal</w:t>
      </w:r>
      <w:r w:rsidRPr="00AA2125">
        <w:rPr>
          <w:rFonts w:ascii="Times New Roman" w:hAnsi="Times New Roman" w:cs="Times New Roman"/>
          <w:iCs/>
          <w:sz w:val="24"/>
          <w:szCs w:val="24"/>
        </w:rPr>
        <w:t xml:space="preserve"> bir yargıdır. (Yan dal olarak psikolojiyle de kesişir; ancak temel çerçeve felsefîdir.)</w:t>
      </w:r>
    </w:p>
    <w:p w14:paraId="1ACD4A8F" w14:textId="77777777" w:rsidR="00AA2125" w:rsidRPr="00AA2125" w:rsidRDefault="00AA2125" w:rsidP="00AA2125">
      <w:pPr>
        <w:rPr>
          <w:rFonts w:ascii="Times New Roman" w:hAnsi="Times New Roman" w:cs="Times New Roman"/>
          <w:iCs/>
          <w:sz w:val="24"/>
          <w:szCs w:val="24"/>
        </w:rPr>
      </w:pPr>
      <w:r w:rsidRPr="00AA2125">
        <w:rPr>
          <w:rFonts w:ascii="Times New Roman" w:hAnsi="Times New Roman" w:cs="Times New Roman"/>
          <w:iCs/>
          <w:sz w:val="24"/>
          <w:szCs w:val="24"/>
        </w:rPr>
        <w:pict w14:anchorId="2AC859DD">
          <v:rect id="_x0000_i1074" style="width:0;height:1.5pt" o:hralign="center" o:hrstd="t" o:hr="t" fillcolor="#a0a0a0" stroked="f"/>
        </w:pict>
      </w:r>
    </w:p>
    <w:p w14:paraId="50B20FDD" w14:textId="77777777" w:rsidR="00AA2125" w:rsidRPr="00AA2125" w:rsidRDefault="00AA2125" w:rsidP="00AA2125">
      <w:pPr>
        <w:rPr>
          <w:rFonts w:ascii="Times New Roman" w:hAnsi="Times New Roman" w:cs="Times New Roman"/>
          <w:iCs/>
          <w:sz w:val="24"/>
          <w:szCs w:val="24"/>
        </w:rPr>
      </w:pPr>
      <w:r w:rsidRPr="00AA2125">
        <w:rPr>
          <w:rFonts w:ascii="Times New Roman" w:hAnsi="Times New Roman" w:cs="Times New Roman"/>
          <w:iCs/>
          <w:sz w:val="24"/>
          <w:szCs w:val="24"/>
        </w:rPr>
        <w:t>S2</w:t>
      </w:r>
      <w:r w:rsidRPr="00AA2125">
        <w:rPr>
          <w:rFonts w:ascii="Times New Roman" w:hAnsi="Times New Roman" w:cs="Times New Roman"/>
          <w:iCs/>
          <w:sz w:val="24"/>
          <w:szCs w:val="24"/>
        </w:rPr>
        <w:br/>
        <w:t xml:space="preserve">Küçürek hikâyenin ortaya çıkış sebeplerinden biri, </w:t>
      </w:r>
      <w:r w:rsidRPr="00AA2125">
        <w:rPr>
          <w:rFonts w:ascii="Times New Roman" w:hAnsi="Times New Roman" w:cs="Times New Roman"/>
          <w:b/>
          <w:bCs/>
          <w:iCs/>
          <w:sz w:val="24"/>
          <w:szCs w:val="24"/>
        </w:rPr>
        <w:t>modern yaşamın hızlanması ve dikkat ekonomisinin</w:t>
      </w:r>
      <w:r w:rsidRPr="00AA2125">
        <w:rPr>
          <w:rFonts w:ascii="Times New Roman" w:hAnsi="Times New Roman" w:cs="Times New Roman"/>
          <w:iCs/>
          <w:sz w:val="24"/>
          <w:szCs w:val="24"/>
        </w:rPr>
        <w:t xml:space="preserve"> kısa, yoğun metinlere talebi artırmasıdır (gazete/dergi köşeleri, dijital mecralar, sınırlı zaman).</w:t>
      </w:r>
    </w:p>
    <w:p w14:paraId="5A1768CD" w14:textId="77777777" w:rsidR="00AA2125" w:rsidRPr="00AA2125" w:rsidRDefault="00AA2125" w:rsidP="00AA2125">
      <w:pPr>
        <w:rPr>
          <w:rFonts w:ascii="Times New Roman" w:hAnsi="Times New Roman" w:cs="Times New Roman"/>
          <w:iCs/>
          <w:sz w:val="24"/>
          <w:szCs w:val="24"/>
        </w:rPr>
      </w:pPr>
      <w:r w:rsidRPr="00AA2125">
        <w:rPr>
          <w:rFonts w:ascii="Times New Roman" w:hAnsi="Times New Roman" w:cs="Times New Roman"/>
          <w:iCs/>
          <w:sz w:val="24"/>
          <w:szCs w:val="24"/>
        </w:rPr>
        <w:pict w14:anchorId="632C2B41">
          <v:rect id="_x0000_i1075" style="width:0;height:1.5pt" o:hralign="center" o:hrstd="t" o:hr="t" fillcolor="#a0a0a0" stroked="f"/>
        </w:pict>
      </w:r>
    </w:p>
    <w:p w14:paraId="4F1C604E" w14:textId="77777777" w:rsidR="00AA2125" w:rsidRPr="00AA2125" w:rsidRDefault="00AA2125" w:rsidP="00AA2125">
      <w:pPr>
        <w:rPr>
          <w:rFonts w:ascii="Times New Roman" w:hAnsi="Times New Roman" w:cs="Times New Roman"/>
          <w:iCs/>
          <w:sz w:val="24"/>
          <w:szCs w:val="24"/>
        </w:rPr>
      </w:pPr>
      <w:r w:rsidRPr="00AA2125">
        <w:rPr>
          <w:rFonts w:ascii="Times New Roman" w:hAnsi="Times New Roman" w:cs="Times New Roman"/>
          <w:iCs/>
          <w:sz w:val="24"/>
          <w:szCs w:val="24"/>
        </w:rPr>
        <w:t>S3</w:t>
      </w:r>
      <w:r w:rsidRPr="00AA2125">
        <w:rPr>
          <w:rFonts w:ascii="Times New Roman" w:hAnsi="Times New Roman" w:cs="Times New Roman"/>
          <w:iCs/>
          <w:sz w:val="24"/>
          <w:szCs w:val="24"/>
        </w:rPr>
        <w:br/>
        <w:t xml:space="preserve">a) </w:t>
      </w:r>
      <w:r w:rsidRPr="00AA2125">
        <w:rPr>
          <w:rFonts w:ascii="Times New Roman" w:hAnsi="Times New Roman" w:cs="Times New Roman"/>
          <w:b/>
          <w:bCs/>
          <w:iCs/>
          <w:sz w:val="24"/>
          <w:szCs w:val="24"/>
        </w:rPr>
        <w:t>Tema:</w:t>
      </w:r>
      <w:r w:rsidRPr="00AA2125">
        <w:rPr>
          <w:rFonts w:ascii="Times New Roman" w:hAnsi="Times New Roman" w:cs="Times New Roman"/>
          <w:iCs/>
          <w:sz w:val="24"/>
          <w:szCs w:val="24"/>
        </w:rPr>
        <w:t xml:space="preserve"> Dil–düşünce ilişkisi; ifadenin hem iyileştirici hem de zarar verici olabilmesi.</w:t>
      </w:r>
      <w:r w:rsidRPr="00AA2125">
        <w:rPr>
          <w:rFonts w:ascii="Times New Roman" w:hAnsi="Times New Roman" w:cs="Times New Roman"/>
          <w:iCs/>
          <w:sz w:val="24"/>
          <w:szCs w:val="24"/>
        </w:rPr>
        <w:br/>
        <w:t xml:space="preserve">b) </w:t>
      </w:r>
      <w:r w:rsidRPr="00AA2125">
        <w:rPr>
          <w:rFonts w:ascii="Times New Roman" w:hAnsi="Times New Roman" w:cs="Times New Roman"/>
          <w:b/>
          <w:bCs/>
          <w:iCs/>
          <w:sz w:val="24"/>
          <w:szCs w:val="24"/>
        </w:rPr>
        <w:t>Konu:</w:t>
      </w:r>
      <w:r w:rsidRPr="00AA2125">
        <w:rPr>
          <w:rFonts w:ascii="Times New Roman" w:hAnsi="Times New Roman" w:cs="Times New Roman"/>
          <w:iCs/>
          <w:sz w:val="24"/>
          <w:szCs w:val="24"/>
        </w:rPr>
        <w:t xml:space="preserve"> Yazım ile düşünme arasındaki karşılıklı etkileşim ve ifadenin “öz”e zarar verme/koruma gerilimi.</w:t>
      </w:r>
      <w:r w:rsidRPr="00AA2125">
        <w:rPr>
          <w:rFonts w:ascii="Times New Roman" w:hAnsi="Times New Roman" w:cs="Times New Roman"/>
          <w:iCs/>
          <w:sz w:val="24"/>
          <w:szCs w:val="24"/>
        </w:rPr>
        <w:br/>
        <w:t xml:space="preserve">c) </w:t>
      </w:r>
      <w:r w:rsidRPr="00AA2125">
        <w:rPr>
          <w:rFonts w:ascii="Times New Roman" w:hAnsi="Times New Roman" w:cs="Times New Roman"/>
          <w:b/>
          <w:bCs/>
          <w:iCs/>
          <w:sz w:val="24"/>
          <w:szCs w:val="24"/>
        </w:rPr>
        <w:t>En güçlü cümle ve gerekçe:</w:t>
      </w:r>
      <w:r w:rsidRPr="00AA2125">
        <w:rPr>
          <w:rFonts w:ascii="Times New Roman" w:hAnsi="Times New Roman" w:cs="Times New Roman"/>
          <w:iCs/>
          <w:sz w:val="24"/>
          <w:szCs w:val="24"/>
        </w:rPr>
        <w:t xml:space="preserve"> “</w:t>
      </w:r>
      <w:r w:rsidRPr="00AA2125">
        <w:rPr>
          <w:rFonts w:ascii="Times New Roman" w:hAnsi="Times New Roman" w:cs="Times New Roman"/>
          <w:b/>
          <w:bCs/>
          <w:iCs/>
          <w:sz w:val="24"/>
          <w:szCs w:val="24"/>
        </w:rPr>
        <w:t xml:space="preserve">Bu yüzden her </w:t>
      </w:r>
      <w:proofErr w:type="gramStart"/>
      <w:r w:rsidRPr="00AA2125">
        <w:rPr>
          <w:rFonts w:ascii="Times New Roman" w:hAnsi="Times New Roman" w:cs="Times New Roman"/>
          <w:b/>
          <w:bCs/>
          <w:iCs/>
          <w:sz w:val="24"/>
          <w:szCs w:val="24"/>
        </w:rPr>
        <w:t>cümle,</w:t>
      </w:r>
      <w:proofErr w:type="gramEnd"/>
      <w:r w:rsidRPr="00AA2125">
        <w:rPr>
          <w:rFonts w:ascii="Times New Roman" w:hAnsi="Times New Roman" w:cs="Times New Roman"/>
          <w:b/>
          <w:bCs/>
          <w:iCs/>
          <w:sz w:val="24"/>
          <w:szCs w:val="24"/>
        </w:rPr>
        <w:t xml:space="preserve"> hem bıçak hem merhemdir.</w:t>
      </w:r>
      <w:r w:rsidRPr="00AA2125">
        <w:rPr>
          <w:rFonts w:ascii="Times New Roman" w:hAnsi="Times New Roman" w:cs="Times New Roman"/>
          <w:iCs/>
          <w:sz w:val="24"/>
          <w:szCs w:val="24"/>
        </w:rPr>
        <w:t>”</w:t>
      </w:r>
      <w:r w:rsidRPr="00AA2125">
        <w:rPr>
          <w:rFonts w:ascii="Times New Roman" w:hAnsi="Times New Roman" w:cs="Times New Roman"/>
          <w:iCs/>
          <w:sz w:val="24"/>
          <w:szCs w:val="24"/>
        </w:rPr>
        <w:br/>
        <w:t xml:space="preserve">Gerekçe: Cümle, dilin aynı anda </w:t>
      </w:r>
      <w:r w:rsidRPr="00AA2125">
        <w:rPr>
          <w:rFonts w:ascii="Times New Roman" w:hAnsi="Times New Roman" w:cs="Times New Roman"/>
          <w:b/>
          <w:bCs/>
          <w:iCs/>
          <w:sz w:val="24"/>
          <w:szCs w:val="24"/>
        </w:rPr>
        <w:t>yaralayıcı</w:t>
      </w:r>
      <w:r w:rsidRPr="00AA2125">
        <w:rPr>
          <w:rFonts w:ascii="Times New Roman" w:hAnsi="Times New Roman" w:cs="Times New Roman"/>
          <w:iCs/>
          <w:sz w:val="24"/>
          <w:szCs w:val="24"/>
        </w:rPr>
        <w:t xml:space="preserve"> (bıçak) ve </w:t>
      </w:r>
      <w:r w:rsidRPr="00AA2125">
        <w:rPr>
          <w:rFonts w:ascii="Times New Roman" w:hAnsi="Times New Roman" w:cs="Times New Roman"/>
          <w:b/>
          <w:bCs/>
          <w:iCs/>
          <w:sz w:val="24"/>
          <w:szCs w:val="24"/>
        </w:rPr>
        <w:t>iyileştirici</w:t>
      </w:r>
      <w:r w:rsidRPr="00AA2125">
        <w:rPr>
          <w:rFonts w:ascii="Times New Roman" w:hAnsi="Times New Roman" w:cs="Times New Roman"/>
          <w:iCs/>
          <w:sz w:val="24"/>
          <w:szCs w:val="24"/>
        </w:rPr>
        <w:t xml:space="preserve"> (merhem) etkisini yoğun bir imgeyle özetler; metnin temel tezini kristalize eder.</w:t>
      </w:r>
    </w:p>
    <w:p w14:paraId="0EA77664" w14:textId="77777777" w:rsidR="00AA2125" w:rsidRPr="00AA2125" w:rsidRDefault="00AA2125" w:rsidP="00AA2125">
      <w:pPr>
        <w:rPr>
          <w:rFonts w:ascii="Times New Roman" w:hAnsi="Times New Roman" w:cs="Times New Roman"/>
          <w:iCs/>
          <w:sz w:val="24"/>
          <w:szCs w:val="24"/>
        </w:rPr>
      </w:pPr>
      <w:r w:rsidRPr="00AA2125">
        <w:rPr>
          <w:rFonts w:ascii="Times New Roman" w:hAnsi="Times New Roman" w:cs="Times New Roman"/>
          <w:iCs/>
          <w:sz w:val="24"/>
          <w:szCs w:val="24"/>
        </w:rPr>
        <w:pict w14:anchorId="308450C1">
          <v:rect id="_x0000_i1076" style="width:0;height:1.5pt" o:hralign="center" o:hrstd="t" o:hr="t" fillcolor="#a0a0a0" stroked="f"/>
        </w:pict>
      </w:r>
    </w:p>
    <w:p w14:paraId="49759CF0" w14:textId="77777777" w:rsidR="00AA2125" w:rsidRPr="00AA2125" w:rsidRDefault="00AA2125" w:rsidP="00AA2125">
      <w:pPr>
        <w:rPr>
          <w:rFonts w:ascii="Times New Roman" w:hAnsi="Times New Roman" w:cs="Times New Roman"/>
          <w:iCs/>
          <w:sz w:val="24"/>
          <w:szCs w:val="24"/>
        </w:rPr>
      </w:pPr>
      <w:r w:rsidRPr="00AA2125">
        <w:rPr>
          <w:rFonts w:ascii="Times New Roman" w:hAnsi="Times New Roman" w:cs="Times New Roman"/>
          <w:iCs/>
          <w:sz w:val="24"/>
          <w:szCs w:val="24"/>
        </w:rPr>
        <w:t>S4</w:t>
      </w:r>
      <w:r w:rsidRPr="00AA2125">
        <w:rPr>
          <w:rFonts w:ascii="Times New Roman" w:hAnsi="Times New Roman" w:cs="Times New Roman"/>
          <w:iCs/>
          <w:sz w:val="24"/>
          <w:szCs w:val="24"/>
        </w:rPr>
        <w:br/>
        <w:t xml:space="preserve">a) </w:t>
      </w:r>
      <w:r w:rsidRPr="00AA2125">
        <w:rPr>
          <w:rFonts w:ascii="Times New Roman" w:hAnsi="Times New Roman" w:cs="Times New Roman"/>
          <w:b/>
          <w:bCs/>
          <w:iCs/>
          <w:sz w:val="24"/>
          <w:szCs w:val="24"/>
        </w:rPr>
        <w:t>Toplumsal değer:</w:t>
      </w:r>
      <w:r w:rsidRPr="00AA2125">
        <w:rPr>
          <w:rFonts w:ascii="Times New Roman" w:hAnsi="Times New Roman" w:cs="Times New Roman"/>
          <w:iCs/>
          <w:sz w:val="24"/>
          <w:szCs w:val="24"/>
        </w:rPr>
        <w:t xml:space="preserve"> Dayanışma/imece, paylaşma ve kanaatkârlık. Kıtlık ve zorlu koşullarda komşuluk ve ortak emekle hayatı sürdürme vurgulanır.</w:t>
      </w:r>
      <w:r w:rsidRPr="00AA2125">
        <w:rPr>
          <w:rFonts w:ascii="Times New Roman" w:hAnsi="Times New Roman" w:cs="Times New Roman"/>
          <w:iCs/>
          <w:sz w:val="24"/>
          <w:szCs w:val="24"/>
        </w:rPr>
        <w:br/>
        <w:t xml:space="preserve">b) </w:t>
      </w:r>
      <w:r w:rsidRPr="00AA2125">
        <w:rPr>
          <w:rFonts w:ascii="Times New Roman" w:hAnsi="Times New Roman" w:cs="Times New Roman"/>
          <w:b/>
          <w:bCs/>
          <w:iCs/>
          <w:sz w:val="24"/>
          <w:szCs w:val="24"/>
        </w:rPr>
        <w:t>Dönem gerçekliğini yansıtan iki unsur + kanıt:</w:t>
      </w:r>
    </w:p>
    <w:p w14:paraId="40128F62" w14:textId="77777777" w:rsidR="00AA2125" w:rsidRPr="00AA2125" w:rsidRDefault="00AA2125" w:rsidP="00AA2125">
      <w:pPr>
        <w:numPr>
          <w:ilvl w:val="0"/>
          <w:numId w:val="32"/>
        </w:numPr>
        <w:rPr>
          <w:rFonts w:ascii="Times New Roman" w:hAnsi="Times New Roman" w:cs="Times New Roman"/>
          <w:iCs/>
          <w:sz w:val="24"/>
          <w:szCs w:val="24"/>
        </w:rPr>
      </w:pPr>
      <w:r w:rsidRPr="00AA2125">
        <w:rPr>
          <w:rFonts w:ascii="Times New Roman" w:hAnsi="Times New Roman" w:cs="Times New Roman"/>
          <w:b/>
          <w:bCs/>
          <w:iCs/>
          <w:sz w:val="24"/>
          <w:szCs w:val="24"/>
        </w:rPr>
        <w:t>Teknolojik/altyapı zayıflığı:</w:t>
      </w:r>
      <w:r w:rsidRPr="00AA2125">
        <w:rPr>
          <w:rFonts w:ascii="Times New Roman" w:hAnsi="Times New Roman" w:cs="Times New Roman"/>
          <w:iCs/>
          <w:sz w:val="24"/>
          <w:szCs w:val="24"/>
        </w:rPr>
        <w:t xml:space="preserve"> “</w:t>
      </w:r>
      <w:r w:rsidRPr="00AA2125">
        <w:rPr>
          <w:rFonts w:ascii="Times New Roman" w:hAnsi="Times New Roman" w:cs="Times New Roman"/>
          <w:b/>
          <w:bCs/>
          <w:iCs/>
          <w:sz w:val="24"/>
          <w:szCs w:val="24"/>
        </w:rPr>
        <w:t>Elektrik kesilir ama el emeği kesilmez</w:t>
      </w:r>
      <w:r w:rsidRPr="00AA2125">
        <w:rPr>
          <w:rFonts w:ascii="Times New Roman" w:hAnsi="Times New Roman" w:cs="Times New Roman"/>
          <w:iCs/>
          <w:sz w:val="24"/>
          <w:szCs w:val="24"/>
        </w:rPr>
        <w:t>.”</w:t>
      </w:r>
    </w:p>
    <w:p w14:paraId="23138788" w14:textId="77777777" w:rsidR="00AA2125" w:rsidRPr="00AA2125" w:rsidRDefault="00AA2125" w:rsidP="00AA2125">
      <w:pPr>
        <w:numPr>
          <w:ilvl w:val="0"/>
          <w:numId w:val="32"/>
        </w:numPr>
        <w:rPr>
          <w:rFonts w:ascii="Times New Roman" w:hAnsi="Times New Roman" w:cs="Times New Roman"/>
          <w:iCs/>
          <w:sz w:val="24"/>
          <w:szCs w:val="24"/>
        </w:rPr>
      </w:pPr>
      <w:r w:rsidRPr="00AA2125">
        <w:rPr>
          <w:rFonts w:ascii="Times New Roman" w:hAnsi="Times New Roman" w:cs="Times New Roman"/>
          <w:b/>
          <w:bCs/>
          <w:iCs/>
          <w:sz w:val="24"/>
          <w:szCs w:val="24"/>
        </w:rPr>
        <w:t>Ulaşım/iklim koşulları:</w:t>
      </w:r>
      <w:r w:rsidRPr="00AA2125">
        <w:rPr>
          <w:rFonts w:ascii="Times New Roman" w:hAnsi="Times New Roman" w:cs="Times New Roman"/>
          <w:iCs/>
          <w:sz w:val="24"/>
          <w:szCs w:val="24"/>
        </w:rPr>
        <w:t xml:space="preserve"> “</w:t>
      </w:r>
      <w:r w:rsidRPr="00AA2125">
        <w:rPr>
          <w:rFonts w:ascii="Times New Roman" w:hAnsi="Times New Roman" w:cs="Times New Roman"/>
          <w:b/>
          <w:bCs/>
          <w:iCs/>
          <w:sz w:val="24"/>
          <w:szCs w:val="24"/>
        </w:rPr>
        <w:t>Kasabanın yolu haftalarca açılmaz</w:t>
      </w:r>
      <w:r w:rsidRPr="00AA2125">
        <w:rPr>
          <w:rFonts w:ascii="Times New Roman" w:hAnsi="Times New Roman" w:cs="Times New Roman"/>
          <w:iCs/>
          <w:sz w:val="24"/>
          <w:szCs w:val="24"/>
        </w:rPr>
        <w:t>.”</w:t>
      </w:r>
    </w:p>
    <w:p w14:paraId="3F433995" w14:textId="77777777" w:rsidR="00AA2125" w:rsidRPr="00AA2125" w:rsidRDefault="00AA2125" w:rsidP="00AA2125">
      <w:pPr>
        <w:numPr>
          <w:ilvl w:val="0"/>
          <w:numId w:val="32"/>
        </w:numPr>
        <w:rPr>
          <w:rFonts w:ascii="Times New Roman" w:hAnsi="Times New Roman" w:cs="Times New Roman"/>
          <w:iCs/>
          <w:sz w:val="24"/>
          <w:szCs w:val="24"/>
        </w:rPr>
      </w:pPr>
      <w:r w:rsidRPr="00AA2125">
        <w:rPr>
          <w:rFonts w:ascii="Times New Roman" w:hAnsi="Times New Roman" w:cs="Times New Roman"/>
          <w:iCs/>
          <w:sz w:val="24"/>
          <w:szCs w:val="24"/>
        </w:rPr>
        <w:t xml:space="preserve">(Ek sosyo-ekonomik kanıt verilebilir) </w:t>
      </w:r>
      <w:r w:rsidRPr="00AA2125">
        <w:rPr>
          <w:rFonts w:ascii="Times New Roman" w:hAnsi="Times New Roman" w:cs="Times New Roman"/>
          <w:b/>
          <w:bCs/>
          <w:iCs/>
          <w:sz w:val="24"/>
          <w:szCs w:val="24"/>
        </w:rPr>
        <w:t>Kıtlık/tasarruf kültürü:</w:t>
      </w:r>
      <w:r w:rsidRPr="00AA2125">
        <w:rPr>
          <w:rFonts w:ascii="Times New Roman" w:hAnsi="Times New Roman" w:cs="Times New Roman"/>
          <w:iCs/>
          <w:sz w:val="24"/>
          <w:szCs w:val="24"/>
        </w:rPr>
        <w:t xml:space="preserve"> “</w:t>
      </w:r>
      <w:r w:rsidRPr="00AA2125">
        <w:rPr>
          <w:rFonts w:ascii="Times New Roman" w:hAnsi="Times New Roman" w:cs="Times New Roman"/>
          <w:b/>
          <w:bCs/>
          <w:iCs/>
          <w:sz w:val="24"/>
          <w:szCs w:val="24"/>
        </w:rPr>
        <w:t>Radyo, ‘tasarruf’ haberleri okurken…</w:t>
      </w:r>
      <w:r w:rsidRPr="00AA2125">
        <w:rPr>
          <w:rFonts w:ascii="Times New Roman" w:hAnsi="Times New Roman" w:cs="Times New Roman"/>
          <w:iCs/>
          <w:sz w:val="24"/>
          <w:szCs w:val="24"/>
        </w:rPr>
        <w:t>”</w:t>
      </w:r>
    </w:p>
    <w:p w14:paraId="1104E66B" w14:textId="77777777" w:rsidR="00AA2125" w:rsidRPr="00AA2125" w:rsidRDefault="00AA2125" w:rsidP="00AA2125">
      <w:pPr>
        <w:numPr>
          <w:ilvl w:val="0"/>
          <w:numId w:val="32"/>
        </w:numPr>
        <w:rPr>
          <w:rFonts w:ascii="Times New Roman" w:hAnsi="Times New Roman" w:cs="Times New Roman"/>
          <w:iCs/>
          <w:sz w:val="24"/>
          <w:szCs w:val="24"/>
        </w:rPr>
      </w:pPr>
      <w:r w:rsidRPr="00AA2125">
        <w:rPr>
          <w:rFonts w:ascii="Times New Roman" w:hAnsi="Times New Roman" w:cs="Times New Roman"/>
          <w:b/>
          <w:bCs/>
          <w:iCs/>
          <w:sz w:val="24"/>
          <w:szCs w:val="24"/>
        </w:rPr>
        <w:t>İmece geleneği:</w:t>
      </w:r>
      <w:r w:rsidRPr="00AA2125">
        <w:rPr>
          <w:rFonts w:ascii="Times New Roman" w:hAnsi="Times New Roman" w:cs="Times New Roman"/>
          <w:iCs/>
          <w:sz w:val="24"/>
          <w:szCs w:val="24"/>
        </w:rPr>
        <w:t xml:space="preserve"> “</w:t>
      </w:r>
      <w:r w:rsidRPr="00AA2125">
        <w:rPr>
          <w:rFonts w:ascii="Times New Roman" w:hAnsi="Times New Roman" w:cs="Times New Roman"/>
          <w:b/>
          <w:bCs/>
          <w:iCs/>
          <w:sz w:val="24"/>
          <w:szCs w:val="24"/>
        </w:rPr>
        <w:t>…erkekler ise imeceyle çatılara kar atardı.</w:t>
      </w:r>
      <w:r w:rsidRPr="00AA2125">
        <w:rPr>
          <w:rFonts w:ascii="Times New Roman" w:hAnsi="Times New Roman" w:cs="Times New Roman"/>
          <w:iCs/>
          <w:sz w:val="24"/>
          <w:szCs w:val="24"/>
        </w:rPr>
        <w:t>”</w:t>
      </w:r>
    </w:p>
    <w:p w14:paraId="04084FD2" w14:textId="77777777" w:rsidR="00AA2125" w:rsidRPr="00AA2125" w:rsidRDefault="00AA2125" w:rsidP="00AA2125">
      <w:pPr>
        <w:rPr>
          <w:rFonts w:ascii="Times New Roman" w:hAnsi="Times New Roman" w:cs="Times New Roman"/>
          <w:iCs/>
          <w:sz w:val="24"/>
          <w:szCs w:val="24"/>
        </w:rPr>
      </w:pPr>
      <w:r w:rsidRPr="00AA2125">
        <w:rPr>
          <w:rFonts w:ascii="Times New Roman" w:hAnsi="Times New Roman" w:cs="Times New Roman"/>
          <w:iCs/>
          <w:sz w:val="24"/>
          <w:szCs w:val="24"/>
        </w:rPr>
        <w:pict w14:anchorId="5F1AC46B">
          <v:rect id="_x0000_i1077" style="width:0;height:1.5pt" o:hralign="center" o:hrstd="t" o:hr="t" fillcolor="#a0a0a0" stroked="f"/>
        </w:pict>
      </w:r>
    </w:p>
    <w:p w14:paraId="4DEAE090" w14:textId="77777777" w:rsidR="00AA2125" w:rsidRPr="00AA2125" w:rsidRDefault="00AA2125" w:rsidP="00AA2125">
      <w:pPr>
        <w:rPr>
          <w:rFonts w:ascii="Times New Roman" w:hAnsi="Times New Roman" w:cs="Times New Roman"/>
          <w:iCs/>
          <w:sz w:val="24"/>
          <w:szCs w:val="24"/>
        </w:rPr>
      </w:pPr>
      <w:r w:rsidRPr="00AA2125">
        <w:rPr>
          <w:rFonts w:ascii="Times New Roman" w:hAnsi="Times New Roman" w:cs="Times New Roman"/>
          <w:iCs/>
          <w:sz w:val="24"/>
          <w:szCs w:val="24"/>
        </w:rPr>
        <w:t>S5</w:t>
      </w:r>
      <w:r w:rsidRPr="00AA2125">
        <w:rPr>
          <w:rFonts w:ascii="Times New Roman" w:hAnsi="Times New Roman" w:cs="Times New Roman"/>
          <w:iCs/>
          <w:sz w:val="24"/>
          <w:szCs w:val="24"/>
        </w:rPr>
        <w:br/>
      </w:r>
      <w:r w:rsidRPr="00AA2125">
        <w:rPr>
          <w:rFonts w:ascii="Times New Roman" w:hAnsi="Times New Roman" w:cs="Times New Roman"/>
          <w:b/>
          <w:bCs/>
          <w:iCs/>
          <w:sz w:val="24"/>
          <w:szCs w:val="24"/>
        </w:rPr>
        <w:t>Eser:</w:t>
      </w:r>
      <w:r w:rsidRPr="00AA2125">
        <w:rPr>
          <w:rFonts w:ascii="Times New Roman" w:hAnsi="Times New Roman" w:cs="Times New Roman"/>
          <w:iCs/>
          <w:sz w:val="24"/>
          <w:szCs w:val="24"/>
        </w:rPr>
        <w:t xml:space="preserve"> </w:t>
      </w:r>
      <w:r w:rsidRPr="00AA2125">
        <w:rPr>
          <w:rFonts w:ascii="Times New Roman" w:hAnsi="Times New Roman" w:cs="Times New Roman"/>
          <w:b/>
          <w:bCs/>
          <w:iCs/>
          <w:sz w:val="24"/>
          <w:szCs w:val="24"/>
        </w:rPr>
        <w:t>Muhakemetü’l-Lugateyn</w:t>
      </w:r>
      <w:r w:rsidRPr="00AA2125">
        <w:rPr>
          <w:rFonts w:ascii="Times New Roman" w:hAnsi="Times New Roman" w:cs="Times New Roman"/>
          <w:iCs/>
          <w:sz w:val="24"/>
          <w:szCs w:val="24"/>
        </w:rPr>
        <w:t xml:space="preserve"> (Ali Şîr Nevâî).</w:t>
      </w:r>
      <w:r w:rsidRPr="00AA2125">
        <w:rPr>
          <w:rFonts w:ascii="Times New Roman" w:hAnsi="Times New Roman" w:cs="Times New Roman"/>
          <w:iCs/>
          <w:sz w:val="24"/>
          <w:szCs w:val="24"/>
        </w:rPr>
        <w:br/>
      </w:r>
      <w:r w:rsidRPr="00AA2125">
        <w:rPr>
          <w:rFonts w:ascii="Times New Roman" w:hAnsi="Times New Roman" w:cs="Times New Roman"/>
          <w:b/>
          <w:bCs/>
          <w:iCs/>
          <w:sz w:val="24"/>
          <w:szCs w:val="24"/>
        </w:rPr>
        <w:t>Yazar (küçürek öyküde diyalog tekniği):</w:t>
      </w:r>
      <w:r w:rsidRPr="00AA2125">
        <w:rPr>
          <w:rFonts w:ascii="Times New Roman" w:hAnsi="Times New Roman" w:cs="Times New Roman"/>
          <w:iCs/>
          <w:sz w:val="24"/>
          <w:szCs w:val="24"/>
        </w:rPr>
        <w:t xml:space="preserve"> </w:t>
      </w:r>
      <w:r w:rsidRPr="00AA2125">
        <w:rPr>
          <w:rFonts w:ascii="Times New Roman" w:hAnsi="Times New Roman" w:cs="Times New Roman"/>
          <w:b/>
          <w:bCs/>
          <w:iCs/>
          <w:sz w:val="24"/>
          <w:szCs w:val="24"/>
        </w:rPr>
        <w:t>Ferit Edgü.</w:t>
      </w:r>
    </w:p>
    <w:p w14:paraId="46B5D3C5" w14:textId="77777777" w:rsidR="00AA2125" w:rsidRPr="00AA2125" w:rsidRDefault="00AA2125" w:rsidP="00AA2125">
      <w:pPr>
        <w:rPr>
          <w:rFonts w:ascii="Times New Roman" w:hAnsi="Times New Roman" w:cs="Times New Roman"/>
          <w:iCs/>
          <w:sz w:val="24"/>
          <w:szCs w:val="24"/>
        </w:rPr>
      </w:pPr>
      <w:r w:rsidRPr="00AA2125">
        <w:rPr>
          <w:rFonts w:ascii="Times New Roman" w:hAnsi="Times New Roman" w:cs="Times New Roman"/>
          <w:iCs/>
          <w:sz w:val="24"/>
          <w:szCs w:val="24"/>
        </w:rPr>
        <w:pict w14:anchorId="20EE2194">
          <v:rect id="_x0000_i1078" style="width:0;height:1.5pt" o:hralign="center" o:hrstd="t" o:hr="t" fillcolor="#a0a0a0" stroked="f"/>
        </w:pict>
      </w:r>
    </w:p>
    <w:p w14:paraId="488A1624" w14:textId="77777777" w:rsidR="00AA2125" w:rsidRPr="00AA2125" w:rsidRDefault="00AA2125" w:rsidP="00AA2125">
      <w:pPr>
        <w:rPr>
          <w:rFonts w:ascii="Times New Roman" w:hAnsi="Times New Roman" w:cs="Times New Roman"/>
          <w:iCs/>
          <w:sz w:val="24"/>
          <w:szCs w:val="24"/>
        </w:rPr>
      </w:pPr>
      <w:r w:rsidRPr="00AA2125">
        <w:rPr>
          <w:rFonts w:ascii="Times New Roman" w:hAnsi="Times New Roman" w:cs="Times New Roman"/>
          <w:iCs/>
          <w:sz w:val="24"/>
          <w:szCs w:val="24"/>
        </w:rPr>
        <w:t>S6</w:t>
      </w:r>
      <w:r w:rsidRPr="00AA2125">
        <w:rPr>
          <w:rFonts w:ascii="Times New Roman" w:hAnsi="Times New Roman" w:cs="Times New Roman"/>
          <w:iCs/>
          <w:sz w:val="24"/>
          <w:szCs w:val="24"/>
        </w:rPr>
        <w:br/>
        <w:t>Örnek mecazlı söyleyişler:</w:t>
      </w:r>
    </w:p>
    <w:p w14:paraId="74803A4B" w14:textId="77777777" w:rsidR="00AA2125" w:rsidRPr="00AA2125" w:rsidRDefault="00AA2125" w:rsidP="00AA2125">
      <w:pPr>
        <w:numPr>
          <w:ilvl w:val="0"/>
          <w:numId w:val="33"/>
        </w:numPr>
        <w:rPr>
          <w:rFonts w:ascii="Times New Roman" w:hAnsi="Times New Roman" w:cs="Times New Roman"/>
          <w:iCs/>
          <w:sz w:val="24"/>
          <w:szCs w:val="24"/>
        </w:rPr>
      </w:pPr>
      <w:r w:rsidRPr="00AA2125">
        <w:rPr>
          <w:rFonts w:ascii="Times New Roman" w:hAnsi="Times New Roman" w:cs="Times New Roman"/>
          <w:iCs/>
          <w:sz w:val="24"/>
          <w:szCs w:val="24"/>
        </w:rPr>
        <w:t>“</w:t>
      </w:r>
      <w:r w:rsidRPr="00AA2125">
        <w:rPr>
          <w:rFonts w:ascii="Times New Roman" w:hAnsi="Times New Roman" w:cs="Times New Roman"/>
          <w:b/>
          <w:bCs/>
          <w:iCs/>
          <w:sz w:val="24"/>
          <w:szCs w:val="24"/>
        </w:rPr>
        <w:t>Şehir hâlâ uykusunu üzerlerinden silkmeden</w:t>
      </w:r>
      <w:r w:rsidRPr="00AA2125">
        <w:rPr>
          <w:rFonts w:ascii="Times New Roman" w:hAnsi="Times New Roman" w:cs="Times New Roman"/>
          <w:iCs/>
          <w:sz w:val="24"/>
          <w:szCs w:val="24"/>
        </w:rPr>
        <w:t>” (kişileştirme).</w:t>
      </w:r>
    </w:p>
    <w:p w14:paraId="76493991" w14:textId="77777777" w:rsidR="00AA2125" w:rsidRPr="00AA2125" w:rsidRDefault="00AA2125" w:rsidP="00AA2125">
      <w:pPr>
        <w:numPr>
          <w:ilvl w:val="0"/>
          <w:numId w:val="33"/>
        </w:numPr>
        <w:rPr>
          <w:rFonts w:ascii="Times New Roman" w:hAnsi="Times New Roman" w:cs="Times New Roman"/>
          <w:iCs/>
          <w:sz w:val="24"/>
          <w:szCs w:val="24"/>
        </w:rPr>
      </w:pPr>
      <w:r w:rsidRPr="00AA2125">
        <w:rPr>
          <w:rFonts w:ascii="Times New Roman" w:hAnsi="Times New Roman" w:cs="Times New Roman"/>
          <w:iCs/>
          <w:sz w:val="24"/>
          <w:szCs w:val="24"/>
        </w:rPr>
        <w:t>“</w:t>
      </w:r>
      <w:r w:rsidRPr="00AA2125">
        <w:rPr>
          <w:rFonts w:ascii="Times New Roman" w:hAnsi="Times New Roman" w:cs="Times New Roman"/>
          <w:b/>
          <w:bCs/>
          <w:iCs/>
          <w:sz w:val="24"/>
          <w:szCs w:val="24"/>
        </w:rPr>
        <w:t>İskele sessizce soluk alıyordu</w:t>
      </w:r>
      <w:r w:rsidRPr="00AA2125">
        <w:rPr>
          <w:rFonts w:ascii="Times New Roman" w:hAnsi="Times New Roman" w:cs="Times New Roman"/>
          <w:iCs/>
          <w:sz w:val="24"/>
          <w:szCs w:val="24"/>
        </w:rPr>
        <w:t>” (kişileştirme).</w:t>
      </w:r>
    </w:p>
    <w:p w14:paraId="72326649" w14:textId="77777777" w:rsidR="00AA2125" w:rsidRPr="00AA2125" w:rsidRDefault="00AA2125" w:rsidP="00AA2125">
      <w:pPr>
        <w:numPr>
          <w:ilvl w:val="0"/>
          <w:numId w:val="33"/>
        </w:numPr>
        <w:rPr>
          <w:rFonts w:ascii="Times New Roman" w:hAnsi="Times New Roman" w:cs="Times New Roman"/>
          <w:iCs/>
          <w:sz w:val="24"/>
          <w:szCs w:val="24"/>
        </w:rPr>
      </w:pPr>
      <w:r w:rsidRPr="00AA2125">
        <w:rPr>
          <w:rFonts w:ascii="Times New Roman" w:hAnsi="Times New Roman" w:cs="Times New Roman"/>
          <w:iCs/>
          <w:sz w:val="24"/>
          <w:szCs w:val="24"/>
        </w:rPr>
        <w:t>(Alternatif) “</w:t>
      </w:r>
      <w:r w:rsidRPr="00AA2125">
        <w:rPr>
          <w:rFonts w:ascii="Times New Roman" w:hAnsi="Times New Roman" w:cs="Times New Roman"/>
          <w:b/>
          <w:bCs/>
          <w:iCs/>
          <w:sz w:val="24"/>
          <w:szCs w:val="24"/>
        </w:rPr>
        <w:t>Sözlerinin gölgesi peşinden gelmeye devam etti</w:t>
      </w:r>
      <w:r w:rsidRPr="00AA2125">
        <w:rPr>
          <w:rFonts w:ascii="Times New Roman" w:hAnsi="Times New Roman" w:cs="Times New Roman"/>
          <w:iCs/>
          <w:sz w:val="24"/>
          <w:szCs w:val="24"/>
        </w:rPr>
        <w:t>” (metafor).</w:t>
      </w:r>
    </w:p>
    <w:p w14:paraId="128AED0B" w14:textId="77777777" w:rsidR="00AA2125" w:rsidRPr="00AA2125" w:rsidRDefault="00AA2125" w:rsidP="00AA2125">
      <w:pPr>
        <w:rPr>
          <w:rFonts w:ascii="Times New Roman" w:hAnsi="Times New Roman" w:cs="Times New Roman"/>
          <w:iCs/>
          <w:sz w:val="24"/>
          <w:szCs w:val="24"/>
        </w:rPr>
      </w:pPr>
      <w:r w:rsidRPr="00AA2125">
        <w:rPr>
          <w:rFonts w:ascii="Times New Roman" w:hAnsi="Times New Roman" w:cs="Times New Roman"/>
          <w:iCs/>
          <w:sz w:val="24"/>
          <w:szCs w:val="24"/>
        </w:rPr>
        <w:lastRenderedPageBreak/>
        <w:pict w14:anchorId="6A8AE309">
          <v:rect id="_x0000_i1079" style="width:0;height:1.5pt" o:hralign="center" o:hrstd="t" o:hr="t" fillcolor="#a0a0a0" stroked="f"/>
        </w:pict>
      </w:r>
    </w:p>
    <w:p w14:paraId="76B46F79" w14:textId="77777777" w:rsidR="00AA2125" w:rsidRPr="00AA2125" w:rsidRDefault="00AA2125" w:rsidP="00AA2125">
      <w:pPr>
        <w:rPr>
          <w:rFonts w:ascii="Times New Roman" w:hAnsi="Times New Roman" w:cs="Times New Roman"/>
          <w:iCs/>
          <w:sz w:val="24"/>
          <w:szCs w:val="24"/>
        </w:rPr>
      </w:pPr>
      <w:r w:rsidRPr="00AA2125">
        <w:rPr>
          <w:rFonts w:ascii="Times New Roman" w:hAnsi="Times New Roman" w:cs="Times New Roman"/>
          <w:iCs/>
          <w:sz w:val="24"/>
          <w:szCs w:val="24"/>
        </w:rPr>
        <w:t>S7</w:t>
      </w:r>
      <w:r w:rsidRPr="00AA2125">
        <w:rPr>
          <w:rFonts w:ascii="Times New Roman" w:hAnsi="Times New Roman" w:cs="Times New Roman"/>
          <w:iCs/>
          <w:sz w:val="24"/>
          <w:szCs w:val="24"/>
        </w:rPr>
        <w:br/>
        <w:t xml:space="preserve">Toplumsal değişim, dilin söz varlığını, üslubunu ve kullanım alanlarını doğrudan etkiler. Teknoloji ve medya, yeni kavramları hızla gündelik dile taşır; kimi zaman yabancı kökenli kelimeler doğal karşılıkların yerini alır. Eğitim, göç ve kentleşme, standart dili güçlendirirken yerel ağızların görünürlüğünü ya azaltır ya da sosyal medyada yeni mecralarla tekrar görünür kılar. Hukuk, siyaset ve ekonomi alanlarındaki dönüşümler, değer yüklü sözcüklerin anlam alanlarını genişletir veya daraltır. Sonuç olarak toplumun ritmi hızlandıkça dil daha </w:t>
      </w:r>
      <w:r w:rsidRPr="00AA2125">
        <w:rPr>
          <w:rFonts w:ascii="Times New Roman" w:hAnsi="Times New Roman" w:cs="Times New Roman"/>
          <w:b/>
          <w:bCs/>
          <w:iCs/>
          <w:sz w:val="24"/>
          <w:szCs w:val="24"/>
        </w:rPr>
        <w:t>ekonomik</w:t>
      </w:r>
      <w:r w:rsidRPr="00AA2125">
        <w:rPr>
          <w:rFonts w:ascii="Times New Roman" w:hAnsi="Times New Roman" w:cs="Times New Roman"/>
          <w:iCs/>
          <w:sz w:val="24"/>
          <w:szCs w:val="24"/>
        </w:rPr>
        <w:t xml:space="preserve">, daha </w:t>
      </w:r>
      <w:r w:rsidRPr="00AA2125">
        <w:rPr>
          <w:rFonts w:ascii="Times New Roman" w:hAnsi="Times New Roman" w:cs="Times New Roman"/>
          <w:b/>
          <w:bCs/>
          <w:iCs/>
          <w:sz w:val="24"/>
          <w:szCs w:val="24"/>
        </w:rPr>
        <w:t>melez</w:t>
      </w:r>
      <w:r w:rsidRPr="00AA2125">
        <w:rPr>
          <w:rFonts w:ascii="Times New Roman" w:hAnsi="Times New Roman" w:cs="Times New Roman"/>
          <w:iCs/>
          <w:sz w:val="24"/>
          <w:szCs w:val="24"/>
        </w:rPr>
        <w:t xml:space="preserve"> ve daha </w:t>
      </w:r>
      <w:r w:rsidRPr="00AA2125">
        <w:rPr>
          <w:rFonts w:ascii="Times New Roman" w:hAnsi="Times New Roman" w:cs="Times New Roman"/>
          <w:b/>
          <w:bCs/>
          <w:iCs/>
          <w:sz w:val="24"/>
          <w:szCs w:val="24"/>
        </w:rPr>
        <w:t>mecraya özgü</w:t>
      </w:r>
      <w:r w:rsidRPr="00AA2125">
        <w:rPr>
          <w:rFonts w:ascii="Times New Roman" w:hAnsi="Times New Roman" w:cs="Times New Roman"/>
          <w:iCs/>
          <w:sz w:val="24"/>
          <w:szCs w:val="24"/>
        </w:rPr>
        <w:t xml:space="preserve"> bir yapıya evrilir; ancak bilinçli kullanım, bu değişimi estetik ve kurallı bir çizgide tutabilir.</w:t>
      </w:r>
    </w:p>
    <w:p w14:paraId="57755983" w14:textId="77777777" w:rsidR="00AA2125" w:rsidRDefault="00AA2125" w:rsidP="009A42A1">
      <w:pPr>
        <w:rPr>
          <w:rFonts w:ascii="Times New Roman" w:hAnsi="Times New Roman" w:cs="Times New Roman"/>
          <w:iCs/>
          <w:sz w:val="24"/>
          <w:szCs w:val="24"/>
        </w:rPr>
      </w:pPr>
    </w:p>
    <w:sectPr w:rsidR="00AA2125"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C07C4" w14:textId="77777777" w:rsidR="00226895" w:rsidRDefault="00226895" w:rsidP="00804A3F">
      <w:pPr>
        <w:spacing w:after="0" w:line="240" w:lineRule="auto"/>
      </w:pPr>
      <w:r>
        <w:separator/>
      </w:r>
    </w:p>
  </w:endnote>
  <w:endnote w:type="continuationSeparator" w:id="0">
    <w:p w14:paraId="1364FD76" w14:textId="77777777" w:rsidR="00226895" w:rsidRDefault="0022689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C909A" w14:textId="77777777" w:rsidR="00226895" w:rsidRDefault="00226895" w:rsidP="00804A3F">
      <w:pPr>
        <w:spacing w:after="0" w:line="240" w:lineRule="auto"/>
      </w:pPr>
      <w:r>
        <w:separator/>
      </w:r>
    </w:p>
  </w:footnote>
  <w:footnote w:type="continuationSeparator" w:id="0">
    <w:p w14:paraId="097A2D8A" w14:textId="77777777" w:rsidR="00226895" w:rsidRDefault="0022689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47902"/>
    <w:multiLevelType w:val="multilevel"/>
    <w:tmpl w:val="0B587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32581D"/>
    <w:multiLevelType w:val="hybridMultilevel"/>
    <w:tmpl w:val="4E78D7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CB33D2C"/>
    <w:multiLevelType w:val="multilevel"/>
    <w:tmpl w:val="E9FC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6B4DA0"/>
    <w:multiLevelType w:val="multilevel"/>
    <w:tmpl w:val="613EE7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8A09D4"/>
    <w:multiLevelType w:val="multilevel"/>
    <w:tmpl w:val="964C5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847BB4"/>
    <w:multiLevelType w:val="multilevel"/>
    <w:tmpl w:val="12745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A032217"/>
    <w:multiLevelType w:val="multilevel"/>
    <w:tmpl w:val="0CE27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785D42"/>
    <w:multiLevelType w:val="multilevel"/>
    <w:tmpl w:val="F3605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266C3D"/>
    <w:multiLevelType w:val="multilevel"/>
    <w:tmpl w:val="52AE3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EA449B"/>
    <w:multiLevelType w:val="multilevel"/>
    <w:tmpl w:val="5CB60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3B72E10"/>
    <w:multiLevelType w:val="multilevel"/>
    <w:tmpl w:val="9A0A0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E05C67"/>
    <w:multiLevelType w:val="multilevel"/>
    <w:tmpl w:val="5E74E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9"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C4C5E72"/>
    <w:multiLevelType w:val="multilevel"/>
    <w:tmpl w:val="07387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B61CF0"/>
    <w:multiLevelType w:val="multilevel"/>
    <w:tmpl w:val="CE1C8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C712AD"/>
    <w:multiLevelType w:val="multilevel"/>
    <w:tmpl w:val="635C5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23"/>
  </w:num>
  <w:num w:numId="2" w16cid:durableId="208080215">
    <w:abstractNumId w:val="2"/>
  </w:num>
  <w:num w:numId="3" w16cid:durableId="235281856">
    <w:abstractNumId w:val="1"/>
  </w:num>
  <w:num w:numId="4" w16cid:durableId="1996033104">
    <w:abstractNumId w:val="3"/>
  </w:num>
  <w:num w:numId="5" w16cid:durableId="1112289200">
    <w:abstractNumId w:val="29"/>
  </w:num>
  <w:num w:numId="6" w16cid:durableId="968169975">
    <w:abstractNumId w:val="7"/>
  </w:num>
  <w:num w:numId="7" w16cid:durableId="456992595">
    <w:abstractNumId w:val="13"/>
  </w:num>
  <w:num w:numId="8" w16cid:durableId="1749762881">
    <w:abstractNumId w:val="24"/>
  </w:num>
  <w:num w:numId="9" w16cid:durableId="1832600645">
    <w:abstractNumId w:val="15"/>
  </w:num>
  <w:num w:numId="10" w16cid:durableId="922883674">
    <w:abstractNumId w:val="12"/>
  </w:num>
  <w:num w:numId="11" w16cid:durableId="1445491754">
    <w:abstractNumId w:val="11"/>
  </w:num>
  <w:num w:numId="12" w16cid:durableId="1245456617">
    <w:abstractNumId w:val="19"/>
  </w:num>
  <w:num w:numId="13" w16cid:durableId="1846675026">
    <w:abstractNumId w:val="10"/>
  </w:num>
  <w:num w:numId="14" w16cid:durableId="536285521">
    <w:abstractNumId w:val="25"/>
  </w:num>
  <w:num w:numId="15" w16cid:durableId="1465197742">
    <w:abstractNumId w:val="28"/>
  </w:num>
  <w:num w:numId="16" w16cid:durableId="1031105708">
    <w:abstractNumId w:val="14"/>
  </w:num>
  <w:num w:numId="17" w16cid:durableId="860094962">
    <w:abstractNumId w:val="6"/>
  </w:num>
  <w:num w:numId="18" w16cid:durableId="1659529005">
    <w:abstractNumId w:val="16"/>
  </w:num>
  <w:num w:numId="19" w16cid:durableId="332806270">
    <w:abstractNumId w:val="5"/>
  </w:num>
  <w:num w:numId="20" w16cid:durableId="479231719">
    <w:abstractNumId w:val="31"/>
  </w:num>
  <w:num w:numId="21" w16cid:durableId="185028115">
    <w:abstractNumId w:val="9"/>
  </w:num>
  <w:num w:numId="22" w16cid:durableId="749473450">
    <w:abstractNumId w:val="30"/>
  </w:num>
  <w:num w:numId="23" w16cid:durableId="798840041">
    <w:abstractNumId w:val="22"/>
  </w:num>
  <w:num w:numId="24" w16cid:durableId="1421948839">
    <w:abstractNumId w:val="17"/>
  </w:num>
  <w:num w:numId="25" w16cid:durableId="424810439">
    <w:abstractNumId w:val="20"/>
  </w:num>
  <w:num w:numId="26" w16cid:durableId="2044672046">
    <w:abstractNumId w:val="21"/>
  </w:num>
  <w:num w:numId="27" w16cid:durableId="426192858">
    <w:abstractNumId w:val="8"/>
  </w:num>
  <w:num w:numId="28" w16cid:durableId="79565797">
    <w:abstractNumId w:val="0"/>
  </w:num>
  <w:num w:numId="29" w16cid:durableId="1781104198">
    <w:abstractNumId w:val="32"/>
  </w:num>
  <w:num w:numId="30" w16cid:durableId="338627781">
    <w:abstractNumId w:val="4"/>
  </w:num>
  <w:num w:numId="31" w16cid:durableId="229123292">
    <w:abstractNumId w:val="27"/>
  </w:num>
  <w:num w:numId="32" w16cid:durableId="1673751274">
    <w:abstractNumId w:val="18"/>
  </w:num>
  <w:num w:numId="33" w16cid:durableId="1077485224">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26895"/>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75D51"/>
    <w:rsid w:val="00281E21"/>
    <w:rsid w:val="00283456"/>
    <w:rsid w:val="002855B9"/>
    <w:rsid w:val="002867FB"/>
    <w:rsid w:val="002878F0"/>
    <w:rsid w:val="002927D7"/>
    <w:rsid w:val="00292F05"/>
    <w:rsid w:val="002A050C"/>
    <w:rsid w:val="002A2C11"/>
    <w:rsid w:val="002A4636"/>
    <w:rsid w:val="002A69F6"/>
    <w:rsid w:val="002C15B0"/>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806FB"/>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5060F"/>
    <w:rsid w:val="00550A90"/>
    <w:rsid w:val="00550B24"/>
    <w:rsid w:val="005556F2"/>
    <w:rsid w:val="00556250"/>
    <w:rsid w:val="005651AA"/>
    <w:rsid w:val="00567F4C"/>
    <w:rsid w:val="00570D92"/>
    <w:rsid w:val="00571D33"/>
    <w:rsid w:val="005765FD"/>
    <w:rsid w:val="005771DB"/>
    <w:rsid w:val="00577CA0"/>
    <w:rsid w:val="00581DA9"/>
    <w:rsid w:val="00591245"/>
    <w:rsid w:val="00592205"/>
    <w:rsid w:val="00592360"/>
    <w:rsid w:val="005959B7"/>
    <w:rsid w:val="0059612C"/>
    <w:rsid w:val="00596447"/>
    <w:rsid w:val="005A02AB"/>
    <w:rsid w:val="005A353B"/>
    <w:rsid w:val="005A42DD"/>
    <w:rsid w:val="005B1CBC"/>
    <w:rsid w:val="005B20CE"/>
    <w:rsid w:val="005B2209"/>
    <w:rsid w:val="005B51F7"/>
    <w:rsid w:val="005B5B16"/>
    <w:rsid w:val="005B71AA"/>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C674F"/>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8773B"/>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7F72D7"/>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30EF2"/>
    <w:rsid w:val="00831E3E"/>
    <w:rsid w:val="00841BF5"/>
    <w:rsid w:val="00844B9C"/>
    <w:rsid w:val="008555EB"/>
    <w:rsid w:val="008568EA"/>
    <w:rsid w:val="0085737E"/>
    <w:rsid w:val="0086356E"/>
    <w:rsid w:val="00864681"/>
    <w:rsid w:val="0086513C"/>
    <w:rsid w:val="00866D0E"/>
    <w:rsid w:val="00873387"/>
    <w:rsid w:val="0087384A"/>
    <w:rsid w:val="00873CC8"/>
    <w:rsid w:val="008774D9"/>
    <w:rsid w:val="00877A3E"/>
    <w:rsid w:val="008807DF"/>
    <w:rsid w:val="00881E22"/>
    <w:rsid w:val="008827C6"/>
    <w:rsid w:val="0088328F"/>
    <w:rsid w:val="00883E87"/>
    <w:rsid w:val="0088403F"/>
    <w:rsid w:val="00890C13"/>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4C00"/>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2A1"/>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43BBD"/>
    <w:rsid w:val="00A5329F"/>
    <w:rsid w:val="00A5443F"/>
    <w:rsid w:val="00A61944"/>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0504"/>
    <w:rsid w:val="00AA2125"/>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870"/>
    <w:rsid w:val="00AF4B16"/>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80DB8"/>
    <w:rsid w:val="00B82E9E"/>
    <w:rsid w:val="00B836A4"/>
    <w:rsid w:val="00B853D4"/>
    <w:rsid w:val="00B92CF6"/>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E3767"/>
    <w:rsid w:val="00BF3F77"/>
    <w:rsid w:val="00C001F3"/>
    <w:rsid w:val="00C00875"/>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73A8"/>
    <w:rsid w:val="00CA17AA"/>
    <w:rsid w:val="00CA619E"/>
    <w:rsid w:val="00CB1504"/>
    <w:rsid w:val="00CB4834"/>
    <w:rsid w:val="00CB6814"/>
    <w:rsid w:val="00CC1D71"/>
    <w:rsid w:val="00CD016A"/>
    <w:rsid w:val="00CD0E91"/>
    <w:rsid w:val="00CD2EF4"/>
    <w:rsid w:val="00CD3A20"/>
    <w:rsid w:val="00CD6EB2"/>
    <w:rsid w:val="00CE3357"/>
    <w:rsid w:val="00CE3BC9"/>
    <w:rsid w:val="00CE4123"/>
    <w:rsid w:val="00CE6766"/>
    <w:rsid w:val="00CF473D"/>
    <w:rsid w:val="00CF6AC4"/>
    <w:rsid w:val="00CF7276"/>
    <w:rsid w:val="00CF78A9"/>
    <w:rsid w:val="00D0344F"/>
    <w:rsid w:val="00D046A2"/>
    <w:rsid w:val="00D12987"/>
    <w:rsid w:val="00D2006A"/>
    <w:rsid w:val="00D208FD"/>
    <w:rsid w:val="00D20954"/>
    <w:rsid w:val="00D229DE"/>
    <w:rsid w:val="00D241C0"/>
    <w:rsid w:val="00D321EB"/>
    <w:rsid w:val="00D325D4"/>
    <w:rsid w:val="00D33269"/>
    <w:rsid w:val="00D334EE"/>
    <w:rsid w:val="00D3538A"/>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DA2"/>
    <w:rsid w:val="00E30EC7"/>
    <w:rsid w:val="00E4304A"/>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1B0C"/>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2A05"/>
    <w:rsid w:val="00F16F2C"/>
    <w:rsid w:val="00F22E1E"/>
    <w:rsid w:val="00F23CA2"/>
    <w:rsid w:val="00F24021"/>
    <w:rsid w:val="00F26280"/>
    <w:rsid w:val="00F26885"/>
    <w:rsid w:val="00F302CF"/>
    <w:rsid w:val="00F30B16"/>
    <w:rsid w:val="00F3101E"/>
    <w:rsid w:val="00F32F41"/>
    <w:rsid w:val="00F32FCB"/>
    <w:rsid w:val="00F35CBC"/>
    <w:rsid w:val="00F40160"/>
    <w:rsid w:val="00F427EB"/>
    <w:rsid w:val="00F54239"/>
    <w:rsid w:val="00F547CA"/>
    <w:rsid w:val="00F54B7C"/>
    <w:rsid w:val="00F572C4"/>
    <w:rsid w:val="00F603CF"/>
    <w:rsid w:val="00F619DC"/>
    <w:rsid w:val="00F61CF8"/>
    <w:rsid w:val="00F63AB4"/>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096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955</Words>
  <Characters>5450</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2025-10-22T15:50:00Z</dcterms:created>
  <dcterms:modified xsi:type="dcterms:W3CDTF">2025-10-22T16:11:00Z</dcterms:modified>
</cp:coreProperties>
</file>