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1493D57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E70E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F6F68">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78"/>
        <w:gridCol w:w="1178"/>
        <w:gridCol w:w="1178"/>
        <w:gridCol w:w="1178"/>
        <w:gridCol w:w="1178"/>
        <w:gridCol w:w="1178"/>
        <w:gridCol w:w="1178"/>
        <w:gridCol w:w="1178"/>
        <w:gridCol w:w="1179"/>
      </w:tblGrid>
      <w:tr w:rsidR="00866D0E" w14:paraId="5F4B3517" w14:textId="77777777" w:rsidTr="00866D0E">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178" w:type="dxa"/>
          </w:tcPr>
          <w:p w14:paraId="35C724D5" w14:textId="77777777" w:rsidR="00866D0E" w:rsidRPr="00360852" w:rsidRDefault="00866D0E" w:rsidP="005E478A">
            <w:pPr>
              <w:jc w:val="center"/>
              <w:rPr>
                <w:b w:val="0"/>
                <w:bCs w:val="0"/>
                <w:color w:val="FFFFFF" w:themeColor="background1"/>
                <w:sz w:val="18"/>
                <w:szCs w:val="18"/>
              </w:rPr>
            </w:pPr>
            <w:r w:rsidRPr="00360852">
              <w:rPr>
                <w:sz w:val="18"/>
                <w:szCs w:val="18"/>
              </w:rPr>
              <w:t>1. Soru</w:t>
            </w:r>
          </w:p>
          <w:p w14:paraId="33DCD0C1" w14:textId="30F8C076" w:rsidR="00866D0E" w:rsidRPr="00360852" w:rsidRDefault="00866D0E"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78" w:type="dxa"/>
          </w:tcPr>
          <w:p w14:paraId="394139A1" w14:textId="77777777"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78" w:type="dxa"/>
          </w:tcPr>
          <w:p w14:paraId="17A9D2C9" w14:textId="77777777"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8" w:type="dxa"/>
          </w:tcPr>
          <w:p w14:paraId="7742A56B"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866D0E" w:rsidRPr="00360852"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8" w:type="dxa"/>
          </w:tcPr>
          <w:p w14:paraId="342AF2B1"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A9E1B9" w:rsidR="00866D0E" w:rsidRPr="00360852"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8" w:type="dxa"/>
          </w:tcPr>
          <w:p w14:paraId="3D0F0A33"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CF0E71"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8" w:type="dxa"/>
          </w:tcPr>
          <w:p w14:paraId="7E8894A7" w14:textId="6BBA7E22" w:rsidR="00866D0E" w:rsidRDefault="00866D0E"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22EFE830" w:rsidR="00866D0E" w:rsidRDefault="00866D0E"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67102">
              <w:rPr>
                <w:sz w:val="18"/>
                <w:szCs w:val="18"/>
              </w:rPr>
              <w:t>5</w:t>
            </w:r>
            <w:r>
              <w:rPr>
                <w:sz w:val="18"/>
                <w:szCs w:val="18"/>
              </w:rPr>
              <w:t xml:space="preserve"> Puan)</w:t>
            </w:r>
          </w:p>
        </w:tc>
        <w:tc>
          <w:tcPr>
            <w:tcW w:w="1178" w:type="dxa"/>
          </w:tcPr>
          <w:p w14:paraId="32A82985" w14:textId="4A4F75A4" w:rsidR="00866D0E" w:rsidRDefault="00866D0E"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3D58DD5F" w:rsidR="00866D0E" w:rsidRDefault="00866D0E"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67102">
              <w:rPr>
                <w:sz w:val="18"/>
                <w:szCs w:val="18"/>
              </w:rPr>
              <w:t>15</w:t>
            </w:r>
            <w:r>
              <w:rPr>
                <w:sz w:val="18"/>
                <w:szCs w:val="18"/>
              </w:rPr>
              <w:t xml:space="preserve"> Puan)</w:t>
            </w:r>
          </w:p>
        </w:tc>
        <w:tc>
          <w:tcPr>
            <w:tcW w:w="1179" w:type="dxa"/>
          </w:tcPr>
          <w:p w14:paraId="319DC1CE" w14:textId="0C0AFFA1"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66D0E" w14:paraId="4025E7B9" w14:textId="77777777" w:rsidTr="00866D0E">
        <w:trPr>
          <w:trHeight w:val="268"/>
        </w:trPr>
        <w:tc>
          <w:tcPr>
            <w:cnfStyle w:val="001000000000" w:firstRow="0" w:lastRow="0" w:firstColumn="1" w:lastColumn="0" w:oddVBand="0" w:evenVBand="0" w:oddHBand="0" w:evenHBand="0" w:firstRowFirstColumn="0" w:firstRowLastColumn="0" w:lastRowFirstColumn="0" w:lastRowLastColumn="0"/>
            <w:tcW w:w="1178" w:type="dxa"/>
          </w:tcPr>
          <w:p w14:paraId="63409D01" w14:textId="4F879921" w:rsidR="00866D0E" w:rsidRPr="00360852" w:rsidRDefault="00866D0E" w:rsidP="005E478A">
            <w:pPr>
              <w:jc w:val="center"/>
              <w:rPr>
                <w:sz w:val="18"/>
                <w:szCs w:val="18"/>
              </w:rPr>
            </w:pPr>
            <w:r w:rsidRPr="00421441">
              <w:rPr>
                <w:sz w:val="18"/>
                <w:szCs w:val="18"/>
              </w:rPr>
              <w:t>…………</w:t>
            </w:r>
          </w:p>
        </w:tc>
        <w:tc>
          <w:tcPr>
            <w:tcW w:w="1178" w:type="dxa"/>
          </w:tcPr>
          <w:p w14:paraId="40D40D8C"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2189A10"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4DB285D"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06A83561"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44667371" w14:textId="51092D0C"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07FDB6C2" w14:textId="2A5A35D8"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5EA7E4BF" w14:textId="4E448E27"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431A2FC8" w:rsidR="00866D0E" w:rsidRPr="00421441"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D42ADC4" w14:textId="77777777" w:rsidR="006F074B" w:rsidRDefault="006F074B" w:rsidP="006F074B">
            <w:pPr>
              <w:rPr>
                <w:rFonts w:ascii="Times New Roman" w:eastAsia="Arial" w:hAnsi="Times New Roman" w:cs="Times New Roman"/>
                <w:noProof/>
                <w:sz w:val="24"/>
                <w:szCs w:val="24"/>
              </w:rPr>
            </w:pPr>
            <w:r w:rsidRPr="00E94343">
              <w:rPr>
                <w:rFonts w:ascii="Times New Roman" w:eastAsia="Arial" w:hAnsi="Times New Roman" w:cs="Times New Roman"/>
                <w:noProof/>
                <w:sz w:val="24"/>
                <w:szCs w:val="24"/>
              </w:rPr>
              <w:t xml:space="preserve">Sanatçı toplumsal olayları bir bilim insanı gözüyle inceler, olayları en ince ayrıntısına kadar eserlerine yansıtır. Öyle ki eserini bir laboratuvar çalışması gibi görür. Dünya edebiyatında akımın en güçlü temsilcisi Emile Zola’dır. Bizim edebiyatımızda da Hüseyin Rahmi Gürpınar’da bu akımın etkileri yoğun olarak görülür. </w:t>
            </w:r>
          </w:p>
          <w:p w14:paraId="1211132B" w14:textId="77777777" w:rsidR="006F074B" w:rsidRPr="00E94343" w:rsidRDefault="006F074B" w:rsidP="006F074B">
            <w:pPr>
              <w:rPr>
                <w:rFonts w:ascii="Times New Roman" w:eastAsia="Arial" w:hAnsi="Times New Roman" w:cs="Times New Roman"/>
                <w:b/>
                <w:bCs/>
                <w:noProof/>
                <w:sz w:val="24"/>
                <w:szCs w:val="24"/>
              </w:rPr>
            </w:pPr>
            <w:r w:rsidRPr="00E94343">
              <w:rPr>
                <w:rFonts w:ascii="Times New Roman" w:eastAsia="Arial" w:hAnsi="Times New Roman" w:cs="Times New Roman"/>
                <w:b/>
                <w:bCs/>
                <w:noProof/>
                <w:sz w:val="24"/>
                <w:szCs w:val="24"/>
              </w:rPr>
              <w:t>Bu parçada söz edilen edebî akımı yazınız.</w:t>
            </w:r>
          </w:p>
          <w:p w14:paraId="1CDF657B" w14:textId="55F32D24" w:rsidR="006F074B" w:rsidRDefault="00F24021" w:rsidP="004C3582">
            <w:pPr>
              <w:rPr>
                <w:rFonts w:ascii="Times New Roman" w:hAnsi="Times New Roman" w:cs="Times New Roman"/>
                <w:noProof/>
                <w:sz w:val="24"/>
                <w:szCs w:val="24"/>
              </w:rPr>
            </w:pPr>
            <w:r w:rsidRPr="00866D0E">
              <w:rPr>
                <w:rFonts w:ascii="Segoe UI Symbol" w:hAnsi="Segoe UI Symbol" w:cs="Segoe UI Symbol"/>
                <w:b/>
                <w:bCs/>
                <w:noProof/>
                <w:sz w:val="24"/>
                <w:szCs w:val="24"/>
              </w:rPr>
              <w:t>✎</w:t>
            </w:r>
            <w:r w:rsidRPr="00866D0E">
              <w:rPr>
                <w:rFonts w:ascii="Times New Roman" w:hAnsi="Times New Roman" w:cs="Times New Roman"/>
                <w:b/>
                <w:bCs/>
                <w:noProof/>
                <w:sz w:val="24"/>
                <w:szCs w:val="24"/>
              </w:rPr>
              <w:t>...</w:t>
            </w:r>
          </w:p>
          <w:p w14:paraId="4D3B307B" w14:textId="53008117" w:rsidR="00E97673" w:rsidRPr="00074731" w:rsidRDefault="00E97673"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EFDB42E" w14:textId="77777777" w:rsidR="006F074B" w:rsidRDefault="006F074B" w:rsidP="00E034F7">
            <w:pPr>
              <w:rPr>
                <w:rFonts w:ascii="Times New Roman" w:hAnsi="Times New Roman" w:cs="Times New Roman"/>
                <w:noProof/>
                <w:sz w:val="24"/>
                <w:szCs w:val="24"/>
              </w:rPr>
            </w:pPr>
            <w:r w:rsidRPr="006F074B">
              <w:rPr>
                <w:rFonts w:ascii="Times New Roman" w:hAnsi="Times New Roman" w:cs="Times New Roman"/>
                <w:noProof/>
                <w:sz w:val="24"/>
                <w:szCs w:val="24"/>
              </w:rPr>
              <w:t>“İnsan topluluklarının gelişmesi, her şeyden önce dil ve edebiyatlarının ilerlemesine bağlıdır.” sözünden hareketle edebiyat ve toplum ilişkisini açıklayınız.</w:t>
            </w:r>
          </w:p>
          <w:p w14:paraId="50C7AA50" w14:textId="4D5CDFAC" w:rsidR="00F24021" w:rsidRDefault="00F24021" w:rsidP="00E034F7">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C5E9B0D" w14:textId="77777777" w:rsidR="00FE0963" w:rsidRDefault="00FE0963" w:rsidP="00E034F7">
            <w:pPr>
              <w:rPr>
                <w:rFonts w:ascii="Times New Roman" w:hAnsi="Times New Roman" w:cs="Times New Roman"/>
                <w:noProof/>
                <w:sz w:val="24"/>
                <w:szCs w:val="24"/>
              </w:rPr>
            </w:pPr>
          </w:p>
          <w:p w14:paraId="55D92129" w14:textId="77777777" w:rsidR="006F074B" w:rsidRDefault="006F074B" w:rsidP="00E034F7">
            <w:pPr>
              <w:rPr>
                <w:rFonts w:ascii="Times New Roman" w:hAnsi="Times New Roman" w:cs="Times New Roman"/>
                <w:noProof/>
                <w:sz w:val="24"/>
                <w:szCs w:val="24"/>
              </w:rPr>
            </w:pPr>
          </w:p>
          <w:p w14:paraId="156A7AAE" w14:textId="77777777" w:rsidR="006F074B" w:rsidRPr="00F24021" w:rsidRDefault="006F074B" w:rsidP="00E034F7">
            <w:pPr>
              <w:rPr>
                <w:rFonts w:ascii="Times New Roman" w:hAnsi="Times New Roman" w:cs="Times New Roman"/>
                <w:noProof/>
                <w:sz w:val="24"/>
                <w:szCs w:val="24"/>
              </w:rPr>
            </w:pPr>
          </w:p>
          <w:p w14:paraId="24F570A5" w14:textId="20C73B41" w:rsidR="00F24021" w:rsidRPr="00074731" w:rsidRDefault="00F24021"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A1C76F4" w14:textId="3DC3D8D8" w:rsidR="006F074B" w:rsidRDefault="006F074B" w:rsidP="00F12A05">
            <w:pPr>
              <w:rPr>
                <w:rFonts w:ascii="Times New Roman" w:hAnsi="Times New Roman" w:cs="Times New Roman"/>
                <w:noProof/>
                <w:sz w:val="24"/>
                <w:szCs w:val="24"/>
              </w:rPr>
            </w:pPr>
            <w:r w:rsidRPr="006F074B">
              <w:rPr>
                <w:rFonts w:ascii="Times New Roman" w:hAnsi="Times New Roman" w:cs="Times New Roman"/>
                <w:noProof/>
                <w:sz w:val="24"/>
                <w:szCs w:val="24"/>
              </w:rPr>
              <w:t>Cumhuriyet Dönemi’nde yazılan hikâyede</w:t>
            </w:r>
            <w:r>
              <w:rPr>
                <w:rFonts w:ascii="Times New Roman" w:hAnsi="Times New Roman" w:cs="Times New Roman"/>
                <w:noProof/>
                <w:sz w:val="24"/>
                <w:szCs w:val="24"/>
              </w:rPr>
              <w:t>ki</w:t>
            </w:r>
            <w:r w:rsidRPr="006F074B">
              <w:rPr>
                <w:rFonts w:ascii="Times New Roman" w:hAnsi="Times New Roman" w:cs="Times New Roman"/>
                <w:noProof/>
                <w:sz w:val="24"/>
                <w:szCs w:val="24"/>
              </w:rPr>
              <w:t xml:space="preserve"> sanat anlayışı</w:t>
            </w:r>
            <w:r>
              <w:rPr>
                <w:rFonts w:ascii="Times New Roman" w:hAnsi="Times New Roman" w:cs="Times New Roman"/>
                <w:noProof/>
                <w:sz w:val="24"/>
                <w:szCs w:val="24"/>
              </w:rPr>
              <w:t>nın özelliklerinden üçü</w:t>
            </w:r>
            <w:r w:rsidR="00376560">
              <w:rPr>
                <w:rFonts w:ascii="Times New Roman" w:hAnsi="Times New Roman" w:cs="Times New Roman"/>
                <w:noProof/>
                <w:sz w:val="24"/>
                <w:szCs w:val="24"/>
              </w:rPr>
              <w:t>nü</w:t>
            </w:r>
            <w:r>
              <w:rPr>
                <w:rFonts w:ascii="Times New Roman" w:hAnsi="Times New Roman" w:cs="Times New Roman"/>
                <w:noProof/>
                <w:sz w:val="24"/>
                <w:szCs w:val="24"/>
              </w:rPr>
              <w:t xml:space="preserve"> yazınız.</w:t>
            </w:r>
          </w:p>
          <w:p w14:paraId="0A2C4096" w14:textId="5C8B6131" w:rsidR="00F12A05" w:rsidRDefault="00F12A05" w:rsidP="00F12A05">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70C9BB84" w14:textId="77777777" w:rsidR="00376560" w:rsidRPr="00F24021" w:rsidRDefault="00376560" w:rsidP="00F12A05">
            <w:pPr>
              <w:rPr>
                <w:rFonts w:ascii="Times New Roman" w:hAnsi="Times New Roman" w:cs="Times New Roman"/>
                <w:noProof/>
                <w:sz w:val="24"/>
                <w:szCs w:val="24"/>
              </w:rPr>
            </w:pPr>
          </w:p>
          <w:p w14:paraId="6E4C15C8" w14:textId="77777777" w:rsidR="00376560" w:rsidRPr="00F24021" w:rsidRDefault="00376560" w:rsidP="00376560">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2FC3DBAA" w14:textId="77777777" w:rsidR="00F12A05" w:rsidRDefault="00F12A05" w:rsidP="00081201">
            <w:pPr>
              <w:rPr>
                <w:rFonts w:ascii="Times New Roman" w:hAnsi="Times New Roman" w:cs="Times New Roman"/>
                <w:b/>
                <w:bCs/>
                <w:noProof/>
                <w:sz w:val="24"/>
                <w:szCs w:val="24"/>
              </w:rPr>
            </w:pPr>
          </w:p>
          <w:p w14:paraId="77EC93B6" w14:textId="77777777" w:rsidR="00376560" w:rsidRPr="00F24021" w:rsidRDefault="00376560" w:rsidP="00376560">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47164276" w14:textId="7B8CFFAB" w:rsidR="00F12A05" w:rsidRPr="00074731" w:rsidRDefault="00F12A05"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31CC143" w14:textId="77777777" w:rsidR="006F074B" w:rsidRPr="006F074B" w:rsidRDefault="006F074B" w:rsidP="006F074B">
            <w:pPr>
              <w:rPr>
                <w:rFonts w:ascii="Times New Roman" w:hAnsi="Times New Roman" w:cs="Times New Roman"/>
                <w:noProof/>
                <w:sz w:val="24"/>
                <w:szCs w:val="24"/>
              </w:rPr>
            </w:pPr>
            <w:r w:rsidRPr="006F074B">
              <w:rPr>
                <w:rFonts w:ascii="Times New Roman" w:hAnsi="Times New Roman" w:cs="Times New Roman"/>
                <w:noProof/>
                <w:sz w:val="24"/>
                <w:szCs w:val="24"/>
              </w:rPr>
              <w:t>Sonbaharın başıydı; Eylül rüzgârı istasyonun paslı tabelasını titretip duruyordu. Öğle ezanından az sonra tren, kasabanın küçük peronuna ağır ağır girdi. Taş döşeli istasyon yolunda, eski hanın gölgesi ikindiye doğru uzadıkça uzadı. Peronun ucundaki çınarın yaprakları turuncuya dönmüş; bilet gişesinin önünde, tandırdan yeni çıkmış ekmeğin buğusu bekleyen kalabalığa karışmıştı. Rayların ardında, kuru dere yatağı boyunca dizilmiş kagir depolar, akşam serinine hazırlanır gibi kapılarını birer birer kapatıyordu.</w:t>
            </w:r>
          </w:p>
          <w:p w14:paraId="112F1B08" w14:textId="6C588DEE" w:rsidR="006F074B" w:rsidRPr="006F074B" w:rsidRDefault="006F074B" w:rsidP="006F074B">
            <w:pPr>
              <w:rPr>
                <w:rFonts w:ascii="Times New Roman" w:hAnsi="Times New Roman" w:cs="Times New Roman"/>
                <w:noProof/>
                <w:sz w:val="24"/>
                <w:szCs w:val="24"/>
              </w:rPr>
            </w:pPr>
            <w:r w:rsidRPr="006F074B">
              <w:rPr>
                <w:rFonts w:ascii="Times New Roman" w:hAnsi="Times New Roman" w:cs="Times New Roman"/>
                <w:noProof/>
                <w:sz w:val="24"/>
                <w:szCs w:val="24"/>
              </w:rPr>
              <w:t xml:space="preserve">Bu parçadaki </w:t>
            </w:r>
            <w:r w:rsidRPr="006F074B">
              <w:rPr>
                <w:rFonts w:ascii="Times New Roman" w:hAnsi="Times New Roman" w:cs="Times New Roman"/>
                <w:b/>
                <w:bCs/>
                <w:noProof/>
                <w:sz w:val="24"/>
                <w:szCs w:val="24"/>
              </w:rPr>
              <w:t>zamanı</w:t>
            </w:r>
            <w:r w:rsidRPr="006F074B">
              <w:rPr>
                <w:rFonts w:ascii="Times New Roman" w:hAnsi="Times New Roman" w:cs="Times New Roman"/>
                <w:noProof/>
                <w:sz w:val="24"/>
                <w:szCs w:val="24"/>
              </w:rPr>
              <w:t xml:space="preserve"> ve </w:t>
            </w:r>
            <w:r w:rsidRPr="006F074B">
              <w:rPr>
                <w:rFonts w:ascii="Times New Roman" w:hAnsi="Times New Roman" w:cs="Times New Roman"/>
                <w:b/>
                <w:bCs/>
                <w:noProof/>
                <w:sz w:val="24"/>
                <w:szCs w:val="24"/>
              </w:rPr>
              <w:t>mekânı</w:t>
            </w:r>
            <w:r w:rsidRPr="006F074B">
              <w:rPr>
                <w:rFonts w:ascii="Times New Roman" w:hAnsi="Times New Roman" w:cs="Times New Roman"/>
                <w:noProof/>
                <w:sz w:val="24"/>
                <w:szCs w:val="24"/>
              </w:rPr>
              <w:t xml:space="preserve"> belirten ifadeleri yazınız.</w:t>
            </w:r>
            <w:r w:rsidRPr="006F074B">
              <w:rPr>
                <w:rFonts w:ascii="Times New Roman" w:hAnsi="Times New Roman" w:cs="Times New Roman"/>
                <w:noProof/>
                <w:sz w:val="24"/>
                <w:szCs w:val="24"/>
              </w:rPr>
              <w:br/>
              <w:t xml:space="preserve">— Zaman için </w:t>
            </w:r>
            <w:r w:rsidRPr="006F074B">
              <w:rPr>
                <w:rFonts w:ascii="Times New Roman" w:hAnsi="Times New Roman" w:cs="Times New Roman"/>
                <w:b/>
                <w:bCs/>
                <w:noProof/>
                <w:sz w:val="24"/>
                <w:szCs w:val="24"/>
              </w:rPr>
              <w:t>en az üç</w:t>
            </w:r>
            <w:r w:rsidRPr="006F074B">
              <w:rPr>
                <w:rFonts w:ascii="Times New Roman" w:hAnsi="Times New Roman" w:cs="Times New Roman"/>
                <w:noProof/>
                <w:sz w:val="24"/>
                <w:szCs w:val="24"/>
              </w:rPr>
              <w:t xml:space="preserve"> ifade, mekân için </w:t>
            </w:r>
            <w:r w:rsidRPr="006F074B">
              <w:rPr>
                <w:rFonts w:ascii="Times New Roman" w:hAnsi="Times New Roman" w:cs="Times New Roman"/>
                <w:b/>
                <w:bCs/>
                <w:noProof/>
                <w:sz w:val="24"/>
                <w:szCs w:val="24"/>
              </w:rPr>
              <w:t>en az üç</w:t>
            </w:r>
            <w:r w:rsidRPr="006F074B">
              <w:rPr>
                <w:rFonts w:ascii="Times New Roman" w:hAnsi="Times New Roman" w:cs="Times New Roman"/>
                <w:noProof/>
                <w:sz w:val="24"/>
                <w:szCs w:val="24"/>
              </w:rPr>
              <w:t xml:space="preserve"> ifade gösteriniz.</w:t>
            </w:r>
          </w:p>
          <w:p w14:paraId="1B69173A" w14:textId="77777777" w:rsidR="002C15B0" w:rsidRDefault="002C15B0" w:rsidP="00081201">
            <w:pPr>
              <w:rPr>
                <w:rFonts w:ascii="Times New Roman" w:hAnsi="Times New Roman" w:cs="Times New Roman"/>
                <w:noProof/>
                <w:sz w:val="24"/>
                <w:szCs w:val="24"/>
              </w:rPr>
            </w:pPr>
          </w:p>
          <w:p w14:paraId="67D4DAA3" w14:textId="77777777" w:rsidR="002C15B0" w:rsidRDefault="002C15B0" w:rsidP="00081201">
            <w:pPr>
              <w:rPr>
                <w:rFonts w:ascii="Times New Roman" w:hAnsi="Times New Roman" w:cs="Times New Roman"/>
                <w:noProof/>
                <w:sz w:val="24"/>
                <w:szCs w:val="24"/>
              </w:rPr>
            </w:pPr>
          </w:p>
          <w:p w14:paraId="409E5C57" w14:textId="77777777" w:rsidR="00376560" w:rsidRDefault="00376560" w:rsidP="00081201">
            <w:pPr>
              <w:rPr>
                <w:rFonts w:ascii="Times New Roman" w:hAnsi="Times New Roman" w:cs="Times New Roman"/>
                <w:noProof/>
                <w:sz w:val="24"/>
                <w:szCs w:val="24"/>
              </w:rPr>
            </w:pPr>
          </w:p>
          <w:p w14:paraId="158AD950" w14:textId="77777777" w:rsidR="00376560" w:rsidRDefault="00376560" w:rsidP="00081201">
            <w:pPr>
              <w:rPr>
                <w:rFonts w:ascii="Times New Roman" w:hAnsi="Times New Roman" w:cs="Times New Roman"/>
                <w:noProof/>
                <w:sz w:val="24"/>
                <w:szCs w:val="24"/>
              </w:rPr>
            </w:pPr>
          </w:p>
          <w:p w14:paraId="59BE21C8" w14:textId="77777777" w:rsidR="002C15B0" w:rsidRDefault="002C15B0" w:rsidP="00081201">
            <w:pPr>
              <w:rPr>
                <w:rFonts w:ascii="Times New Roman" w:hAnsi="Times New Roman" w:cs="Times New Roman"/>
                <w:noProof/>
                <w:sz w:val="24"/>
                <w:szCs w:val="24"/>
              </w:rPr>
            </w:pPr>
          </w:p>
          <w:p w14:paraId="41F26C18" w14:textId="7AB60F0D" w:rsidR="006F074B" w:rsidRPr="00074731" w:rsidRDefault="006F074B"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502A14FB" w14:textId="77777777" w:rsidR="00376560" w:rsidRPr="00376560" w:rsidRDefault="00376560" w:rsidP="00376560">
            <w:pPr>
              <w:rPr>
                <w:rFonts w:ascii="Times New Roman" w:eastAsia="Arial" w:hAnsi="Times New Roman" w:cs="Times New Roman"/>
                <w:noProof/>
                <w:sz w:val="24"/>
                <w:szCs w:val="24"/>
              </w:rPr>
            </w:pPr>
            <w:r w:rsidRPr="00376560">
              <w:rPr>
                <w:rFonts w:ascii="Times New Roman" w:eastAsia="Arial" w:hAnsi="Times New Roman" w:cs="Times New Roman"/>
                <w:noProof/>
                <w:sz w:val="24"/>
                <w:szCs w:val="24"/>
              </w:rPr>
              <w:t xml:space="preserve">Sabah saat beş sularında geminin güvertesinde belirdi. Kaptanın denize indirttiği sandala bindi. Demir atmış bekleyen onlarca gemi arasından sıyrılıp sarayın duvarlarına yaklaşmaları yaklaşık yarım saat sürdü. Birkaç kürek vuruşundan sonra öyle bir noktaya vardılar ki buradan hem Haliç hem Boğaziçi hem Marmara ve bütün İstanbul şehrinin iç denizini görmek mümkündü. </w:t>
            </w:r>
          </w:p>
          <w:p w14:paraId="7973CB0E" w14:textId="77777777" w:rsidR="00376560" w:rsidRPr="00376560" w:rsidRDefault="00376560" w:rsidP="00376560">
            <w:pPr>
              <w:rPr>
                <w:rFonts w:ascii="Times New Roman" w:eastAsia="Arial" w:hAnsi="Times New Roman" w:cs="Times New Roman"/>
                <w:noProof/>
                <w:sz w:val="24"/>
                <w:szCs w:val="24"/>
              </w:rPr>
            </w:pPr>
            <w:r w:rsidRPr="00376560">
              <w:rPr>
                <w:rFonts w:ascii="Times New Roman" w:eastAsia="Arial" w:hAnsi="Times New Roman" w:cs="Times New Roman"/>
                <w:b/>
                <w:bCs/>
                <w:noProof/>
                <w:sz w:val="24"/>
                <w:szCs w:val="24"/>
              </w:rPr>
              <w:t>Bu parçanın anlatımında kullanılan anlatım biçimini yazınız.</w:t>
            </w:r>
          </w:p>
          <w:p w14:paraId="4B2D408E" w14:textId="77777777" w:rsidR="006C674F" w:rsidRPr="00376560" w:rsidRDefault="006C674F" w:rsidP="006C674F">
            <w:pPr>
              <w:rPr>
                <w:rFonts w:ascii="Times New Roman" w:hAnsi="Times New Roman" w:cs="Times New Roman"/>
                <w:noProof/>
                <w:sz w:val="24"/>
                <w:szCs w:val="24"/>
              </w:rPr>
            </w:pPr>
            <w:r w:rsidRPr="00376560">
              <w:rPr>
                <w:rFonts w:ascii="Segoe UI Symbol" w:hAnsi="Segoe UI Symbol" w:cs="Segoe UI Symbol"/>
                <w:noProof/>
                <w:sz w:val="24"/>
                <w:szCs w:val="24"/>
              </w:rPr>
              <w:t>✎</w:t>
            </w:r>
            <w:r w:rsidRPr="00376560">
              <w:rPr>
                <w:rFonts w:ascii="Times New Roman" w:hAnsi="Times New Roman" w:cs="Times New Roman"/>
                <w:noProof/>
                <w:sz w:val="24"/>
                <w:szCs w:val="24"/>
              </w:rPr>
              <w:t>...</w:t>
            </w:r>
          </w:p>
          <w:p w14:paraId="5D8424E3" w14:textId="77777777" w:rsidR="00081201" w:rsidRDefault="00081201" w:rsidP="00866D0E">
            <w:pPr>
              <w:rPr>
                <w:rFonts w:ascii="Times New Roman" w:hAnsi="Times New Roman" w:cs="Times New Roman"/>
                <w:b/>
                <w:bCs/>
                <w:noProof/>
                <w:sz w:val="24"/>
                <w:szCs w:val="24"/>
              </w:rPr>
            </w:pPr>
          </w:p>
          <w:p w14:paraId="35952B41" w14:textId="77777777" w:rsidR="006C674F" w:rsidRDefault="006C674F" w:rsidP="00866D0E">
            <w:pPr>
              <w:rPr>
                <w:rFonts w:ascii="Times New Roman" w:hAnsi="Times New Roman" w:cs="Times New Roman"/>
                <w:b/>
                <w:bCs/>
                <w:noProof/>
                <w:sz w:val="24"/>
                <w:szCs w:val="24"/>
              </w:rPr>
            </w:pPr>
          </w:p>
          <w:p w14:paraId="2B05F1F2" w14:textId="77777777" w:rsidR="00376560" w:rsidRDefault="00376560"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7E53F41" w14:textId="77777777" w:rsidR="00376560" w:rsidRPr="00376560" w:rsidRDefault="00376560" w:rsidP="00376560">
            <w:pPr>
              <w:rPr>
                <w:rFonts w:ascii="Times New Roman" w:hAnsi="Times New Roman" w:cs="Times New Roman"/>
                <w:noProof/>
                <w:sz w:val="24"/>
                <w:szCs w:val="24"/>
              </w:rPr>
            </w:pPr>
            <w:r w:rsidRPr="00376560">
              <w:rPr>
                <w:rFonts w:ascii="Times New Roman" w:hAnsi="Times New Roman" w:cs="Times New Roman"/>
                <w:noProof/>
                <w:sz w:val="24"/>
                <w:szCs w:val="24"/>
              </w:rPr>
              <w:t>Mahalle fırını, elektrikler kesilince kapısının önüne tepsi tepsi sıcak ekmek koydu. “Parası sonra verilir,” dedi usta. Sıraya girenler, ekmekleri sayıp arkadan gelene de bırakmayı ihmal etmedi.</w:t>
            </w:r>
          </w:p>
          <w:p w14:paraId="60B88F6E" w14:textId="1E1F9BC5" w:rsidR="00376560" w:rsidRPr="00376560" w:rsidRDefault="00376560" w:rsidP="00376560">
            <w:pPr>
              <w:rPr>
                <w:rFonts w:ascii="Times New Roman" w:hAnsi="Times New Roman" w:cs="Times New Roman"/>
                <w:noProof/>
                <w:sz w:val="24"/>
                <w:szCs w:val="24"/>
              </w:rPr>
            </w:pPr>
            <w:r w:rsidRPr="00376560">
              <w:rPr>
                <w:rFonts w:ascii="Times New Roman" w:hAnsi="Times New Roman" w:cs="Times New Roman"/>
                <w:noProof/>
                <w:sz w:val="24"/>
                <w:szCs w:val="24"/>
              </w:rPr>
              <w:t xml:space="preserve">Bu parçada işlenen </w:t>
            </w:r>
            <w:r w:rsidRPr="00376560">
              <w:rPr>
                <w:rFonts w:ascii="Times New Roman" w:hAnsi="Times New Roman" w:cs="Times New Roman"/>
                <w:b/>
                <w:bCs/>
                <w:noProof/>
                <w:sz w:val="24"/>
                <w:szCs w:val="24"/>
              </w:rPr>
              <w:t>toplumsal değeri</w:t>
            </w:r>
            <w:r w:rsidRPr="00376560">
              <w:rPr>
                <w:rFonts w:ascii="Times New Roman" w:hAnsi="Times New Roman" w:cs="Times New Roman"/>
                <w:noProof/>
                <w:sz w:val="24"/>
                <w:szCs w:val="24"/>
              </w:rPr>
              <w:t xml:space="preserve"> yazınız.</w:t>
            </w:r>
            <w:r w:rsidRPr="00376560">
              <w:rPr>
                <w:rFonts w:ascii="Times New Roman" w:hAnsi="Times New Roman" w:cs="Times New Roman"/>
                <w:noProof/>
                <w:sz w:val="24"/>
                <w:szCs w:val="24"/>
              </w:rPr>
              <w:br/>
            </w:r>
            <w:r w:rsidRPr="00376560">
              <w:rPr>
                <w:rFonts w:ascii="Segoe UI Symbol" w:hAnsi="Segoe UI Symbol" w:cs="Segoe UI Symbol"/>
                <w:noProof/>
                <w:sz w:val="24"/>
                <w:szCs w:val="24"/>
              </w:rPr>
              <w:t>✎</w:t>
            </w:r>
            <w:r w:rsidRPr="00376560">
              <w:rPr>
                <w:rFonts w:ascii="Times New Roman" w:hAnsi="Times New Roman" w:cs="Times New Roman"/>
                <w:noProof/>
                <w:sz w:val="24"/>
                <w:szCs w:val="24"/>
              </w:rPr>
              <w:t xml:space="preserve"> …</w:t>
            </w:r>
          </w:p>
          <w:p w14:paraId="07209E6B" w14:textId="77777777" w:rsidR="00376560" w:rsidRDefault="00376560" w:rsidP="00817BB4">
            <w:pPr>
              <w:rPr>
                <w:rFonts w:ascii="Times New Roman" w:hAnsi="Times New Roman" w:cs="Times New Roman"/>
                <w:b/>
                <w:bCs/>
                <w:noProof/>
                <w:sz w:val="24"/>
                <w:szCs w:val="24"/>
              </w:rPr>
            </w:pPr>
          </w:p>
          <w:p w14:paraId="34DB91DD" w14:textId="77777777" w:rsidR="00376560" w:rsidRDefault="00376560" w:rsidP="00817BB4">
            <w:pPr>
              <w:rPr>
                <w:rFonts w:ascii="Times New Roman" w:hAnsi="Times New Roman" w:cs="Times New Roman"/>
                <w:b/>
                <w:bCs/>
                <w:noProof/>
                <w:sz w:val="24"/>
                <w:szCs w:val="24"/>
              </w:rPr>
            </w:pPr>
          </w:p>
          <w:p w14:paraId="151264CD" w14:textId="77777777" w:rsidR="00376560" w:rsidRDefault="00376560" w:rsidP="00817BB4">
            <w:pPr>
              <w:rPr>
                <w:rFonts w:ascii="Times New Roman" w:hAnsi="Times New Roman" w:cs="Times New Roman"/>
                <w:b/>
                <w:bCs/>
                <w:noProof/>
                <w:sz w:val="24"/>
                <w:szCs w:val="24"/>
              </w:rPr>
            </w:pPr>
          </w:p>
          <w:p w14:paraId="59CF6E8D" w14:textId="4AFAE0F7" w:rsidR="00817BB4" w:rsidRPr="00074731" w:rsidRDefault="00817BB4"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7CBBE45C" w14:textId="39B67541" w:rsidR="00376560" w:rsidRDefault="00376560" w:rsidP="0075663F">
            <w:pPr>
              <w:rPr>
                <w:rFonts w:ascii="Times New Roman" w:hAnsi="Times New Roman" w:cs="Times New Roman"/>
                <w:b/>
                <w:bCs/>
                <w:noProof/>
                <w:sz w:val="24"/>
                <w:szCs w:val="24"/>
              </w:rPr>
            </w:pPr>
            <w:r>
              <w:rPr>
                <w:rFonts w:ascii="Times New Roman" w:hAnsi="Times New Roman" w:cs="Times New Roman"/>
                <w:b/>
                <w:bCs/>
                <w:noProof/>
                <w:sz w:val="24"/>
                <w:szCs w:val="24"/>
              </w:rPr>
              <w:t>Aşağıdaki eserlerin karşısına yazarlarını belirtiniz.</w:t>
            </w:r>
          </w:p>
          <w:tbl>
            <w:tblPr>
              <w:tblStyle w:val="TabloKlavuzu"/>
              <w:tblW w:w="0" w:type="auto"/>
              <w:tblInd w:w="0" w:type="dxa"/>
              <w:tblLook w:val="0000" w:firstRow="0" w:lastRow="0" w:firstColumn="0" w:lastColumn="0" w:noHBand="0" w:noVBand="0"/>
            </w:tblPr>
            <w:tblGrid>
              <w:gridCol w:w="4996"/>
              <w:gridCol w:w="4996"/>
            </w:tblGrid>
            <w:tr w:rsidR="00376560" w14:paraId="6C647033" w14:textId="77777777" w:rsidTr="00376560">
              <w:trPr>
                <w:trHeight w:val="280"/>
              </w:trPr>
              <w:tc>
                <w:tcPr>
                  <w:tcW w:w="4996" w:type="dxa"/>
                  <w:shd w:val="clear" w:color="auto" w:fill="FFF2CC" w:themeFill="accent4" w:themeFillTint="33"/>
                </w:tcPr>
                <w:p w14:paraId="7A482B35" w14:textId="41F1D10F" w:rsidR="00376560" w:rsidRDefault="00376560" w:rsidP="00376560">
                  <w:pPr>
                    <w:jc w:val="center"/>
                    <w:rPr>
                      <w:rFonts w:ascii="Times New Roman" w:hAnsi="Times New Roman" w:cs="Times New Roman"/>
                      <w:b/>
                      <w:bCs/>
                      <w:noProof/>
                      <w:sz w:val="24"/>
                      <w:szCs w:val="24"/>
                    </w:rPr>
                  </w:pPr>
                  <w:r>
                    <w:rPr>
                      <w:rFonts w:ascii="Times New Roman" w:hAnsi="Times New Roman" w:cs="Times New Roman"/>
                      <w:b/>
                      <w:bCs/>
                      <w:noProof/>
                      <w:sz w:val="24"/>
                      <w:szCs w:val="24"/>
                    </w:rPr>
                    <w:t>Yazar</w:t>
                  </w:r>
                </w:p>
              </w:tc>
              <w:tc>
                <w:tcPr>
                  <w:tcW w:w="4996" w:type="dxa"/>
                  <w:shd w:val="clear" w:color="auto" w:fill="FFF2CC" w:themeFill="accent4" w:themeFillTint="33"/>
                </w:tcPr>
                <w:p w14:paraId="3DAE8D03" w14:textId="2B0ECA59" w:rsidR="00376560" w:rsidRDefault="00376560" w:rsidP="00376560">
                  <w:pPr>
                    <w:jc w:val="center"/>
                    <w:rPr>
                      <w:rFonts w:ascii="Times New Roman" w:hAnsi="Times New Roman" w:cs="Times New Roman"/>
                      <w:b/>
                      <w:bCs/>
                      <w:noProof/>
                      <w:sz w:val="24"/>
                      <w:szCs w:val="24"/>
                    </w:rPr>
                  </w:pPr>
                  <w:r>
                    <w:rPr>
                      <w:rFonts w:ascii="Times New Roman" w:hAnsi="Times New Roman" w:cs="Times New Roman"/>
                      <w:b/>
                      <w:bCs/>
                      <w:noProof/>
                      <w:sz w:val="24"/>
                      <w:szCs w:val="24"/>
                    </w:rPr>
                    <w:t>Eser</w:t>
                  </w:r>
                </w:p>
              </w:tc>
            </w:tr>
            <w:tr w:rsidR="00376560" w14:paraId="4B7CEE72" w14:textId="77777777" w:rsidTr="00376560">
              <w:trPr>
                <w:trHeight w:val="280"/>
              </w:trPr>
              <w:tc>
                <w:tcPr>
                  <w:tcW w:w="4996" w:type="dxa"/>
                </w:tcPr>
                <w:p w14:paraId="643132A3" w14:textId="04018250" w:rsidR="00376560" w:rsidRPr="00376560" w:rsidRDefault="00376560" w:rsidP="00376560">
                  <w:pPr>
                    <w:rPr>
                      <w:rFonts w:ascii="Times New Roman" w:hAnsi="Times New Roman" w:cs="Times New Roman"/>
                      <w:noProof/>
                      <w:sz w:val="24"/>
                      <w:szCs w:val="24"/>
                    </w:rPr>
                  </w:pPr>
                  <w:r w:rsidRPr="00376560">
                    <w:rPr>
                      <w:rFonts w:ascii="Segoe UI Emoji" w:hAnsi="Segoe UI Emoji" w:cs="Segoe UI Emoji"/>
                      <w:noProof/>
                      <w:sz w:val="24"/>
                      <w:szCs w:val="24"/>
                    </w:rPr>
                    <w:t>📘</w:t>
                  </w:r>
                  <w:r w:rsidRPr="00376560">
                    <w:rPr>
                      <w:rFonts w:ascii="Times New Roman" w:hAnsi="Times New Roman" w:cs="Times New Roman"/>
                      <w:noProof/>
                      <w:sz w:val="24"/>
                      <w:szCs w:val="24"/>
                    </w:rPr>
                    <w:t xml:space="preserve"> Tanrı Misafiri</w:t>
                  </w:r>
                </w:p>
              </w:tc>
              <w:tc>
                <w:tcPr>
                  <w:tcW w:w="4996" w:type="dxa"/>
                </w:tcPr>
                <w:p w14:paraId="4E707673" w14:textId="540E0653" w:rsidR="00376560" w:rsidRDefault="00376560" w:rsidP="00376560">
                  <w:pPr>
                    <w:rPr>
                      <w:rFonts w:ascii="Times New Roman" w:hAnsi="Times New Roman" w:cs="Times New Roman"/>
                      <w:b/>
                      <w:bCs/>
                      <w:noProof/>
                      <w:sz w:val="24"/>
                      <w:szCs w:val="24"/>
                    </w:rPr>
                  </w:pPr>
                  <w:r w:rsidRPr="00376560">
                    <w:rPr>
                      <w:rFonts w:ascii="Segoe UI Symbol" w:hAnsi="Segoe UI Symbol" w:cs="Segoe UI Symbol"/>
                      <w:b/>
                      <w:bCs/>
                      <w:noProof/>
                      <w:sz w:val="24"/>
                      <w:szCs w:val="24"/>
                    </w:rPr>
                    <w:t>✎</w:t>
                  </w:r>
                  <w:r>
                    <w:rPr>
                      <w:rFonts w:ascii="Segoe UI Symbol" w:hAnsi="Segoe UI Symbol" w:cs="Segoe UI Symbol"/>
                      <w:b/>
                      <w:bCs/>
                      <w:noProof/>
                      <w:sz w:val="24"/>
                      <w:szCs w:val="24"/>
                    </w:rPr>
                    <w:t>...</w:t>
                  </w:r>
                </w:p>
              </w:tc>
            </w:tr>
            <w:tr w:rsidR="00376560" w14:paraId="3D99CFB2" w14:textId="77777777" w:rsidTr="00376560">
              <w:trPr>
                <w:trHeight w:val="292"/>
              </w:trPr>
              <w:tc>
                <w:tcPr>
                  <w:tcW w:w="4996" w:type="dxa"/>
                </w:tcPr>
                <w:p w14:paraId="12D46EFF" w14:textId="0476F3CE" w:rsidR="00376560" w:rsidRPr="00376560" w:rsidRDefault="00376560" w:rsidP="00376560">
                  <w:pPr>
                    <w:rPr>
                      <w:rFonts w:ascii="Times New Roman" w:hAnsi="Times New Roman" w:cs="Times New Roman"/>
                      <w:noProof/>
                      <w:sz w:val="24"/>
                      <w:szCs w:val="24"/>
                    </w:rPr>
                  </w:pPr>
                  <w:r w:rsidRPr="00376560">
                    <w:rPr>
                      <w:rFonts w:ascii="Segoe UI Emoji" w:hAnsi="Segoe UI Emoji" w:cs="Segoe UI Emoji"/>
                      <w:noProof/>
                      <w:sz w:val="24"/>
                      <w:szCs w:val="24"/>
                    </w:rPr>
                    <w:t>📘</w:t>
                  </w:r>
                  <w:r w:rsidRPr="00376560">
                    <w:rPr>
                      <w:rFonts w:ascii="Times New Roman" w:hAnsi="Times New Roman" w:cs="Times New Roman"/>
                      <w:noProof/>
                      <w:sz w:val="24"/>
                      <w:szCs w:val="24"/>
                    </w:rPr>
                    <w:t xml:space="preserve"> Harap Mabetler</w:t>
                  </w:r>
                </w:p>
              </w:tc>
              <w:tc>
                <w:tcPr>
                  <w:tcW w:w="4996" w:type="dxa"/>
                </w:tcPr>
                <w:p w14:paraId="7AB2EF78" w14:textId="074ABDA0" w:rsidR="00376560" w:rsidRDefault="00376560" w:rsidP="00376560">
                  <w:pPr>
                    <w:rPr>
                      <w:rFonts w:ascii="Times New Roman" w:hAnsi="Times New Roman" w:cs="Times New Roman"/>
                      <w:b/>
                      <w:bCs/>
                      <w:noProof/>
                      <w:sz w:val="24"/>
                      <w:szCs w:val="24"/>
                    </w:rPr>
                  </w:pPr>
                  <w:r w:rsidRPr="00376560">
                    <w:rPr>
                      <w:rFonts w:ascii="Segoe UI Symbol" w:hAnsi="Segoe UI Symbol" w:cs="Segoe UI Symbol"/>
                      <w:b/>
                      <w:bCs/>
                      <w:noProof/>
                      <w:sz w:val="24"/>
                      <w:szCs w:val="24"/>
                    </w:rPr>
                    <w:t>✎</w:t>
                  </w:r>
                  <w:r>
                    <w:rPr>
                      <w:rFonts w:ascii="Segoe UI Symbol" w:hAnsi="Segoe UI Symbol" w:cs="Segoe UI Symbol"/>
                      <w:b/>
                      <w:bCs/>
                      <w:noProof/>
                      <w:sz w:val="24"/>
                      <w:szCs w:val="24"/>
                    </w:rPr>
                    <w:t>...</w:t>
                  </w:r>
                </w:p>
              </w:tc>
            </w:tr>
            <w:tr w:rsidR="00376560" w14:paraId="4BBBD1E8" w14:textId="77777777" w:rsidTr="00376560">
              <w:trPr>
                <w:trHeight w:val="280"/>
              </w:trPr>
              <w:tc>
                <w:tcPr>
                  <w:tcW w:w="4996" w:type="dxa"/>
                </w:tcPr>
                <w:p w14:paraId="50C1B84E" w14:textId="2C0D0697" w:rsidR="00376560" w:rsidRPr="00376560" w:rsidRDefault="00376560" w:rsidP="00376560">
                  <w:pPr>
                    <w:rPr>
                      <w:rFonts w:ascii="Times New Roman" w:hAnsi="Times New Roman" w:cs="Times New Roman"/>
                      <w:noProof/>
                      <w:sz w:val="24"/>
                      <w:szCs w:val="24"/>
                    </w:rPr>
                  </w:pPr>
                  <w:r w:rsidRPr="00376560">
                    <w:rPr>
                      <w:rFonts w:ascii="Segoe UI Emoji" w:hAnsi="Segoe UI Emoji" w:cs="Segoe UI Emoji"/>
                      <w:noProof/>
                      <w:sz w:val="24"/>
                      <w:szCs w:val="24"/>
                    </w:rPr>
                    <w:t>📘</w:t>
                  </w:r>
                  <w:r w:rsidRPr="00376560">
                    <w:rPr>
                      <w:rFonts w:ascii="Times New Roman" w:hAnsi="Times New Roman" w:cs="Times New Roman"/>
                      <w:noProof/>
                      <w:sz w:val="24"/>
                      <w:szCs w:val="24"/>
                    </w:rPr>
                    <w:t xml:space="preserve"> Mendil Altında</w:t>
                  </w:r>
                </w:p>
              </w:tc>
              <w:tc>
                <w:tcPr>
                  <w:tcW w:w="4996" w:type="dxa"/>
                </w:tcPr>
                <w:p w14:paraId="32C85D9B" w14:textId="5959680F" w:rsidR="00376560" w:rsidRDefault="00376560" w:rsidP="00376560">
                  <w:pPr>
                    <w:rPr>
                      <w:rFonts w:ascii="Times New Roman" w:hAnsi="Times New Roman" w:cs="Times New Roman"/>
                      <w:b/>
                      <w:bCs/>
                      <w:noProof/>
                      <w:sz w:val="24"/>
                      <w:szCs w:val="24"/>
                    </w:rPr>
                  </w:pPr>
                  <w:r w:rsidRPr="00376560">
                    <w:rPr>
                      <w:rFonts w:ascii="Segoe UI Symbol" w:hAnsi="Segoe UI Symbol" w:cs="Segoe UI Symbol"/>
                      <w:b/>
                      <w:bCs/>
                      <w:noProof/>
                      <w:sz w:val="24"/>
                      <w:szCs w:val="24"/>
                    </w:rPr>
                    <w:t>✎</w:t>
                  </w:r>
                  <w:r>
                    <w:rPr>
                      <w:rFonts w:ascii="Segoe UI Symbol" w:hAnsi="Segoe UI Symbol" w:cs="Segoe UI Symbol"/>
                      <w:b/>
                      <w:bCs/>
                      <w:noProof/>
                      <w:sz w:val="24"/>
                      <w:szCs w:val="24"/>
                    </w:rPr>
                    <w:t>...</w:t>
                  </w:r>
                </w:p>
              </w:tc>
            </w:tr>
            <w:tr w:rsidR="00376560" w14:paraId="35393F01" w14:textId="77777777" w:rsidTr="00376560">
              <w:trPr>
                <w:trHeight w:val="280"/>
              </w:trPr>
              <w:tc>
                <w:tcPr>
                  <w:tcW w:w="4996" w:type="dxa"/>
                </w:tcPr>
                <w:p w14:paraId="7F709FDF" w14:textId="5B244E3A" w:rsidR="00376560" w:rsidRPr="00376560" w:rsidRDefault="00376560" w:rsidP="00376560">
                  <w:pPr>
                    <w:rPr>
                      <w:rFonts w:ascii="Times New Roman" w:hAnsi="Times New Roman" w:cs="Times New Roman"/>
                      <w:noProof/>
                      <w:sz w:val="24"/>
                      <w:szCs w:val="24"/>
                    </w:rPr>
                  </w:pPr>
                  <w:r w:rsidRPr="00376560">
                    <w:rPr>
                      <w:rFonts w:ascii="Segoe UI Emoji" w:hAnsi="Segoe UI Emoji" w:cs="Segoe UI Emoji"/>
                      <w:noProof/>
                      <w:sz w:val="24"/>
                      <w:szCs w:val="24"/>
                    </w:rPr>
                    <w:t>📘</w:t>
                  </w:r>
                  <w:r w:rsidRPr="00376560">
                    <w:rPr>
                      <w:rFonts w:ascii="Times New Roman" w:hAnsi="Times New Roman" w:cs="Times New Roman"/>
                      <w:noProof/>
                      <w:sz w:val="24"/>
                      <w:szCs w:val="24"/>
                    </w:rPr>
                    <w:t xml:space="preserve"> Değişen İstanbul</w:t>
                  </w:r>
                </w:p>
              </w:tc>
              <w:tc>
                <w:tcPr>
                  <w:tcW w:w="4996" w:type="dxa"/>
                </w:tcPr>
                <w:p w14:paraId="1EB2321D" w14:textId="55F9E57C" w:rsidR="00376560" w:rsidRDefault="00376560" w:rsidP="00376560">
                  <w:pPr>
                    <w:rPr>
                      <w:rFonts w:ascii="Times New Roman" w:hAnsi="Times New Roman" w:cs="Times New Roman"/>
                      <w:b/>
                      <w:bCs/>
                      <w:noProof/>
                      <w:sz w:val="24"/>
                      <w:szCs w:val="24"/>
                    </w:rPr>
                  </w:pPr>
                  <w:r w:rsidRPr="00376560">
                    <w:rPr>
                      <w:rFonts w:ascii="Segoe UI Symbol" w:hAnsi="Segoe UI Symbol" w:cs="Segoe UI Symbol"/>
                      <w:b/>
                      <w:bCs/>
                      <w:noProof/>
                      <w:sz w:val="24"/>
                      <w:szCs w:val="24"/>
                    </w:rPr>
                    <w:t>✎</w:t>
                  </w:r>
                  <w:r>
                    <w:rPr>
                      <w:rFonts w:ascii="Segoe UI Symbol" w:hAnsi="Segoe UI Symbol" w:cs="Segoe UI Symbol"/>
                      <w:b/>
                      <w:bCs/>
                      <w:noProof/>
                      <w:sz w:val="24"/>
                      <w:szCs w:val="24"/>
                    </w:rPr>
                    <w:t>...</w:t>
                  </w:r>
                </w:p>
              </w:tc>
            </w:tr>
            <w:tr w:rsidR="00376560" w14:paraId="71C6D22C" w14:textId="77777777" w:rsidTr="00376560">
              <w:trPr>
                <w:trHeight w:val="280"/>
              </w:trPr>
              <w:tc>
                <w:tcPr>
                  <w:tcW w:w="4996" w:type="dxa"/>
                </w:tcPr>
                <w:p w14:paraId="17622F09" w14:textId="5A009DAC" w:rsidR="00376560" w:rsidRPr="00376560" w:rsidRDefault="00376560" w:rsidP="00376560">
                  <w:pPr>
                    <w:rPr>
                      <w:rFonts w:ascii="Times New Roman" w:hAnsi="Times New Roman" w:cs="Times New Roman"/>
                      <w:noProof/>
                      <w:sz w:val="24"/>
                      <w:szCs w:val="24"/>
                    </w:rPr>
                  </w:pPr>
                  <w:r w:rsidRPr="00376560">
                    <w:rPr>
                      <w:rFonts w:ascii="Segoe UI Emoji" w:hAnsi="Segoe UI Emoji" w:cs="Segoe UI Emoji"/>
                      <w:noProof/>
                      <w:sz w:val="24"/>
                      <w:szCs w:val="24"/>
                    </w:rPr>
                    <w:t>📘</w:t>
                  </w:r>
                  <w:r w:rsidRPr="00376560">
                    <w:rPr>
                      <w:rFonts w:ascii="Times New Roman" w:hAnsi="Times New Roman" w:cs="Times New Roman"/>
                      <w:noProof/>
                      <w:sz w:val="24"/>
                      <w:szCs w:val="24"/>
                    </w:rPr>
                    <w:t xml:space="preserve"> Memleket Hikâyeleri</w:t>
                  </w:r>
                </w:p>
              </w:tc>
              <w:tc>
                <w:tcPr>
                  <w:tcW w:w="4996" w:type="dxa"/>
                </w:tcPr>
                <w:p w14:paraId="2CB33361" w14:textId="6EE59E4F" w:rsidR="00376560" w:rsidRDefault="00376560" w:rsidP="00376560">
                  <w:pPr>
                    <w:rPr>
                      <w:rFonts w:ascii="Times New Roman" w:hAnsi="Times New Roman" w:cs="Times New Roman"/>
                      <w:b/>
                      <w:bCs/>
                      <w:noProof/>
                      <w:sz w:val="24"/>
                      <w:szCs w:val="24"/>
                    </w:rPr>
                  </w:pPr>
                  <w:r w:rsidRPr="00376560">
                    <w:rPr>
                      <w:rFonts w:ascii="Segoe UI Symbol" w:hAnsi="Segoe UI Symbol" w:cs="Segoe UI Symbol"/>
                      <w:b/>
                      <w:bCs/>
                      <w:noProof/>
                      <w:sz w:val="24"/>
                      <w:szCs w:val="24"/>
                    </w:rPr>
                    <w:t>✎</w:t>
                  </w:r>
                  <w:r>
                    <w:rPr>
                      <w:rFonts w:ascii="Segoe UI Symbol" w:hAnsi="Segoe UI Symbol" w:cs="Segoe UI Symbol"/>
                      <w:b/>
                      <w:bCs/>
                      <w:noProof/>
                      <w:sz w:val="24"/>
                      <w:szCs w:val="24"/>
                    </w:rPr>
                    <w:t>...</w:t>
                  </w:r>
                </w:p>
              </w:tc>
            </w:tr>
          </w:tbl>
          <w:p w14:paraId="7FA0934F" w14:textId="77777777" w:rsidR="00376560" w:rsidRDefault="00376560" w:rsidP="0075663F">
            <w:pPr>
              <w:rPr>
                <w:rFonts w:ascii="Times New Roman" w:hAnsi="Times New Roman" w:cs="Times New Roman"/>
                <w:b/>
                <w:bCs/>
                <w:noProof/>
                <w:sz w:val="24"/>
                <w:szCs w:val="24"/>
              </w:rPr>
            </w:pPr>
          </w:p>
          <w:p w14:paraId="0803F704" w14:textId="1CBFFD7A" w:rsidR="007F26DC" w:rsidRPr="007F26DC" w:rsidRDefault="007F26DC" w:rsidP="0075663F">
            <w:pPr>
              <w:rPr>
                <w:rFonts w:ascii="Times New Roman" w:hAnsi="Times New Roman" w:cs="Times New Roman"/>
                <w:b/>
                <w:bCs/>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69858F6C" w14:textId="3D76B996" w:rsidR="00866D0E" w:rsidRDefault="006C674F" w:rsidP="00FE0217">
            <w:pPr>
              <w:rPr>
                <w:rFonts w:ascii="Times New Roman" w:hAnsi="Times New Roman" w:cs="Times New Roman"/>
                <w:noProof/>
                <w:sz w:val="24"/>
                <w:szCs w:val="24"/>
              </w:rPr>
            </w:pPr>
            <w:r w:rsidRPr="006C674F">
              <w:rPr>
                <w:rFonts w:ascii="Times New Roman" w:hAnsi="Times New Roman" w:cs="Times New Roman"/>
                <w:b/>
                <w:bCs/>
                <w:noProof/>
                <w:sz w:val="24"/>
                <w:szCs w:val="24"/>
              </w:rPr>
              <w:t xml:space="preserve">Aşağıdaki cümleyi ögelerine ayırarak ayırdığınız ögelerin ne olduğunu cümle üzerinde gösteriniz. </w:t>
            </w:r>
            <w:r w:rsidR="00BC5F27" w:rsidRPr="00BC5F27">
              <w:rPr>
                <w:rFonts w:ascii="Times New Roman" w:hAnsi="Times New Roman" w:cs="Times New Roman"/>
                <w:noProof/>
                <w:sz w:val="24"/>
                <w:szCs w:val="24"/>
              </w:rPr>
              <w:t>Modern şehir hayatının gün içerisinde onlarca kişiyle iletişime geçmeyi zorunlu kılan ve kişileri binlerce mesaja maruz bırakan yapısı, insana daha önce deneyimlemediği bir uyum sürecini dayatıyor</w:t>
            </w:r>
            <w:r w:rsidR="00BC5F27">
              <w:rPr>
                <w:rFonts w:ascii="Times New Roman" w:hAnsi="Times New Roman" w:cs="Times New Roman"/>
                <w:noProof/>
                <w:sz w:val="24"/>
                <w:szCs w:val="24"/>
              </w:rPr>
              <w:t>.</w:t>
            </w:r>
          </w:p>
          <w:p w14:paraId="6A1D0E2A" w14:textId="77777777" w:rsidR="006C674F" w:rsidRDefault="006C674F" w:rsidP="00FE0217">
            <w:pPr>
              <w:rPr>
                <w:rFonts w:ascii="Times New Roman" w:hAnsi="Times New Roman" w:cs="Times New Roman"/>
                <w:noProof/>
                <w:sz w:val="24"/>
                <w:szCs w:val="24"/>
              </w:rPr>
            </w:pPr>
          </w:p>
          <w:p w14:paraId="04715D28" w14:textId="77777777" w:rsidR="006C674F" w:rsidRDefault="006C674F" w:rsidP="00FE0217">
            <w:pPr>
              <w:rPr>
                <w:rFonts w:ascii="Times New Roman" w:hAnsi="Times New Roman" w:cs="Times New Roman"/>
                <w:noProof/>
                <w:sz w:val="24"/>
                <w:szCs w:val="24"/>
              </w:rPr>
            </w:pPr>
          </w:p>
          <w:p w14:paraId="47062362" w14:textId="77777777" w:rsidR="006C674F" w:rsidRDefault="006C674F" w:rsidP="00FE0217">
            <w:pPr>
              <w:rPr>
                <w:rFonts w:ascii="Times New Roman" w:hAnsi="Times New Roman" w:cs="Times New Roman"/>
                <w:noProof/>
                <w:sz w:val="24"/>
                <w:szCs w:val="24"/>
              </w:rPr>
            </w:pPr>
          </w:p>
          <w:p w14:paraId="748CF02B" w14:textId="77777777" w:rsidR="006C674F" w:rsidRDefault="006C674F" w:rsidP="00FE0217">
            <w:pPr>
              <w:rPr>
                <w:rFonts w:ascii="Times New Roman" w:hAnsi="Times New Roman" w:cs="Times New Roman"/>
                <w:noProof/>
                <w:sz w:val="24"/>
                <w:szCs w:val="24"/>
              </w:rPr>
            </w:pPr>
          </w:p>
          <w:p w14:paraId="2E37BF30" w14:textId="77777777" w:rsidR="006C674F" w:rsidRDefault="006C674F" w:rsidP="00FE0217">
            <w:pPr>
              <w:rPr>
                <w:rFonts w:ascii="Times New Roman" w:hAnsi="Times New Roman" w:cs="Times New Roman"/>
                <w:noProof/>
                <w:sz w:val="24"/>
                <w:szCs w:val="24"/>
              </w:rPr>
            </w:pPr>
          </w:p>
          <w:p w14:paraId="533F86A3" w14:textId="77777777" w:rsidR="006C674F" w:rsidRDefault="006C674F" w:rsidP="00FE0217">
            <w:pPr>
              <w:rPr>
                <w:rFonts w:ascii="Times New Roman" w:hAnsi="Times New Roman" w:cs="Times New Roman"/>
                <w:noProof/>
                <w:sz w:val="24"/>
                <w:szCs w:val="24"/>
              </w:rPr>
            </w:pPr>
          </w:p>
          <w:p w14:paraId="6F79DFD5" w14:textId="77777777" w:rsidR="006C674F" w:rsidRDefault="006C674F" w:rsidP="00FE0217">
            <w:pPr>
              <w:rPr>
                <w:rFonts w:ascii="Times New Roman" w:hAnsi="Times New Roman" w:cs="Times New Roman"/>
                <w:noProof/>
                <w:sz w:val="24"/>
                <w:szCs w:val="24"/>
              </w:rPr>
            </w:pPr>
          </w:p>
          <w:p w14:paraId="1A1E5B51" w14:textId="1017796A" w:rsidR="006C674F" w:rsidRPr="007F26DC" w:rsidRDefault="006C674F" w:rsidP="00FE0217">
            <w:pPr>
              <w:rPr>
                <w:rFonts w:ascii="Times New Roman" w:hAnsi="Times New Roman" w:cs="Times New Roman"/>
                <w:b/>
                <w:bCs/>
                <w:noProof/>
                <w:sz w:val="24"/>
                <w:szCs w:val="24"/>
              </w:rPr>
            </w:pPr>
          </w:p>
        </w:tc>
      </w:tr>
    </w:tbl>
    <w:p w14:paraId="06815387" w14:textId="356C4F8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82A6957" w14:textId="77777777" w:rsidR="003F6F68" w:rsidRDefault="003F6F68" w:rsidP="00EF1D31">
      <w:pPr>
        <w:rPr>
          <w:rFonts w:ascii="Times New Roman" w:hAnsi="Times New Roman" w:cs="Times New Roman"/>
          <w:b/>
          <w:bCs/>
          <w:iCs/>
          <w:sz w:val="24"/>
          <w:szCs w:val="24"/>
          <w:highlight w:val="yellow"/>
        </w:rPr>
      </w:pPr>
    </w:p>
    <w:p w14:paraId="08949BE3" w14:textId="77777777" w:rsidR="002E2D6C" w:rsidRDefault="002E2D6C" w:rsidP="00EF1D31">
      <w:pPr>
        <w:rPr>
          <w:rFonts w:ascii="Times New Roman" w:hAnsi="Times New Roman" w:cs="Times New Roman"/>
          <w:b/>
          <w:bCs/>
          <w:iCs/>
          <w:sz w:val="24"/>
          <w:szCs w:val="24"/>
          <w:highlight w:val="yellow"/>
        </w:rPr>
      </w:pPr>
    </w:p>
    <w:p w14:paraId="041F49D4" w14:textId="77777777" w:rsidR="002E2D6C" w:rsidRDefault="002E2D6C"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4C166FEE" w14:textId="77777777" w:rsidR="002E2D6C" w:rsidRPr="002E2D6C" w:rsidRDefault="002E2D6C" w:rsidP="002E2D6C">
      <w:pPr>
        <w:rPr>
          <w:rFonts w:ascii="Times New Roman" w:hAnsi="Times New Roman" w:cs="Times New Roman"/>
          <w:b/>
          <w:bCs/>
          <w:iCs/>
          <w:sz w:val="24"/>
          <w:szCs w:val="24"/>
        </w:rPr>
      </w:pPr>
      <w:r w:rsidRPr="002E2D6C">
        <w:rPr>
          <w:rFonts w:ascii="Times New Roman" w:hAnsi="Times New Roman" w:cs="Times New Roman"/>
          <w:b/>
          <w:bCs/>
          <w:iCs/>
          <w:sz w:val="24"/>
          <w:szCs w:val="24"/>
        </w:rPr>
        <w:t>S1</w:t>
      </w:r>
    </w:p>
    <w:p w14:paraId="13D0DFB2" w14:textId="77777777" w:rsidR="002E2D6C" w:rsidRPr="002E2D6C" w:rsidRDefault="002E2D6C" w:rsidP="002E2D6C">
      <w:pPr>
        <w:rPr>
          <w:rFonts w:ascii="Times New Roman" w:hAnsi="Times New Roman" w:cs="Times New Roman"/>
          <w:iCs/>
          <w:sz w:val="24"/>
          <w:szCs w:val="24"/>
        </w:rPr>
      </w:pPr>
      <w:r w:rsidRPr="002E2D6C">
        <w:rPr>
          <w:rFonts w:ascii="Times New Roman" w:hAnsi="Times New Roman" w:cs="Times New Roman"/>
          <w:b/>
          <w:bCs/>
          <w:iCs/>
          <w:sz w:val="24"/>
          <w:szCs w:val="24"/>
        </w:rPr>
        <w:t>Natüralizm (Doğalcılık).</w:t>
      </w:r>
      <w:r w:rsidRPr="002E2D6C">
        <w:rPr>
          <w:rFonts w:ascii="Times New Roman" w:hAnsi="Times New Roman" w:cs="Times New Roman"/>
          <w:iCs/>
          <w:sz w:val="24"/>
          <w:szCs w:val="24"/>
        </w:rPr>
        <w:br/>
        <w:t>(“Laboratuvar” benzetisi, Zola, Hüseyin Rahmi’de etkileri → doğal belirlenim, gözlem/deney vurgusu.)</w:t>
      </w:r>
    </w:p>
    <w:p w14:paraId="4F226829" w14:textId="77777777" w:rsidR="002E2D6C" w:rsidRPr="002E2D6C" w:rsidRDefault="00000000" w:rsidP="002E2D6C">
      <w:pPr>
        <w:rPr>
          <w:rFonts w:ascii="Times New Roman" w:hAnsi="Times New Roman" w:cs="Times New Roman"/>
          <w:iCs/>
          <w:sz w:val="24"/>
          <w:szCs w:val="24"/>
        </w:rPr>
      </w:pPr>
      <w:r>
        <w:rPr>
          <w:rFonts w:ascii="Times New Roman" w:hAnsi="Times New Roman" w:cs="Times New Roman"/>
          <w:iCs/>
          <w:sz w:val="24"/>
          <w:szCs w:val="24"/>
        </w:rPr>
        <w:pict w14:anchorId="0952DEA3">
          <v:rect id="_x0000_i1026" style="width:0;height:1.5pt" o:hralign="center" o:hrstd="t" o:hr="t" fillcolor="#a0a0a0" stroked="f"/>
        </w:pict>
      </w:r>
    </w:p>
    <w:p w14:paraId="7602C515" w14:textId="77777777" w:rsidR="002E2D6C" w:rsidRPr="002E2D6C" w:rsidRDefault="002E2D6C" w:rsidP="002E2D6C">
      <w:pPr>
        <w:rPr>
          <w:rFonts w:ascii="Times New Roman" w:hAnsi="Times New Roman" w:cs="Times New Roman"/>
          <w:b/>
          <w:bCs/>
          <w:iCs/>
          <w:sz w:val="24"/>
          <w:szCs w:val="24"/>
        </w:rPr>
      </w:pPr>
      <w:r w:rsidRPr="002E2D6C">
        <w:rPr>
          <w:rFonts w:ascii="Times New Roman" w:hAnsi="Times New Roman" w:cs="Times New Roman"/>
          <w:b/>
          <w:bCs/>
          <w:iCs/>
          <w:sz w:val="24"/>
          <w:szCs w:val="24"/>
        </w:rPr>
        <w:t>S2</w:t>
      </w:r>
    </w:p>
    <w:p w14:paraId="634FAED0" w14:textId="77777777" w:rsidR="002E2D6C" w:rsidRPr="002E2D6C" w:rsidRDefault="002E2D6C" w:rsidP="002E2D6C">
      <w:pPr>
        <w:rPr>
          <w:rFonts w:ascii="Times New Roman" w:hAnsi="Times New Roman" w:cs="Times New Roman"/>
          <w:iCs/>
          <w:sz w:val="24"/>
          <w:szCs w:val="24"/>
        </w:rPr>
      </w:pPr>
      <w:r w:rsidRPr="002E2D6C">
        <w:rPr>
          <w:rFonts w:ascii="Times New Roman" w:hAnsi="Times New Roman" w:cs="Times New Roman"/>
          <w:iCs/>
          <w:sz w:val="24"/>
          <w:szCs w:val="24"/>
        </w:rPr>
        <w:t>Edebiyat, toplumun dilini, kültürünü ve sorunlarını yansıtan bir aynadır; toplumsal değişimden beslenir ve aynı zamanda değerleri/eleştiriyi dolaşıma sokarak toplumu etkiler, dönüştürür. Dil ve edebiyat güçlendikçe toplumsal bilinç ve ortak bellek de güçlenir.</w:t>
      </w:r>
    </w:p>
    <w:p w14:paraId="02F248E5" w14:textId="77777777" w:rsidR="002E2D6C" w:rsidRPr="002E2D6C" w:rsidRDefault="00000000" w:rsidP="002E2D6C">
      <w:pPr>
        <w:rPr>
          <w:rFonts w:ascii="Times New Roman" w:hAnsi="Times New Roman" w:cs="Times New Roman"/>
          <w:iCs/>
          <w:sz w:val="24"/>
          <w:szCs w:val="24"/>
        </w:rPr>
      </w:pPr>
      <w:r>
        <w:rPr>
          <w:rFonts w:ascii="Times New Roman" w:hAnsi="Times New Roman" w:cs="Times New Roman"/>
          <w:iCs/>
          <w:sz w:val="24"/>
          <w:szCs w:val="24"/>
        </w:rPr>
        <w:pict w14:anchorId="4B33BF1F">
          <v:rect id="_x0000_i1027" style="width:0;height:1.5pt" o:hralign="center" o:hrstd="t" o:hr="t" fillcolor="#a0a0a0" stroked="f"/>
        </w:pict>
      </w:r>
    </w:p>
    <w:p w14:paraId="23E318D0" w14:textId="77777777" w:rsidR="002E2D6C" w:rsidRPr="002E2D6C" w:rsidRDefault="002E2D6C" w:rsidP="002E2D6C">
      <w:pPr>
        <w:rPr>
          <w:rFonts w:ascii="Times New Roman" w:hAnsi="Times New Roman" w:cs="Times New Roman"/>
          <w:b/>
          <w:bCs/>
          <w:iCs/>
          <w:sz w:val="24"/>
          <w:szCs w:val="24"/>
        </w:rPr>
      </w:pPr>
      <w:r w:rsidRPr="002E2D6C">
        <w:rPr>
          <w:rFonts w:ascii="Times New Roman" w:hAnsi="Times New Roman" w:cs="Times New Roman"/>
          <w:b/>
          <w:bCs/>
          <w:iCs/>
          <w:sz w:val="24"/>
          <w:szCs w:val="24"/>
        </w:rPr>
        <w:t>S3 — Cumhuriyet Dönemi hikâyesinin 3 özelliği</w:t>
      </w:r>
    </w:p>
    <w:p w14:paraId="5A3BB011" w14:textId="77777777" w:rsidR="002E2D6C" w:rsidRPr="002E2D6C" w:rsidRDefault="002E2D6C" w:rsidP="002E2D6C">
      <w:pPr>
        <w:numPr>
          <w:ilvl w:val="0"/>
          <w:numId w:val="24"/>
        </w:numPr>
        <w:rPr>
          <w:rFonts w:ascii="Times New Roman" w:hAnsi="Times New Roman" w:cs="Times New Roman"/>
          <w:iCs/>
          <w:sz w:val="24"/>
          <w:szCs w:val="24"/>
        </w:rPr>
      </w:pPr>
      <w:r w:rsidRPr="002E2D6C">
        <w:rPr>
          <w:rFonts w:ascii="Times New Roman" w:hAnsi="Times New Roman" w:cs="Times New Roman"/>
          <w:b/>
          <w:bCs/>
          <w:iCs/>
          <w:sz w:val="24"/>
          <w:szCs w:val="24"/>
        </w:rPr>
        <w:t>Dilde sadelik ve doğallık</w:t>
      </w:r>
      <w:r w:rsidRPr="002E2D6C">
        <w:rPr>
          <w:rFonts w:ascii="Times New Roman" w:hAnsi="Times New Roman" w:cs="Times New Roman"/>
          <w:iCs/>
          <w:sz w:val="24"/>
          <w:szCs w:val="24"/>
        </w:rPr>
        <w:t xml:space="preserve"> (İstanbul Türkçesiyle yalın anlatım).</w:t>
      </w:r>
    </w:p>
    <w:p w14:paraId="3EDE581D" w14:textId="77777777" w:rsidR="002E2D6C" w:rsidRPr="002E2D6C" w:rsidRDefault="002E2D6C" w:rsidP="002E2D6C">
      <w:pPr>
        <w:numPr>
          <w:ilvl w:val="0"/>
          <w:numId w:val="24"/>
        </w:numPr>
        <w:rPr>
          <w:rFonts w:ascii="Times New Roman" w:hAnsi="Times New Roman" w:cs="Times New Roman"/>
          <w:iCs/>
          <w:sz w:val="24"/>
          <w:szCs w:val="24"/>
        </w:rPr>
      </w:pPr>
      <w:r w:rsidRPr="002E2D6C">
        <w:rPr>
          <w:rFonts w:ascii="Times New Roman" w:hAnsi="Times New Roman" w:cs="Times New Roman"/>
          <w:b/>
          <w:bCs/>
          <w:iCs/>
          <w:sz w:val="24"/>
          <w:szCs w:val="24"/>
        </w:rPr>
        <w:t>Anadolu/“memleket” temaları ve toplumsal gerçekçilik</w:t>
      </w:r>
      <w:r w:rsidRPr="002E2D6C">
        <w:rPr>
          <w:rFonts w:ascii="Times New Roman" w:hAnsi="Times New Roman" w:cs="Times New Roman"/>
          <w:iCs/>
          <w:sz w:val="24"/>
          <w:szCs w:val="24"/>
        </w:rPr>
        <w:t xml:space="preserve"> (köy-kent, göç, yoksulluk).</w:t>
      </w:r>
    </w:p>
    <w:p w14:paraId="72E72580" w14:textId="77777777" w:rsidR="002E2D6C" w:rsidRPr="002E2D6C" w:rsidRDefault="002E2D6C" w:rsidP="002E2D6C">
      <w:pPr>
        <w:numPr>
          <w:ilvl w:val="0"/>
          <w:numId w:val="24"/>
        </w:numPr>
        <w:rPr>
          <w:rFonts w:ascii="Times New Roman" w:hAnsi="Times New Roman" w:cs="Times New Roman"/>
          <w:iCs/>
          <w:sz w:val="24"/>
          <w:szCs w:val="24"/>
        </w:rPr>
      </w:pPr>
      <w:r w:rsidRPr="002E2D6C">
        <w:rPr>
          <w:rFonts w:ascii="Times New Roman" w:hAnsi="Times New Roman" w:cs="Times New Roman"/>
          <w:b/>
          <w:bCs/>
          <w:iCs/>
          <w:sz w:val="24"/>
          <w:szCs w:val="24"/>
        </w:rPr>
        <w:t>Bireyin iç dünyası/modern teknikler</w:t>
      </w:r>
      <w:r w:rsidRPr="002E2D6C">
        <w:rPr>
          <w:rFonts w:ascii="Times New Roman" w:hAnsi="Times New Roman" w:cs="Times New Roman"/>
          <w:iCs/>
          <w:sz w:val="24"/>
          <w:szCs w:val="24"/>
        </w:rPr>
        <w:t xml:space="preserve"> (iç monolog, bilinç akışı, psikolojik çözümleme).</w:t>
      </w:r>
    </w:p>
    <w:p w14:paraId="28969EF4" w14:textId="77777777" w:rsidR="002E2D6C" w:rsidRPr="002E2D6C" w:rsidRDefault="00000000" w:rsidP="002E2D6C">
      <w:pPr>
        <w:rPr>
          <w:rFonts w:ascii="Times New Roman" w:hAnsi="Times New Roman" w:cs="Times New Roman"/>
          <w:iCs/>
          <w:sz w:val="24"/>
          <w:szCs w:val="24"/>
        </w:rPr>
      </w:pPr>
      <w:r>
        <w:rPr>
          <w:rFonts w:ascii="Times New Roman" w:hAnsi="Times New Roman" w:cs="Times New Roman"/>
          <w:iCs/>
          <w:sz w:val="24"/>
          <w:szCs w:val="24"/>
        </w:rPr>
        <w:pict w14:anchorId="1B37F309">
          <v:rect id="_x0000_i1028" style="width:0;height:1.5pt" o:hralign="center" o:hrstd="t" o:hr="t" fillcolor="#a0a0a0" stroked="f"/>
        </w:pict>
      </w:r>
    </w:p>
    <w:p w14:paraId="355CCF6E" w14:textId="77777777" w:rsidR="002E2D6C" w:rsidRPr="002E2D6C" w:rsidRDefault="002E2D6C" w:rsidP="002E2D6C">
      <w:pPr>
        <w:rPr>
          <w:rFonts w:ascii="Times New Roman" w:hAnsi="Times New Roman" w:cs="Times New Roman"/>
          <w:b/>
          <w:bCs/>
          <w:iCs/>
          <w:sz w:val="24"/>
          <w:szCs w:val="24"/>
        </w:rPr>
      </w:pPr>
      <w:r w:rsidRPr="002E2D6C">
        <w:rPr>
          <w:rFonts w:ascii="Times New Roman" w:hAnsi="Times New Roman" w:cs="Times New Roman"/>
          <w:b/>
          <w:bCs/>
          <w:iCs/>
          <w:sz w:val="24"/>
          <w:szCs w:val="24"/>
        </w:rPr>
        <w:t>S4 — Zaman &amp; Mekân ifadeleri</w:t>
      </w:r>
    </w:p>
    <w:p w14:paraId="448E922B" w14:textId="77777777" w:rsidR="002E2D6C" w:rsidRPr="002E2D6C" w:rsidRDefault="002E2D6C" w:rsidP="002E2D6C">
      <w:pPr>
        <w:rPr>
          <w:rFonts w:ascii="Times New Roman" w:hAnsi="Times New Roman" w:cs="Times New Roman"/>
          <w:iCs/>
          <w:sz w:val="24"/>
          <w:szCs w:val="24"/>
        </w:rPr>
      </w:pPr>
      <w:r w:rsidRPr="002E2D6C">
        <w:rPr>
          <w:rFonts w:ascii="Times New Roman" w:hAnsi="Times New Roman" w:cs="Times New Roman"/>
          <w:b/>
          <w:bCs/>
          <w:iCs/>
          <w:sz w:val="24"/>
          <w:szCs w:val="24"/>
        </w:rPr>
        <w:t>Zaman (en az 3):</w:t>
      </w:r>
    </w:p>
    <w:p w14:paraId="2C8A41FB" w14:textId="77777777" w:rsidR="002E2D6C" w:rsidRPr="002E2D6C" w:rsidRDefault="002E2D6C" w:rsidP="002E2D6C">
      <w:pPr>
        <w:numPr>
          <w:ilvl w:val="0"/>
          <w:numId w:val="25"/>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Sonbaharın başıydı</w:t>
      </w:r>
      <w:r w:rsidRPr="002E2D6C">
        <w:rPr>
          <w:rFonts w:ascii="Times New Roman" w:hAnsi="Times New Roman" w:cs="Times New Roman"/>
          <w:iCs/>
          <w:sz w:val="24"/>
          <w:szCs w:val="24"/>
        </w:rPr>
        <w:t>”</w:t>
      </w:r>
    </w:p>
    <w:p w14:paraId="4F12032A" w14:textId="77777777" w:rsidR="002E2D6C" w:rsidRPr="002E2D6C" w:rsidRDefault="002E2D6C" w:rsidP="002E2D6C">
      <w:pPr>
        <w:numPr>
          <w:ilvl w:val="0"/>
          <w:numId w:val="25"/>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Eylül rüzgârı</w:t>
      </w:r>
      <w:r w:rsidRPr="002E2D6C">
        <w:rPr>
          <w:rFonts w:ascii="Times New Roman" w:hAnsi="Times New Roman" w:cs="Times New Roman"/>
          <w:iCs/>
          <w:sz w:val="24"/>
          <w:szCs w:val="24"/>
        </w:rPr>
        <w:t>”</w:t>
      </w:r>
    </w:p>
    <w:p w14:paraId="011038F4" w14:textId="77777777" w:rsidR="002E2D6C" w:rsidRPr="002E2D6C" w:rsidRDefault="002E2D6C" w:rsidP="002E2D6C">
      <w:pPr>
        <w:numPr>
          <w:ilvl w:val="0"/>
          <w:numId w:val="25"/>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Öğle ezanından az sonra</w:t>
      </w:r>
      <w:r w:rsidRPr="002E2D6C">
        <w:rPr>
          <w:rFonts w:ascii="Times New Roman" w:hAnsi="Times New Roman" w:cs="Times New Roman"/>
          <w:iCs/>
          <w:sz w:val="24"/>
          <w:szCs w:val="24"/>
        </w:rPr>
        <w:t>”</w:t>
      </w:r>
    </w:p>
    <w:p w14:paraId="6665A22F" w14:textId="77777777" w:rsidR="002E2D6C" w:rsidRPr="002E2D6C" w:rsidRDefault="002E2D6C" w:rsidP="002E2D6C">
      <w:pPr>
        <w:numPr>
          <w:ilvl w:val="0"/>
          <w:numId w:val="25"/>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ikindiye doğru</w:t>
      </w:r>
      <w:r w:rsidRPr="002E2D6C">
        <w:rPr>
          <w:rFonts w:ascii="Times New Roman" w:hAnsi="Times New Roman" w:cs="Times New Roman"/>
          <w:iCs/>
          <w:sz w:val="24"/>
          <w:szCs w:val="24"/>
        </w:rPr>
        <w:t>”</w:t>
      </w:r>
    </w:p>
    <w:p w14:paraId="640BD218" w14:textId="77777777" w:rsidR="002E2D6C" w:rsidRPr="002E2D6C" w:rsidRDefault="002E2D6C" w:rsidP="002E2D6C">
      <w:pPr>
        <w:numPr>
          <w:ilvl w:val="0"/>
          <w:numId w:val="25"/>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akşam serinine</w:t>
      </w:r>
      <w:r w:rsidRPr="002E2D6C">
        <w:rPr>
          <w:rFonts w:ascii="Times New Roman" w:hAnsi="Times New Roman" w:cs="Times New Roman"/>
          <w:iCs/>
          <w:sz w:val="24"/>
          <w:szCs w:val="24"/>
        </w:rPr>
        <w:t xml:space="preserve"> hazırlanır”</w:t>
      </w:r>
    </w:p>
    <w:p w14:paraId="3487D30A" w14:textId="77777777" w:rsidR="002E2D6C" w:rsidRPr="002E2D6C" w:rsidRDefault="002E2D6C" w:rsidP="002E2D6C">
      <w:pPr>
        <w:rPr>
          <w:rFonts w:ascii="Times New Roman" w:hAnsi="Times New Roman" w:cs="Times New Roman"/>
          <w:iCs/>
          <w:sz w:val="24"/>
          <w:szCs w:val="24"/>
        </w:rPr>
      </w:pPr>
      <w:r w:rsidRPr="002E2D6C">
        <w:rPr>
          <w:rFonts w:ascii="Times New Roman" w:hAnsi="Times New Roman" w:cs="Times New Roman"/>
          <w:b/>
          <w:bCs/>
          <w:iCs/>
          <w:sz w:val="24"/>
          <w:szCs w:val="24"/>
        </w:rPr>
        <w:t>Mekân (en az 3):</w:t>
      </w:r>
    </w:p>
    <w:p w14:paraId="59B7E4D2" w14:textId="77777777" w:rsidR="002E2D6C" w:rsidRPr="002E2D6C" w:rsidRDefault="002E2D6C" w:rsidP="002E2D6C">
      <w:pPr>
        <w:numPr>
          <w:ilvl w:val="0"/>
          <w:numId w:val="26"/>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istasyon</w:t>
      </w:r>
      <w:r w:rsidRPr="002E2D6C">
        <w:rPr>
          <w:rFonts w:ascii="Times New Roman" w:hAnsi="Times New Roman" w:cs="Times New Roman"/>
          <w:iCs/>
          <w:sz w:val="24"/>
          <w:szCs w:val="24"/>
        </w:rPr>
        <w:t>un paslı tabelası”, “</w:t>
      </w:r>
      <w:r w:rsidRPr="002E2D6C">
        <w:rPr>
          <w:rFonts w:ascii="Times New Roman" w:hAnsi="Times New Roman" w:cs="Times New Roman"/>
          <w:b/>
          <w:bCs/>
          <w:iCs/>
          <w:sz w:val="24"/>
          <w:szCs w:val="24"/>
        </w:rPr>
        <w:t>kasabanın küçük peronu</w:t>
      </w:r>
      <w:r w:rsidRPr="002E2D6C">
        <w:rPr>
          <w:rFonts w:ascii="Times New Roman" w:hAnsi="Times New Roman" w:cs="Times New Roman"/>
          <w:iCs/>
          <w:sz w:val="24"/>
          <w:szCs w:val="24"/>
        </w:rPr>
        <w:t>”</w:t>
      </w:r>
    </w:p>
    <w:p w14:paraId="7ED24359" w14:textId="77777777" w:rsidR="002E2D6C" w:rsidRPr="002E2D6C" w:rsidRDefault="002E2D6C" w:rsidP="002E2D6C">
      <w:pPr>
        <w:numPr>
          <w:ilvl w:val="0"/>
          <w:numId w:val="26"/>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Taş döşeli istasyon yolu</w:t>
      </w:r>
      <w:r w:rsidRPr="002E2D6C">
        <w:rPr>
          <w:rFonts w:ascii="Times New Roman" w:hAnsi="Times New Roman" w:cs="Times New Roman"/>
          <w:iCs/>
          <w:sz w:val="24"/>
          <w:szCs w:val="24"/>
        </w:rPr>
        <w:t>”, “</w:t>
      </w:r>
      <w:r w:rsidRPr="002E2D6C">
        <w:rPr>
          <w:rFonts w:ascii="Times New Roman" w:hAnsi="Times New Roman" w:cs="Times New Roman"/>
          <w:b/>
          <w:bCs/>
          <w:iCs/>
          <w:sz w:val="24"/>
          <w:szCs w:val="24"/>
        </w:rPr>
        <w:t>eski han</w:t>
      </w:r>
      <w:r w:rsidRPr="002E2D6C">
        <w:rPr>
          <w:rFonts w:ascii="Times New Roman" w:hAnsi="Times New Roman" w:cs="Times New Roman"/>
          <w:iCs/>
          <w:sz w:val="24"/>
          <w:szCs w:val="24"/>
        </w:rPr>
        <w:t>ın gölgesi”</w:t>
      </w:r>
    </w:p>
    <w:p w14:paraId="636E9F39" w14:textId="77777777" w:rsidR="002E2D6C" w:rsidRPr="002E2D6C" w:rsidRDefault="002E2D6C" w:rsidP="002E2D6C">
      <w:pPr>
        <w:numPr>
          <w:ilvl w:val="0"/>
          <w:numId w:val="26"/>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bilet gişesi</w:t>
      </w:r>
      <w:r w:rsidRPr="002E2D6C">
        <w:rPr>
          <w:rFonts w:ascii="Times New Roman" w:hAnsi="Times New Roman" w:cs="Times New Roman"/>
          <w:iCs/>
          <w:sz w:val="24"/>
          <w:szCs w:val="24"/>
        </w:rPr>
        <w:t>”, “</w:t>
      </w:r>
      <w:r w:rsidRPr="002E2D6C">
        <w:rPr>
          <w:rFonts w:ascii="Times New Roman" w:hAnsi="Times New Roman" w:cs="Times New Roman"/>
          <w:b/>
          <w:bCs/>
          <w:iCs/>
          <w:sz w:val="24"/>
          <w:szCs w:val="24"/>
        </w:rPr>
        <w:t>peronun ucundaki çınar</w:t>
      </w:r>
      <w:r w:rsidRPr="002E2D6C">
        <w:rPr>
          <w:rFonts w:ascii="Times New Roman" w:hAnsi="Times New Roman" w:cs="Times New Roman"/>
          <w:iCs/>
          <w:sz w:val="24"/>
          <w:szCs w:val="24"/>
        </w:rPr>
        <w:t>”</w:t>
      </w:r>
    </w:p>
    <w:p w14:paraId="25DF2B25" w14:textId="77777777" w:rsidR="002E2D6C" w:rsidRPr="002E2D6C" w:rsidRDefault="002E2D6C" w:rsidP="002E2D6C">
      <w:pPr>
        <w:numPr>
          <w:ilvl w:val="0"/>
          <w:numId w:val="26"/>
        </w:numPr>
        <w:rPr>
          <w:rFonts w:ascii="Times New Roman" w:hAnsi="Times New Roman" w:cs="Times New Roman"/>
          <w:iCs/>
          <w:sz w:val="24"/>
          <w:szCs w:val="24"/>
        </w:rPr>
      </w:pPr>
      <w:r w:rsidRPr="002E2D6C">
        <w:rPr>
          <w:rFonts w:ascii="Times New Roman" w:hAnsi="Times New Roman" w:cs="Times New Roman"/>
          <w:iCs/>
          <w:sz w:val="24"/>
          <w:szCs w:val="24"/>
        </w:rPr>
        <w:t>“</w:t>
      </w:r>
      <w:r w:rsidRPr="002E2D6C">
        <w:rPr>
          <w:rFonts w:ascii="Times New Roman" w:hAnsi="Times New Roman" w:cs="Times New Roman"/>
          <w:b/>
          <w:bCs/>
          <w:iCs/>
          <w:sz w:val="24"/>
          <w:szCs w:val="24"/>
        </w:rPr>
        <w:t>raylar</w:t>
      </w:r>
      <w:r w:rsidRPr="002E2D6C">
        <w:rPr>
          <w:rFonts w:ascii="Times New Roman" w:hAnsi="Times New Roman" w:cs="Times New Roman"/>
          <w:iCs/>
          <w:sz w:val="24"/>
          <w:szCs w:val="24"/>
        </w:rPr>
        <w:t>”, “</w:t>
      </w:r>
      <w:r w:rsidRPr="002E2D6C">
        <w:rPr>
          <w:rFonts w:ascii="Times New Roman" w:hAnsi="Times New Roman" w:cs="Times New Roman"/>
          <w:b/>
          <w:bCs/>
          <w:iCs/>
          <w:sz w:val="24"/>
          <w:szCs w:val="24"/>
        </w:rPr>
        <w:t>kuru dere yatağı</w:t>
      </w:r>
      <w:r w:rsidRPr="002E2D6C">
        <w:rPr>
          <w:rFonts w:ascii="Times New Roman" w:hAnsi="Times New Roman" w:cs="Times New Roman"/>
          <w:iCs/>
          <w:sz w:val="24"/>
          <w:szCs w:val="24"/>
        </w:rPr>
        <w:t>”, “</w:t>
      </w:r>
      <w:r w:rsidRPr="002E2D6C">
        <w:rPr>
          <w:rFonts w:ascii="Times New Roman" w:hAnsi="Times New Roman" w:cs="Times New Roman"/>
          <w:b/>
          <w:bCs/>
          <w:iCs/>
          <w:sz w:val="24"/>
          <w:szCs w:val="24"/>
        </w:rPr>
        <w:t>kagir depolar</w:t>
      </w:r>
      <w:r w:rsidRPr="002E2D6C">
        <w:rPr>
          <w:rFonts w:ascii="Times New Roman" w:hAnsi="Times New Roman" w:cs="Times New Roman"/>
          <w:iCs/>
          <w:sz w:val="24"/>
          <w:szCs w:val="24"/>
        </w:rPr>
        <w:t>”</w:t>
      </w:r>
    </w:p>
    <w:p w14:paraId="7D86F152" w14:textId="77777777" w:rsidR="002E2D6C" w:rsidRPr="002E2D6C" w:rsidRDefault="00000000" w:rsidP="002E2D6C">
      <w:pPr>
        <w:rPr>
          <w:rFonts w:ascii="Times New Roman" w:hAnsi="Times New Roman" w:cs="Times New Roman"/>
          <w:iCs/>
          <w:sz w:val="24"/>
          <w:szCs w:val="24"/>
        </w:rPr>
      </w:pPr>
      <w:r>
        <w:rPr>
          <w:rFonts w:ascii="Times New Roman" w:hAnsi="Times New Roman" w:cs="Times New Roman"/>
          <w:iCs/>
          <w:sz w:val="24"/>
          <w:szCs w:val="24"/>
        </w:rPr>
        <w:pict w14:anchorId="4C7373E4">
          <v:rect id="_x0000_i1029" style="width:0;height:1.5pt" o:hralign="center" o:hrstd="t" o:hr="t" fillcolor="#a0a0a0" stroked="f"/>
        </w:pict>
      </w:r>
    </w:p>
    <w:p w14:paraId="3CE4D08C" w14:textId="77777777" w:rsidR="002E2D6C" w:rsidRPr="002E2D6C" w:rsidRDefault="002E2D6C" w:rsidP="002E2D6C">
      <w:pPr>
        <w:rPr>
          <w:rFonts w:ascii="Times New Roman" w:hAnsi="Times New Roman" w:cs="Times New Roman"/>
          <w:b/>
          <w:bCs/>
          <w:iCs/>
          <w:sz w:val="24"/>
          <w:szCs w:val="24"/>
        </w:rPr>
      </w:pPr>
      <w:r w:rsidRPr="002E2D6C">
        <w:rPr>
          <w:rFonts w:ascii="Times New Roman" w:hAnsi="Times New Roman" w:cs="Times New Roman"/>
          <w:b/>
          <w:bCs/>
          <w:iCs/>
          <w:sz w:val="24"/>
          <w:szCs w:val="24"/>
        </w:rPr>
        <w:t>S5</w:t>
      </w:r>
    </w:p>
    <w:p w14:paraId="31216B25" w14:textId="77777777" w:rsidR="002E2D6C" w:rsidRPr="002E2D6C" w:rsidRDefault="002E2D6C" w:rsidP="002E2D6C">
      <w:pPr>
        <w:rPr>
          <w:rFonts w:ascii="Times New Roman" w:hAnsi="Times New Roman" w:cs="Times New Roman"/>
          <w:iCs/>
          <w:sz w:val="24"/>
          <w:szCs w:val="24"/>
        </w:rPr>
      </w:pPr>
      <w:r w:rsidRPr="002E2D6C">
        <w:rPr>
          <w:rFonts w:ascii="Times New Roman" w:hAnsi="Times New Roman" w:cs="Times New Roman"/>
          <w:b/>
          <w:bCs/>
          <w:iCs/>
          <w:sz w:val="24"/>
          <w:szCs w:val="24"/>
        </w:rPr>
        <w:t>Anlatım biçimi: Betimleyici (tasvir) anlatım.</w:t>
      </w:r>
      <w:r w:rsidRPr="002E2D6C">
        <w:rPr>
          <w:rFonts w:ascii="Times New Roman" w:hAnsi="Times New Roman" w:cs="Times New Roman"/>
          <w:iCs/>
          <w:sz w:val="24"/>
          <w:szCs w:val="24"/>
        </w:rPr>
        <w:br/>
        <w:t>(Mekânı ve görünüşleri ayrıntıyla resmediyor; görsel/duyusal izlenim ağır basıyor.)</w:t>
      </w:r>
    </w:p>
    <w:p w14:paraId="6A182D93" w14:textId="77777777" w:rsidR="002E2D6C" w:rsidRPr="002E2D6C" w:rsidRDefault="00000000" w:rsidP="002E2D6C">
      <w:pPr>
        <w:rPr>
          <w:rFonts w:ascii="Times New Roman" w:hAnsi="Times New Roman" w:cs="Times New Roman"/>
          <w:iCs/>
          <w:sz w:val="24"/>
          <w:szCs w:val="24"/>
        </w:rPr>
      </w:pPr>
      <w:r>
        <w:rPr>
          <w:rFonts w:ascii="Times New Roman" w:hAnsi="Times New Roman" w:cs="Times New Roman"/>
          <w:iCs/>
          <w:sz w:val="24"/>
          <w:szCs w:val="24"/>
        </w:rPr>
        <w:pict w14:anchorId="0431C095">
          <v:rect id="_x0000_i1030" style="width:0;height:1.5pt" o:hralign="center" o:hrstd="t" o:hr="t" fillcolor="#a0a0a0" stroked="f"/>
        </w:pict>
      </w:r>
    </w:p>
    <w:p w14:paraId="3C995704" w14:textId="77777777" w:rsidR="002E2D6C" w:rsidRPr="002E2D6C" w:rsidRDefault="002E2D6C" w:rsidP="002E2D6C">
      <w:pPr>
        <w:rPr>
          <w:rFonts w:ascii="Times New Roman" w:hAnsi="Times New Roman" w:cs="Times New Roman"/>
          <w:b/>
          <w:bCs/>
          <w:iCs/>
          <w:sz w:val="24"/>
          <w:szCs w:val="24"/>
        </w:rPr>
      </w:pPr>
      <w:r w:rsidRPr="002E2D6C">
        <w:rPr>
          <w:rFonts w:ascii="Times New Roman" w:hAnsi="Times New Roman" w:cs="Times New Roman"/>
          <w:b/>
          <w:bCs/>
          <w:iCs/>
          <w:sz w:val="24"/>
          <w:szCs w:val="24"/>
        </w:rPr>
        <w:t>S6</w:t>
      </w:r>
    </w:p>
    <w:p w14:paraId="61ABFC88" w14:textId="77777777" w:rsidR="002E2D6C" w:rsidRPr="002E2D6C" w:rsidRDefault="002E2D6C" w:rsidP="002E2D6C">
      <w:pPr>
        <w:rPr>
          <w:rFonts w:ascii="Times New Roman" w:hAnsi="Times New Roman" w:cs="Times New Roman"/>
          <w:iCs/>
          <w:sz w:val="24"/>
          <w:szCs w:val="24"/>
        </w:rPr>
      </w:pPr>
      <w:r w:rsidRPr="002E2D6C">
        <w:rPr>
          <w:rFonts w:ascii="Times New Roman" w:hAnsi="Times New Roman" w:cs="Times New Roman"/>
          <w:b/>
          <w:bCs/>
          <w:iCs/>
          <w:sz w:val="24"/>
          <w:szCs w:val="24"/>
        </w:rPr>
        <w:t>Toplumsal değer:</w:t>
      </w:r>
      <w:r w:rsidRPr="002E2D6C">
        <w:rPr>
          <w:rFonts w:ascii="Times New Roman" w:hAnsi="Times New Roman" w:cs="Times New Roman"/>
          <w:iCs/>
          <w:sz w:val="24"/>
          <w:szCs w:val="24"/>
        </w:rPr>
        <w:t xml:space="preserve"> </w:t>
      </w:r>
      <w:r w:rsidRPr="002E2D6C">
        <w:rPr>
          <w:rFonts w:ascii="Times New Roman" w:hAnsi="Times New Roman" w:cs="Times New Roman"/>
          <w:b/>
          <w:bCs/>
          <w:iCs/>
          <w:sz w:val="24"/>
          <w:szCs w:val="24"/>
        </w:rPr>
        <w:t>Yardımlaşma/Dayanışma</w:t>
      </w:r>
      <w:r w:rsidRPr="002E2D6C">
        <w:rPr>
          <w:rFonts w:ascii="Times New Roman" w:hAnsi="Times New Roman" w:cs="Times New Roman"/>
          <w:iCs/>
          <w:sz w:val="24"/>
          <w:szCs w:val="24"/>
        </w:rPr>
        <w:t xml:space="preserve"> (aynı zamanda </w:t>
      </w:r>
      <w:r w:rsidRPr="002E2D6C">
        <w:rPr>
          <w:rFonts w:ascii="Times New Roman" w:hAnsi="Times New Roman" w:cs="Times New Roman"/>
          <w:b/>
          <w:bCs/>
          <w:iCs/>
          <w:sz w:val="24"/>
          <w:szCs w:val="24"/>
        </w:rPr>
        <w:t>paylaşma</w:t>
      </w:r>
      <w:r w:rsidRPr="002E2D6C">
        <w:rPr>
          <w:rFonts w:ascii="Times New Roman" w:hAnsi="Times New Roman" w:cs="Times New Roman"/>
          <w:iCs/>
          <w:sz w:val="24"/>
          <w:szCs w:val="24"/>
        </w:rPr>
        <w:t xml:space="preserve"> ve </w:t>
      </w:r>
      <w:r w:rsidRPr="002E2D6C">
        <w:rPr>
          <w:rFonts w:ascii="Times New Roman" w:hAnsi="Times New Roman" w:cs="Times New Roman"/>
          <w:b/>
          <w:bCs/>
          <w:iCs/>
          <w:sz w:val="24"/>
          <w:szCs w:val="24"/>
        </w:rPr>
        <w:t>güven</w:t>
      </w:r>
      <w:r w:rsidRPr="002E2D6C">
        <w:rPr>
          <w:rFonts w:ascii="Times New Roman" w:hAnsi="Times New Roman" w:cs="Times New Roman"/>
          <w:iCs/>
          <w:sz w:val="24"/>
          <w:szCs w:val="24"/>
        </w:rPr>
        <w:t xml:space="preserve"> kültürü).</w:t>
      </w:r>
    </w:p>
    <w:p w14:paraId="1E03E392" w14:textId="77777777" w:rsidR="002E2D6C" w:rsidRPr="002E2D6C" w:rsidRDefault="00000000" w:rsidP="002E2D6C">
      <w:pPr>
        <w:rPr>
          <w:rFonts w:ascii="Times New Roman" w:hAnsi="Times New Roman" w:cs="Times New Roman"/>
          <w:iCs/>
          <w:sz w:val="24"/>
          <w:szCs w:val="24"/>
        </w:rPr>
      </w:pPr>
      <w:r>
        <w:rPr>
          <w:rFonts w:ascii="Times New Roman" w:hAnsi="Times New Roman" w:cs="Times New Roman"/>
          <w:iCs/>
          <w:sz w:val="24"/>
          <w:szCs w:val="24"/>
        </w:rPr>
        <w:lastRenderedPageBreak/>
        <w:pict w14:anchorId="03B5C3F0">
          <v:rect id="_x0000_i1031" style="width:0;height:1.5pt" o:hralign="center" o:hrstd="t" o:hr="t" fillcolor="#a0a0a0" stroked="f"/>
        </w:pict>
      </w:r>
    </w:p>
    <w:p w14:paraId="163E1CAD" w14:textId="77777777" w:rsidR="002E2D6C" w:rsidRPr="002E2D6C" w:rsidRDefault="002E2D6C" w:rsidP="002E2D6C">
      <w:pPr>
        <w:rPr>
          <w:rFonts w:ascii="Times New Roman" w:hAnsi="Times New Roman" w:cs="Times New Roman"/>
          <w:b/>
          <w:bCs/>
          <w:iCs/>
          <w:sz w:val="24"/>
          <w:szCs w:val="24"/>
        </w:rPr>
      </w:pPr>
      <w:r w:rsidRPr="002E2D6C">
        <w:rPr>
          <w:rFonts w:ascii="Times New Roman" w:hAnsi="Times New Roman" w:cs="Times New Roman"/>
          <w:b/>
          <w:bCs/>
          <w:iCs/>
          <w:sz w:val="24"/>
          <w:szCs w:val="24"/>
        </w:rPr>
        <w:t>S7 — Yazar–Eser eşleştirme</w:t>
      </w:r>
    </w:p>
    <w:p w14:paraId="67DEDB02" w14:textId="77777777" w:rsidR="002E2D6C" w:rsidRPr="002E2D6C" w:rsidRDefault="002E2D6C" w:rsidP="002E2D6C">
      <w:pPr>
        <w:numPr>
          <w:ilvl w:val="0"/>
          <w:numId w:val="27"/>
        </w:numPr>
        <w:rPr>
          <w:rFonts w:ascii="Times New Roman" w:hAnsi="Times New Roman" w:cs="Times New Roman"/>
          <w:iCs/>
          <w:sz w:val="24"/>
          <w:szCs w:val="24"/>
        </w:rPr>
      </w:pPr>
      <w:r w:rsidRPr="002E2D6C">
        <w:rPr>
          <w:rFonts w:ascii="Times New Roman" w:hAnsi="Times New Roman" w:cs="Times New Roman"/>
          <w:b/>
          <w:bCs/>
          <w:iCs/>
          <w:sz w:val="24"/>
          <w:szCs w:val="24"/>
        </w:rPr>
        <w:t>Tanrı Misafiri</w:t>
      </w:r>
      <w:r w:rsidRPr="002E2D6C">
        <w:rPr>
          <w:rFonts w:ascii="Times New Roman" w:hAnsi="Times New Roman" w:cs="Times New Roman"/>
          <w:iCs/>
          <w:sz w:val="24"/>
          <w:szCs w:val="24"/>
        </w:rPr>
        <w:t xml:space="preserve"> — </w:t>
      </w:r>
      <w:r w:rsidRPr="002E2D6C">
        <w:rPr>
          <w:rFonts w:ascii="Times New Roman" w:hAnsi="Times New Roman" w:cs="Times New Roman"/>
          <w:b/>
          <w:bCs/>
          <w:iCs/>
          <w:sz w:val="24"/>
          <w:szCs w:val="24"/>
        </w:rPr>
        <w:t>Reşat Nuri Güntekin</w:t>
      </w:r>
    </w:p>
    <w:p w14:paraId="6B84C479" w14:textId="77777777" w:rsidR="002E2D6C" w:rsidRPr="002E2D6C" w:rsidRDefault="002E2D6C" w:rsidP="002E2D6C">
      <w:pPr>
        <w:numPr>
          <w:ilvl w:val="0"/>
          <w:numId w:val="27"/>
        </w:numPr>
        <w:rPr>
          <w:rFonts w:ascii="Times New Roman" w:hAnsi="Times New Roman" w:cs="Times New Roman"/>
          <w:iCs/>
          <w:sz w:val="24"/>
          <w:szCs w:val="24"/>
        </w:rPr>
      </w:pPr>
      <w:r w:rsidRPr="002E2D6C">
        <w:rPr>
          <w:rFonts w:ascii="Times New Roman" w:hAnsi="Times New Roman" w:cs="Times New Roman"/>
          <w:b/>
          <w:bCs/>
          <w:iCs/>
          <w:sz w:val="24"/>
          <w:szCs w:val="24"/>
        </w:rPr>
        <w:t>Harap Mabetler</w:t>
      </w:r>
      <w:r w:rsidRPr="002E2D6C">
        <w:rPr>
          <w:rFonts w:ascii="Times New Roman" w:hAnsi="Times New Roman" w:cs="Times New Roman"/>
          <w:iCs/>
          <w:sz w:val="24"/>
          <w:szCs w:val="24"/>
        </w:rPr>
        <w:t xml:space="preserve"> — </w:t>
      </w:r>
      <w:r w:rsidRPr="002E2D6C">
        <w:rPr>
          <w:rFonts w:ascii="Times New Roman" w:hAnsi="Times New Roman" w:cs="Times New Roman"/>
          <w:b/>
          <w:bCs/>
          <w:iCs/>
          <w:sz w:val="24"/>
          <w:szCs w:val="24"/>
        </w:rPr>
        <w:t>Halide Edib Adıvar</w:t>
      </w:r>
    </w:p>
    <w:p w14:paraId="5F72539C" w14:textId="77777777" w:rsidR="002E2D6C" w:rsidRPr="002E2D6C" w:rsidRDefault="002E2D6C" w:rsidP="002E2D6C">
      <w:pPr>
        <w:numPr>
          <w:ilvl w:val="0"/>
          <w:numId w:val="27"/>
        </w:numPr>
        <w:rPr>
          <w:rFonts w:ascii="Times New Roman" w:hAnsi="Times New Roman" w:cs="Times New Roman"/>
          <w:iCs/>
          <w:sz w:val="24"/>
          <w:szCs w:val="24"/>
        </w:rPr>
      </w:pPr>
      <w:r w:rsidRPr="002E2D6C">
        <w:rPr>
          <w:rFonts w:ascii="Times New Roman" w:hAnsi="Times New Roman" w:cs="Times New Roman"/>
          <w:b/>
          <w:bCs/>
          <w:iCs/>
          <w:sz w:val="24"/>
          <w:szCs w:val="24"/>
        </w:rPr>
        <w:t>Mendil Altında</w:t>
      </w:r>
      <w:r w:rsidRPr="002E2D6C">
        <w:rPr>
          <w:rFonts w:ascii="Times New Roman" w:hAnsi="Times New Roman" w:cs="Times New Roman"/>
          <w:iCs/>
          <w:sz w:val="24"/>
          <w:szCs w:val="24"/>
        </w:rPr>
        <w:t xml:space="preserve"> — </w:t>
      </w:r>
      <w:r w:rsidRPr="002E2D6C">
        <w:rPr>
          <w:rFonts w:ascii="Times New Roman" w:hAnsi="Times New Roman" w:cs="Times New Roman"/>
          <w:b/>
          <w:bCs/>
          <w:iCs/>
          <w:sz w:val="24"/>
          <w:szCs w:val="24"/>
        </w:rPr>
        <w:t>Ömer Seyfettin</w:t>
      </w:r>
    </w:p>
    <w:p w14:paraId="3FFE790A" w14:textId="77777777" w:rsidR="002E2D6C" w:rsidRPr="002E2D6C" w:rsidRDefault="002E2D6C" w:rsidP="002E2D6C">
      <w:pPr>
        <w:numPr>
          <w:ilvl w:val="0"/>
          <w:numId w:val="27"/>
        </w:numPr>
        <w:rPr>
          <w:rFonts w:ascii="Times New Roman" w:hAnsi="Times New Roman" w:cs="Times New Roman"/>
          <w:iCs/>
          <w:sz w:val="24"/>
          <w:szCs w:val="24"/>
        </w:rPr>
      </w:pPr>
      <w:r w:rsidRPr="002E2D6C">
        <w:rPr>
          <w:rFonts w:ascii="Times New Roman" w:hAnsi="Times New Roman" w:cs="Times New Roman"/>
          <w:b/>
          <w:bCs/>
          <w:iCs/>
          <w:sz w:val="24"/>
          <w:szCs w:val="24"/>
        </w:rPr>
        <w:t>Değişen İstanbul</w:t>
      </w:r>
      <w:r w:rsidRPr="002E2D6C">
        <w:rPr>
          <w:rFonts w:ascii="Times New Roman" w:hAnsi="Times New Roman" w:cs="Times New Roman"/>
          <w:iCs/>
          <w:sz w:val="24"/>
          <w:szCs w:val="24"/>
        </w:rPr>
        <w:t xml:space="preserve"> — </w:t>
      </w:r>
      <w:r w:rsidRPr="002E2D6C">
        <w:rPr>
          <w:rFonts w:ascii="Times New Roman" w:hAnsi="Times New Roman" w:cs="Times New Roman"/>
          <w:b/>
          <w:bCs/>
          <w:iCs/>
          <w:sz w:val="24"/>
          <w:szCs w:val="24"/>
        </w:rPr>
        <w:t>Hüseyin Rahmi Gürpınar</w:t>
      </w:r>
    </w:p>
    <w:p w14:paraId="207647A8" w14:textId="77777777" w:rsidR="002E2D6C" w:rsidRPr="002E2D6C" w:rsidRDefault="002E2D6C" w:rsidP="002E2D6C">
      <w:pPr>
        <w:numPr>
          <w:ilvl w:val="0"/>
          <w:numId w:val="27"/>
        </w:numPr>
        <w:rPr>
          <w:rFonts w:ascii="Times New Roman" w:hAnsi="Times New Roman" w:cs="Times New Roman"/>
          <w:iCs/>
          <w:sz w:val="24"/>
          <w:szCs w:val="24"/>
        </w:rPr>
      </w:pPr>
      <w:r w:rsidRPr="002E2D6C">
        <w:rPr>
          <w:rFonts w:ascii="Times New Roman" w:hAnsi="Times New Roman" w:cs="Times New Roman"/>
          <w:b/>
          <w:bCs/>
          <w:iCs/>
          <w:sz w:val="24"/>
          <w:szCs w:val="24"/>
        </w:rPr>
        <w:t>Memleket Hikâyeleri</w:t>
      </w:r>
      <w:r w:rsidRPr="002E2D6C">
        <w:rPr>
          <w:rFonts w:ascii="Times New Roman" w:hAnsi="Times New Roman" w:cs="Times New Roman"/>
          <w:iCs/>
          <w:sz w:val="24"/>
          <w:szCs w:val="24"/>
        </w:rPr>
        <w:t xml:space="preserve"> — </w:t>
      </w:r>
      <w:r w:rsidRPr="002E2D6C">
        <w:rPr>
          <w:rFonts w:ascii="Times New Roman" w:hAnsi="Times New Roman" w:cs="Times New Roman"/>
          <w:b/>
          <w:bCs/>
          <w:iCs/>
          <w:sz w:val="24"/>
          <w:szCs w:val="24"/>
        </w:rPr>
        <w:t>Refik Halit Karay</w:t>
      </w:r>
    </w:p>
    <w:p w14:paraId="74A7B565" w14:textId="77777777" w:rsidR="002E2D6C" w:rsidRPr="002E2D6C" w:rsidRDefault="00000000" w:rsidP="002E2D6C">
      <w:pPr>
        <w:rPr>
          <w:rFonts w:ascii="Times New Roman" w:hAnsi="Times New Roman" w:cs="Times New Roman"/>
          <w:iCs/>
          <w:sz w:val="24"/>
          <w:szCs w:val="24"/>
        </w:rPr>
      </w:pPr>
      <w:r>
        <w:rPr>
          <w:rFonts w:ascii="Times New Roman" w:hAnsi="Times New Roman" w:cs="Times New Roman"/>
          <w:iCs/>
          <w:sz w:val="24"/>
          <w:szCs w:val="24"/>
        </w:rPr>
        <w:pict w14:anchorId="6F2A7D51">
          <v:rect id="_x0000_i1032" style="width:0;height:1.5pt" o:hralign="center" o:hrstd="t" o:hr="t" fillcolor="#a0a0a0" stroked="f"/>
        </w:pict>
      </w:r>
    </w:p>
    <w:p w14:paraId="60E6DAD3" w14:textId="77777777" w:rsidR="002E2D6C" w:rsidRPr="002E2D6C" w:rsidRDefault="002E2D6C" w:rsidP="002E2D6C">
      <w:pPr>
        <w:rPr>
          <w:rFonts w:ascii="Times New Roman" w:hAnsi="Times New Roman" w:cs="Times New Roman"/>
          <w:b/>
          <w:bCs/>
          <w:iCs/>
          <w:sz w:val="24"/>
          <w:szCs w:val="24"/>
        </w:rPr>
      </w:pPr>
      <w:r w:rsidRPr="002E2D6C">
        <w:rPr>
          <w:rFonts w:ascii="Times New Roman" w:hAnsi="Times New Roman" w:cs="Times New Roman"/>
          <w:b/>
          <w:bCs/>
          <w:iCs/>
          <w:sz w:val="24"/>
          <w:szCs w:val="24"/>
        </w:rPr>
        <w:t>S8 — Cümleyi ögelerine ayırma</w:t>
      </w:r>
    </w:p>
    <w:p w14:paraId="1365C9AA" w14:textId="77777777" w:rsidR="002E2D6C" w:rsidRPr="002E2D6C" w:rsidRDefault="002E2D6C" w:rsidP="002E2D6C">
      <w:pPr>
        <w:rPr>
          <w:rFonts w:ascii="Times New Roman" w:hAnsi="Times New Roman" w:cs="Times New Roman"/>
          <w:iCs/>
          <w:sz w:val="24"/>
          <w:szCs w:val="24"/>
        </w:rPr>
      </w:pPr>
      <w:r w:rsidRPr="002E2D6C">
        <w:rPr>
          <w:rFonts w:ascii="Times New Roman" w:hAnsi="Times New Roman" w:cs="Times New Roman"/>
          <w:iCs/>
          <w:sz w:val="24"/>
          <w:szCs w:val="24"/>
        </w:rPr>
        <w:t>Cümle: “</w:t>
      </w:r>
      <w:r w:rsidRPr="002E2D6C">
        <w:rPr>
          <w:rFonts w:ascii="Times New Roman" w:hAnsi="Times New Roman" w:cs="Times New Roman"/>
          <w:b/>
          <w:bCs/>
          <w:iCs/>
          <w:sz w:val="24"/>
          <w:szCs w:val="24"/>
        </w:rPr>
        <w:t>Modern şehir hayatının gün içerisinde onlarca kişiyle iletişime geçmeyi zorunlu kılan ve kişileri binlerce mesaja maruz bırakan yapısı</w:t>
      </w:r>
      <w:r w:rsidRPr="002E2D6C">
        <w:rPr>
          <w:rFonts w:ascii="Times New Roman" w:hAnsi="Times New Roman" w:cs="Times New Roman"/>
          <w:iCs/>
          <w:sz w:val="24"/>
          <w:szCs w:val="24"/>
        </w:rPr>
        <w:t xml:space="preserve">, </w:t>
      </w:r>
      <w:r w:rsidRPr="002E2D6C">
        <w:rPr>
          <w:rFonts w:ascii="Times New Roman" w:hAnsi="Times New Roman" w:cs="Times New Roman"/>
          <w:b/>
          <w:bCs/>
          <w:iCs/>
          <w:sz w:val="24"/>
          <w:szCs w:val="24"/>
        </w:rPr>
        <w:t>insana</w:t>
      </w:r>
      <w:r w:rsidRPr="002E2D6C">
        <w:rPr>
          <w:rFonts w:ascii="Times New Roman" w:hAnsi="Times New Roman" w:cs="Times New Roman"/>
          <w:iCs/>
          <w:sz w:val="24"/>
          <w:szCs w:val="24"/>
        </w:rPr>
        <w:t xml:space="preserve"> </w:t>
      </w:r>
      <w:r w:rsidRPr="002E2D6C">
        <w:rPr>
          <w:rFonts w:ascii="Times New Roman" w:hAnsi="Times New Roman" w:cs="Times New Roman"/>
          <w:b/>
          <w:bCs/>
          <w:iCs/>
          <w:sz w:val="24"/>
          <w:szCs w:val="24"/>
        </w:rPr>
        <w:t>daha önce deneyimlemediği bir uyum sürecini</w:t>
      </w:r>
      <w:r w:rsidRPr="002E2D6C">
        <w:rPr>
          <w:rFonts w:ascii="Times New Roman" w:hAnsi="Times New Roman" w:cs="Times New Roman"/>
          <w:iCs/>
          <w:sz w:val="24"/>
          <w:szCs w:val="24"/>
        </w:rPr>
        <w:t xml:space="preserve"> </w:t>
      </w:r>
      <w:r w:rsidRPr="002E2D6C">
        <w:rPr>
          <w:rFonts w:ascii="Times New Roman" w:hAnsi="Times New Roman" w:cs="Times New Roman"/>
          <w:b/>
          <w:bCs/>
          <w:iCs/>
          <w:sz w:val="24"/>
          <w:szCs w:val="24"/>
        </w:rPr>
        <w:t>dayatıyor</w:t>
      </w:r>
      <w:r w:rsidRPr="002E2D6C">
        <w:rPr>
          <w:rFonts w:ascii="Times New Roman" w:hAnsi="Times New Roman" w:cs="Times New Roman"/>
          <w:iCs/>
          <w:sz w:val="24"/>
          <w:szCs w:val="24"/>
        </w:rPr>
        <w:t>.”</w:t>
      </w:r>
    </w:p>
    <w:p w14:paraId="4DEF43BC" w14:textId="2C09B6DC" w:rsidR="00890C13" w:rsidRPr="00C973A8" w:rsidRDefault="00BC5F27" w:rsidP="00BC5F27">
      <w:pPr>
        <w:rPr>
          <w:rFonts w:ascii="Times New Roman" w:hAnsi="Times New Roman" w:cs="Times New Roman"/>
          <w:iCs/>
          <w:sz w:val="24"/>
          <w:szCs w:val="24"/>
        </w:rPr>
      </w:pPr>
      <w:r w:rsidRPr="00BC5F27">
        <w:rPr>
          <w:rFonts w:ascii="Times New Roman" w:hAnsi="Times New Roman" w:cs="Times New Roman"/>
          <w:iCs/>
          <w:sz w:val="24"/>
          <w:szCs w:val="24"/>
        </w:rPr>
        <w:t>Özne - yer tamlayıcısı (dolaylı tümleç) - belirtili nesne - yüklem</w:t>
      </w:r>
    </w:p>
    <w:sectPr w:rsidR="00890C13" w:rsidRPr="00C973A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11E3" w14:textId="77777777" w:rsidR="00225A53" w:rsidRDefault="00225A53" w:rsidP="00804A3F">
      <w:pPr>
        <w:spacing w:after="0" w:line="240" w:lineRule="auto"/>
      </w:pPr>
      <w:r>
        <w:separator/>
      </w:r>
    </w:p>
  </w:endnote>
  <w:endnote w:type="continuationSeparator" w:id="0">
    <w:p w14:paraId="145EB3B5" w14:textId="77777777" w:rsidR="00225A53" w:rsidRDefault="00225A5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B007F" w14:textId="77777777" w:rsidR="00225A53" w:rsidRDefault="00225A53" w:rsidP="00804A3F">
      <w:pPr>
        <w:spacing w:after="0" w:line="240" w:lineRule="auto"/>
      </w:pPr>
      <w:r>
        <w:separator/>
      </w:r>
    </w:p>
  </w:footnote>
  <w:footnote w:type="continuationSeparator" w:id="0">
    <w:p w14:paraId="6B353CA0" w14:textId="77777777" w:rsidR="00225A53" w:rsidRDefault="00225A5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D11"/>
    <w:multiLevelType w:val="multilevel"/>
    <w:tmpl w:val="826E3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DA1E60"/>
    <w:multiLevelType w:val="multilevel"/>
    <w:tmpl w:val="059A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057F90"/>
    <w:multiLevelType w:val="multilevel"/>
    <w:tmpl w:val="0088B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ED5ED0"/>
    <w:multiLevelType w:val="multilevel"/>
    <w:tmpl w:val="52E81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9"/>
  </w:num>
  <w:num w:numId="2" w16cid:durableId="208080215">
    <w:abstractNumId w:val="2"/>
  </w:num>
  <w:num w:numId="3" w16cid:durableId="235281856">
    <w:abstractNumId w:val="1"/>
  </w:num>
  <w:num w:numId="4" w16cid:durableId="1996033104">
    <w:abstractNumId w:val="3"/>
  </w:num>
  <w:num w:numId="5" w16cid:durableId="1112289200">
    <w:abstractNumId w:val="23"/>
  </w:num>
  <w:num w:numId="6" w16cid:durableId="968169975">
    <w:abstractNumId w:val="6"/>
  </w:num>
  <w:num w:numId="7" w16cid:durableId="456992595">
    <w:abstractNumId w:val="12"/>
  </w:num>
  <w:num w:numId="8" w16cid:durableId="1749762881">
    <w:abstractNumId w:val="20"/>
  </w:num>
  <w:num w:numId="9" w16cid:durableId="1832600645">
    <w:abstractNumId w:val="14"/>
  </w:num>
  <w:num w:numId="10" w16cid:durableId="922883674">
    <w:abstractNumId w:val="10"/>
  </w:num>
  <w:num w:numId="11" w16cid:durableId="1445491754">
    <w:abstractNumId w:val="9"/>
  </w:num>
  <w:num w:numId="12" w16cid:durableId="1245456617">
    <w:abstractNumId w:val="17"/>
  </w:num>
  <w:num w:numId="13" w16cid:durableId="1846675026">
    <w:abstractNumId w:val="8"/>
  </w:num>
  <w:num w:numId="14" w16cid:durableId="536285521">
    <w:abstractNumId w:val="21"/>
  </w:num>
  <w:num w:numId="15" w16cid:durableId="1465197742">
    <w:abstractNumId w:val="22"/>
  </w:num>
  <w:num w:numId="16" w16cid:durableId="1031105708">
    <w:abstractNumId w:val="13"/>
  </w:num>
  <w:num w:numId="17" w16cid:durableId="860094962">
    <w:abstractNumId w:val="5"/>
  </w:num>
  <w:num w:numId="18" w16cid:durableId="1659529005">
    <w:abstractNumId w:val="15"/>
  </w:num>
  <w:num w:numId="19" w16cid:durableId="332806270">
    <w:abstractNumId w:val="4"/>
  </w:num>
  <w:num w:numId="20" w16cid:durableId="479231719">
    <w:abstractNumId w:val="25"/>
  </w:num>
  <w:num w:numId="21" w16cid:durableId="185028115">
    <w:abstractNumId w:val="7"/>
  </w:num>
  <w:num w:numId="22" w16cid:durableId="749473450">
    <w:abstractNumId w:val="24"/>
  </w:num>
  <w:num w:numId="23" w16cid:durableId="798840041">
    <w:abstractNumId w:val="18"/>
  </w:num>
  <w:num w:numId="24" w16cid:durableId="1753621619">
    <w:abstractNumId w:val="16"/>
  </w:num>
  <w:num w:numId="25" w16cid:durableId="1692413654">
    <w:abstractNumId w:val="26"/>
  </w:num>
  <w:num w:numId="26" w16cid:durableId="563684001">
    <w:abstractNumId w:val="0"/>
  </w:num>
  <w:num w:numId="27" w16cid:durableId="17048542">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102"/>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25A53"/>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2D6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7656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17B17"/>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55D"/>
    <w:rsid w:val="006E2D8D"/>
    <w:rsid w:val="006F074B"/>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90C13"/>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04CF"/>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C5F27"/>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759</Words>
  <Characters>4330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2025-10-13T16:10:00Z</dcterms:created>
  <dcterms:modified xsi:type="dcterms:W3CDTF">2025-10-13T18:47:00Z</dcterms:modified>
</cp:coreProperties>
</file>