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D7F91B" w14:textId="091E38F8" w:rsidR="00082531" w:rsidRPr="00044830" w:rsidRDefault="005462C4" w:rsidP="00B50FCF">
      <w:pPr>
        <w:spacing w:after="120" w:line="276" w:lineRule="auto"/>
        <w:jc w:val="center"/>
        <w:rPr>
          <w:rFonts w:ascii="Times New Roman" w:eastAsia="Calibri" w:hAnsi="Times New Roman" w:cs="Times New Roman"/>
          <w:b/>
          <w:color w:val="000000" w:themeColor="text1"/>
          <w:kern w:val="0"/>
          <w:sz w:val="18"/>
          <w:szCs w:val="18"/>
          <w14:ligatures w14:val="none"/>
        </w:rPr>
      </w:pPr>
      <w:r>
        <w:rPr>
          <w:rFonts w:ascii="Times New Roman" w:eastAsia="Calibri" w:hAnsi="Times New Roman" w:cs="Times New Roman"/>
          <w:b/>
          <w:color w:val="000000" w:themeColor="text1"/>
          <w:kern w:val="0"/>
          <w:sz w:val="18"/>
          <w:szCs w:val="18"/>
          <w14:ligatures w14:val="none"/>
        </w:rPr>
        <w:t>……………………………………….</w:t>
      </w:r>
      <w:r w:rsidR="00082531" w:rsidRPr="00044830">
        <w:rPr>
          <w:rFonts w:ascii="Times New Roman" w:eastAsia="Calibri" w:hAnsi="Times New Roman" w:cs="Times New Roman"/>
          <w:b/>
          <w:color w:val="000000" w:themeColor="text1"/>
          <w:kern w:val="0"/>
          <w:sz w:val="18"/>
          <w:szCs w:val="18"/>
          <w14:ligatures w14:val="none"/>
        </w:rPr>
        <w:t xml:space="preserve"> ANADOLU LİSESİ 2025-2026 EĞİTİM ÖĞRETİM YILI</w:t>
      </w:r>
    </w:p>
    <w:p w14:paraId="057C801E" w14:textId="5A8F66F4" w:rsidR="00082531" w:rsidRPr="00044830" w:rsidRDefault="00082531" w:rsidP="00082531">
      <w:pPr>
        <w:spacing w:after="120" w:line="276" w:lineRule="auto"/>
        <w:jc w:val="center"/>
        <w:rPr>
          <w:rFonts w:ascii="Times New Roman" w:eastAsia="Calibri" w:hAnsi="Times New Roman" w:cs="Times New Roman"/>
          <w:b/>
          <w:color w:val="000000" w:themeColor="text1"/>
          <w:kern w:val="0"/>
          <w:sz w:val="18"/>
          <w:szCs w:val="18"/>
          <w14:ligatures w14:val="none"/>
        </w:rPr>
      </w:pPr>
      <w:r w:rsidRPr="00044830">
        <w:rPr>
          <w:rFonts w:ascii="Times New Roman" w:eastAsia="Calibri" w:hAnsi="Times New Roman" w:cs="Times New Roman"/>
          <w:b/>
          <w:color w:val="000000" w:themeColor="text1"/>
          <w:kern w:val="0"/>
          <w:sz w:val="18"/>
          <w:szCs w:val="18"/>
          <w14:ligatures w14:val="none"/>
        </w:rPr>
        <w:t xml:space="preserve">S. </w:t>
      </w:r>
      <w:r w:rsidRPr="00044830">
        <w:rPr>
          <w:rFonts w:ascii="Times New Roman" w:eastAsia="Calibri" w:hAnsi="Times New Roman" w:cs="Times New Roman"/>
          <w:b/>
          <w:color w:val="000000" w:themeColor="text1"/>
          <w:kern w:val="0"/>
          <w:sz w:val="24"/>
          <w:szCs w:val="24"/>
          <w14:ligatures w14:val="none"/>
        </w:rPr>
        <w:t xml:space="preserve">PEYGAMBER </w:t>
      </w:r>
      <w:r w:rsidRPr="00044830">
        <w:rPr>
          <w:rFonts w:ascii="Times New Roman" w:eastAsia="Calibri" w:hAnsi="Times New Roman" w:cs="Times New Roman"/>
          <w:b/>
          <w:color w:val="000000" w:themeColor="text1"/>
          <w:kern w:val="0"/>
          <w:sz w:val="18"/>
          <w:szCs w:val="18"/>
          <w14:ligatures w14:val="none"/>
        </w:rPr>
        <w:t xml:space="preserve">EFENDİMİZİN HAYATI DERSİ </w:t>
      </w:r>
      <w:r w:rsidRPr="00044830">
        <w:rPr>
          <w:rFonts w:ascii="Times New Roman" w:eastAsia="Calibri" w:hAnsi="Times New Roman" w:cs="Times New Roman"/>
          <w:b/>
          <w:color w:val="000000" w:themeColor="text1"/>
          <w:kern w:val="0"/>
          <w:sz w:val="24"/>
          <w:szCs w:val="24"/>
          <w14:ligatures w14:val="none"/>
        </w:rPr>
        <w:t>10.</w:t>
      </w:r>
      <w:r w:rsidRPr="00044830">
        <w:rPr>
          <w:rFonts w:ascii="Times New Roman" w:eastAsia="Calibri" w:hAnsi="Times New Roman" w:cs="Times New Roman"/>
          <w:b/>
          <w:color w:val="000000" w:themeColor="text1"/>
          <w:kern w:val="0"/>
          <w:sz w:val="18"/>
          <w:szCs w:val="18"/>
          <w14:ligatures w14:val="none"/>
        </w:rPr>
        <w:t xml:space="preserve"> SINIF </w:t>
      </w:r>
      <w:r w:rsidR="0086663C" w:rsidRPr="00044830">
        <w:rPr>
          <w:rFonts w:ascii="Times New Roman" w:eastAsia="Calibri" w:hAnsi="Times New Roman" w:cs="Times New Roman"/>
          <w:b/>
          <w:color w:val="000000" w:themeColor="text1"/>
          <w:kern w:val="0"/>
          <w:sz w:val="24"/>
          <w:szCs w:val="24"/>
          <w14:ligatures w14:val="none"/>
        </w:rPr>
        <w:t>2</w:t>
      </w:r>
      <w:r w:rsidRPr="00044830">
        <w:rPr>
          <w:rFonts w:ascii="Times New Roman" w:eastAsia="Calibri" w:hAnsi="Times New Roman" w:cs="Times New Roman"/>
          <w:b/>
          <w:color w:val="000000" w:themeColor="text1"/>
          <w:kern w:val="0"/>
          <w:sz w:val="18"/>
          <w:szCs w:val="18"/>
          <w14:ligatures w14:val="none"/>
        </w:rPr>
        <w:t xml:space="preserve">. DÖNEM </w:t>
      </w:r>
      <w:r w:rsidR="0086663C" w:rsidRPr="00044830">
        <w:rPr>
          <w:rFonts w:ascii="Times New Roman" w:eastAsia="Calibri" w:hAnsi="Times New Roman" w:cs="Times New Roman"/>
          <w:b/>
          <w:color w:val="000000" w:themeColor="text1"/>
          <w:kern w:val="0"/>
          <w14:ligatures w14:val="none"/>
        </w:rPr>
        <w:t>1</w:t>
      </w:r>
      <w:r w:rsidRPr="00044830">
        <w:rPr>
          <w:rFonts w:ascii="Times New Roman" w:eastAsia="Calibri" w:hAnsi="Times New Roman" w:cs="Times New Roman"/>
          <w:b/>
          <w:color w:val="000000" w:themeColor="text1"/>
          <w:kern w:val="0"/>
          <w:sz w:val="18"/>
          <w:szCs w:val="18"/>
          <w14:ligatures w14:val="none"/>
        </w:rPr>
        <w:t>. YAZILI SORULARI</w:t>
      </w:r>
    </w:p>
    <w:p w14:paraId="144BA364" w14:textId="1B576503" w:rsidR="00082531" w:rsidRPr="00044830" w:rsidRDefault="00082531" w:rsidP="001204E2">
      <w:pPr>
        <w:spacing w:after="120" w:line="276" w:lineRule="auto"/>
        <w:ind w:hanging="567"/>
        <w:rPr>
          <w:rFonts w:ascii="Times New Roman" w:eastAsia="Calibri" w:hAnsi="Times New Roman" w:cs="Times New Roman"/>
          <w:b/>
          <w:color w:val="000000" w:themeColor="text1"/>
          <w:kern w:val="0"/>
          <w:sz w:val="18"/>
          <w:szCs w:val="18"/>
          <w14:ligatures w14:val="none"/>
        </w:rPr>
      </w:pPr>
      <w:r w:rsidRPr="00044830">
        <w:rPr>
          <w:rFonts w:ascii="Times New Roman" w:eastAsia="Calibri" w:hAnsi="Times New Roman" w:cs="Times New Roman"/>
          <w:b/>
          <w:color w:val="000000" w:themeColor="text1"/>
          <w:kern w:val="0"/>
          <w:sz w:val="18"/>
          <w:szCs w:val="18"/>
          <w14:ligatures w14:val="none"/>
        </w:rPr>
        <w:t>ADI/SOYADI:</w:t>
      </w:r>
      <w:r w:rsidR="001204E2" w:rsidRPr="00044830">
        <w:rPr>
          <w:rFonts w:ascii="Times New Roman" w:eastAsia="Calibri" w:hAnsi="Times New Roman" w:cs="Times New Roman"/>
          <w:b/>
          <w:color w:val="000000" w:themeColor="text1"/>
          <w:kern w:val="0"/>
          <w:sz w:val="18"/>
          <w:szCs w:val="18"/>
          <w14:ligatures w14:val="none"/>
        </w:rPr>
        <w:t xml:space="preserve"> </w:t>
      </w:r>
      <w:r w:rsidR="008D57C9" w:rsidRPr="00044830">
        <w:rPr>
          <w:rFonts w:ascii="Times New Roman" w:eastAsia="Calibri" w:hAnsi="Times New Roman" w:cs="Times New Roman"/>
          <w:b/>
          <w:color w:val="000000" w:themeColor="text1"/>
          <w:kern w:val="0"/>
          <w:sz w:val="18"/>
          <w:szCs w:val="18"/>
          <w14:ligatures w14:val="none"/>
        </w:rPr>
        <w:t xml:space="preserve"> </w:t>
      </w:r>
      <w:r w:rsidR="005462C4" w:rsidRPr="00532D63">
        <w:rPr>
          <w:rFonts w:ascii="Times New Roman" w:eastAsia="Calibri" w:hAnsi="Times New Roman" w:cs="Times New Roman"/>
          <w:b/>
          <w:color w:val="ACB9CA" w:themeColor="text2" w:themeTint="66"/>
          <w:kern w:val="0"/>
          <w:sz w:val="18"/>
          <w:szCs w:val="18"/>
          <w14:ligatures w14:val="none"/>
        </w:rPr>
        <w:t>Dr. Ahmet KARAKAYA</w:t>
      </w:r>
    </w:p>
    <w:p w14:paraId="4C9BC3DE" w14:textId="753D4D45" w:rsidR="00082531" w:rsidRPr="00044830" w:rsidRDefault="00082531" w:rsidP="00082531">
      <w:pPr>
        <w:spacing w:after="120" w:line="276" w:lineRule="auto"/>
        <w:ind w:hanging="567"/>
        <w:rPr>
          <w:rFonts w:ascii="Times New Roman" w:eastAsia="Calibri" w:hAnsi="Times New Roman" w:cs="Times New Roman"/>
          <w:b/>
          <w:color w:val="000000" w:themeColor="text1"/>
          <w:kern w:val="0"/>
          <w:sz w:val="18"/>
          <w:szCs w:val="18"/>
          <w14:ligatures w14:val="none"/>
        </w:rPr>
      </w:pPr>
      <w:r w:rsidRPr="00044830">
        <w:rPr>
          <w:rFonts w:ascii="Times New Roman" w:eastAsia="Calibri" w:hAnsi="Times New Roman" w:cs="Times New Roman"/>
          <w:b/>
          <w:color w:val="000000" w:themeColor="text1"/>
          <w:kern w:val="0"/>
          <w:sz w:val="18"/>
          <w:szCs w:val="18"/>
          <w14:ligatures w14:val="none"/>
        </w:rPr>
        <w:t>SINIFI/NO:</w:t>
      </w:r>
    </w:p>
    <w:p w14:paraId="749FB2DA" w14:textId="22818D1E" w:rsidR="00162E6E" w:rsidRPr="00044830" w:rsidRDefault="00441F7C" w:rsidP="00AC7997">
      <w:pPr>
        <w:spacing w:after="120" w:line="276" w:lineRule="auto"/>
        <w:ind w:hanging="567"/>
        <w:jc w:val="center"/>
        <w:rPr>
          <w:rFonts w:ascii="Comic Sans MS" w:eastAsia="Calibri" w:hAnsi="Comic Sans MS" w:cs="Times New Roman"/>
          <w:b/>
          <w:color w:val="000000" w:themeColor="text1"/>
          <w:kern w:val="0"/>
          <w:sz w:val="24"/>
          <w:szCs w:val="24"/>
          <w14:ligatures w14:val="none"/>
        </w:rPr>
      </w:pPr>
      <w:r w:rsidRPr="00044830">
        <w:rPr>
          <w:rFonts w:ascii="Comic Sans MS" w:eastAsia="Calibri" w:hAnsi="Comic Sans MS" w:cs="Times New Roman"/>
          <w:b/>
          <w:noProof/>
          <w:color w:val="000000" w:themeColor="text1"/>
          <w:kern w:val="0"/>
          <w:sz w:val="44"/>
          <w:szCs w:val="44"/>
          <w:lang w:eastAsia="tr-TR"/>
          <w14:ligatures w14:val="none"/>
        </w:rPr>
        <w:drawing>
          <wp:inline distT="0" distB="0" distL="0" distR="0" wp14:anchorId="773CB9C5" wp14:editId="20C87AD7">
            <wp:extent cx="1371600" cy="523270"/>
            <wp:effectExtent l="0" t="0" r="0" b="0"/>
            <wp:docPr id="6" name="Resim 6" descr="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90060" cy="530312"/>
                    </a:xfrm>
                    <a:prstGeom prst="rect">
                      <a:avLst/>
                    </a:prstGeom>
                    <a:noFill/>
                    <a:ln>
                      <a:noFill/>
                    </a:ln>
                  </pic:spPr>
                </pic:pic>
              </a:graphicData>
            </a:graphic>
          </wp:inline>
        </w:drawing>
      </w:r>
      <w:r w:rsidR="00AC7997" w:rsidRPr="00044830">
        <w:rPr>
          <w:rFonts w:ascii="Comic Sans MS" w:eastAsia="Calibri" w:hAnsi="Comic Sans MS" w:cs="Times New Roman"/>
          <w:b/>
          <w:color w:val="000000" w:themeColor="text1"/>
          <w:kern w:val="0"/>
          <w:sz w:val="44"/>
          <w:szCs w:val="44"/>
          <w14:ligatures w14:val="none"/>
        </w:rPr>
        <w:t xml:space="preserve"> </w:t>
      </w:r>
      <w:r w:rsidR="00AC7997" w:rsidRPr="00044830">
        <w:rPr>
          <w:rFonts w:ascii="Comic Sans MS" w:eastAsia="Calibri" w:hAnsi="Comic Sans MS" w:cs="Times New Roman"/>
          <w:b/>
          <w:color w:val="000000" w:themeColor="text1"/>
          <w:kern w:val="0"/>
          <w:sz w:val="24"/>
          <w:szCs w:val="24"/>
          <w14:ligatures w14:val="none"/>
        </w:rPr>
        <w:t>SORULAR</w:t>
      </w:r>
      <w:r w:rsidRPr="00044830">
        <w:rPr>
          <w:rFonts w:ascii="Comic Sans MS" w:eastAsia="Calibri" w:hAnsi="Comic Sans MS" w:cs="Times New Roman"/>
          <w:b/>
          <w:noProof/>
          <w:color w:val="000000" w:themeColor="text1"/>
          <w:kern w:val="0"/>
          <w:sz w:val="44"/>
          <w:szCs w:val="44"/>
          <w:lang w:eastAsia="tr-TR"/>
          <w14:ligatures w14:val="none"/>
        </w:rPr>
        <w:drawing>
          <wp:inline distT="0" distB="0" distL="0" distR="0" wp14:anchorId="4122E6B9" wp14:editId="3086F92D">
            <wp:extent cx="1549400" cy="618410"/>
            <wp:effectExtent l="0" t="0" r="0" b="0"/>
            <wp:docPr id="2" name="Resim 2" descr="mh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h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7548" cy="625654"/>
                    </a:xfrm>
                    <a:prstGeom prst="rect">
                      <a:avLst/>
                    </a:prstGeom>
                    <a:noFill/>
                    <a:ln>
                      <a:noFill/>
                    </a:ln>
                  </pic:spPr>
                </pic:pic>
              </a:graphicData>
            </a:graphic>
          </wp:inline>
        </w:drawing>
      </w:r>
    </w:p>
    <w:p w14:paraId="6FAFCE4D" w14:textId="05C12291" w:rsidR="00030E56" w:rsidRPr="00044830" w:rsidRDefault="00DD4E02" w:rsidP="00DD4E02">
      <w:pPr>
        <w:spacing w:after="0" w:line="360" w:lineRule="auto"/>
        <w:ind w:left="-567"/>
        <w:jc w:val="both"/>
        <w:rPr>
          <w:rFonts w:asciiTheme="majorBidi" w:eastAsia="Times New Roman" w:hAnsiTheme="majorBidi" w:cstheme="majorBidi"/>
          <w:color w:val="000000" w:themeColor="text1"/>
          <w:kern w:val="0"/>
          <w:sz w:val="16"/>
          <w:szCs w:val="16"/>
          <w:lang w:eastAsia="tr-TR"/>
          <w14:ligatures w14:val="none"/>
        </w:rPr>
      </w:pPr>
      <w:r w:rsidRPr="00044830">
        <w:rPr>
          <w:rFonts w:asciiTheme="majorBidi" w:eastAsia="Times New Roman" w:hAnsiTheme="majorBidi" w:cstheme="majorBidi"/>
          <w:color w:val="000000" w:themeColor="text1"/>
          <w:kern w:val="0"/>
          <w:lang w:eastAsia="tr-TR"/>
          <w14:ligatures w14:val="none"/>
        </w:rPr>
        <w:t>Ayşe Öğretmen, Bedir Savaşı’nın Müslümanların ilk büyük zaferi olduğunu ve inanç, planlama ve dayanışmayla kazanıldığını anlatır. Öğrenciler, sayıca az olmalarına rağmen Müslümanların nasıl galip geldiğini öğrenir. Öğretmen ayrıca Çanakkale Zaferi ile benzerlik kurarak her iki savaşın da inanç, cesaret ve birlik sayesinde kazanıldığını vurgular. Sonuçta öğrenciler, bu savaşların sadece askeri değil, aynı zamanda birer inanç ve dayanışma örneği olduğunu kavrar.</w:t>
      </w:r>
    </w:p>
    <w:p w14:paraId="5B95DC42" w14:textId="7EFA351B" w:rsidR="00B50FCF" w:rsidRPr="00044830" w:rsidRDefault="00DD4E02" w:rsidP="008D57C9">
      <w:pPr>
        <w:spacing w:after="0" w:line="360" w:lineRule="auto"/>
        <w:ind w:left="-567"/>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sz w:val="32"/>
          <w:szCs w:val="32"/>
          <w:lang w:eastAsia="tr-TR"/>
          <w14:ligatures w14:val="none"/>
        </w:rPr>
        <w:t>1</w:t>
      </w:r>
      <w:r w:rsidRPr="00044830">
        <w:rPr>
          <w:rFonts w:asciiTheme="majorBidi" w:eastAsia="Times New Roman" w:hAnsiTheme="majorBidi" w:cstheme="majorBidi"/>
          <w:b/>
          <w:bCs/>
          <w:color w:val="000000" w:themeColor="text1"/>
          <w:kern w:val="0"/>
          <w:lang w:eastAsia="tr-TR"/>
          <w14:ligatures w14:val="none"/>
        </w:rPr>
        <w:t>-</w:t>
      </w:r>
      <w:r w:rsidRPr="00044830">
        <w:rPr>
          <w:rFonts w:asciiTheme="majorBidi" w:eastAsia="Times New Roman" w:hAnsiTheme="majorBidi" w:cstheme="majorBidi"/>
          <w:color w:val="000000" w:themeColor="text1"/>
          <w:kern w:val="0"/>
          <w:lang w:eastAsia="tr-TR"/>
          <w14:ligatures w14:val="none"/>
        </w:rPr>
        <w:t xml:space="preserve"> </w:t>
      </w:r>
      <w:r w:rsidRPr="00044830">
        <w:rPr>
          <w:rFonts w:asciiTheme="majorBidi" w:eastAsia="Times New Roman" w:hAnsiTheme="majorBidi" w:cstheme="majorBidi"/>
          <w:b/>
          <w:bCs/>
          <w:color w:val="000000" w:themeColor="text1"/>
          <w:kern w:val="0"/>
          <w:lang w:eastAsia="tr-TR"/>
          <w14:ligatures w14:val="none"/>
        </w:rPr>
        <w:t>Yukarıdaki kısa hikâyeye başlık önerisinde bulunarak hikâyenin ana fikrini yazınız.</w:t>
      </w:r>
      <w:r w:rsidR="008D57C9" w:rsidRPr="00044830">
        <w:rPr>
          <w:rFonts w:asciiTheme="majorBidi" w:eastAsia="Times New Roman" w:hAnsiTheme="majorBidi" w:cstheme="majorBidi"/>
          <w:b/>
          <w:bCs/>
          <w:color w:val="000000" w:themeColor="text1"/>
          <w:kern w:val="0"/>
          <w:lang w:eastAsia="tr-TR"/>
          <w14:ligatures w14:val="none"/>
        </w:rPr>
        <w:t xml:space="preserve"> </w:t>
      </w:r>
      <w:r w:rsidR="008D57C9" w:rsidRPr="00044830">
        <w:rPr>
          <w:rFonts w:asciiTheme="majorBidi" w:eastAsia="Times New Roman" w:hAnsiTheme="majorBidi" w:cstheme="majorBidi"/>
          <w:color w:val="000000" w:themeColor="text1"/>
          <w:kern w:val="0"/>
          <w:sz w:val="20"/>
          <w:szCs w:val="20"/>
          <w:lang w:eastAsia="tr-TR"/>
          <w14:ligatures w14:val="none"/>
        </w:rPr>
        <w:t>(20p)</w:t>
      </w:r>
    </w:p>
    <w:p w14:paraId="69C9E847" w14:textId="6F157101" w:rsidR="00EE3289" w:rsidRPr="00044830" w:rsidRDefault="00EE3289" w:rsidP="00044830">
      <w:pPr>
        <w:spacing w:after="120" w:line="360" w:lineRule="auto"/>
        <w:ind w:left="-567"/>
        <w:rPr>
          <w:rFonts w:asciiTheme="majorBidi" w:eastAsia="Times New Roman" w:hAnsiTheme="majorBidi" w:cstheme="majorBidi"/>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Başlık</w:t>
      </w:r>
      <w:r w:rsidRPr="00044830">
        <w:rPr>
          <w:rFonts w:asciiTheme="majorBidi" w:eastAsia="Times New Roman" w:hAnsiTheme="majorBidi" w:cstheme="majorBidi"/>
          <w:color w:val="000000" w:themeColor="text1"/>
          <w:kern w:val="0"/>
          <w:lang w:eastAsia="tr-TR"/>
          <w14:ligatures w14:val="none"/>
        </w:rPr>
        <w:t>:</w:t>
      </w:r>
      <w:r w:rsidR="009F0AD5" w:rsidRPr="00044830">
        <w:rPr>
          <w:color w:val="000000" w:themeColor="text1"/>
        </w:rPr>
        <w:t xml:space="preserve"> </w:t>
      </w:r>
      <w:r w:rsidR="009F0AD5" w:rsidRPr="00044830">
        <w:rPr>
          <w:rFonts w:asciiTheme="majorBidi" w:eastAsia="Times New Roman" w:hAnsiTheme="majorBidi" w:cstheme="majorBidi"/>
          <w:color w:val="000000" w:themeColor="text1"/>
          <w:kern w:val="0"/>
          <w:sz w:val="18"/>
          <w:szCs w:val="18"/>
          <w:lang w:eastAsia="tr-TR"/>
          <w14:ligatures w14:val="none"/>
        </w:rPr>
        <w:t>(10p)</w:t>
      </w:r>
      <w:r w:rsidR="003064A8" w:rsidRPr="00044830">
        <w:rPr>
          <w:rFonts w:asciiTheme="majorBidi" w:eastAsia="Times New Roman" w:hAnsiTheme="majorBidi" w:cstheme="majorBidi"/>
          <w:color w:val="000000" w:themeColor="text1"/>
          <w:kern w:val="0"/>
          <w:sz w:val="18"/>
          <w:szCs w:val="18"/>
          <w:lang w:eastAsia="tr-TR"/>
          <w14:ligatures w14:val="none"/>
        </w:rPr>
        <w:t xml:space="preserve"> </w:t>
      </w:r>
    </w:p>
    <w:p w14:paraId="4328AA06" w14:textId="5CC7262A" w:rsidR="001204E2" w:rsidRPr="00044830" w:rsidRDefault="00EE3289" w:rsidP="00044830">
      <w:pPr>
        <w:spacing w:after="120" w:line="360" w:lineRule="auto"/>
        <w:ind w:left="-567"/>
        <w:jc w:val="both"/>
        <w:rPr>
          <w:rFonts w:asciiTheme="majorBidi" w:eastAsia="Times New Roman" w:hAnsiTheme="majorBidi" w:cstheme="majorBidi"/>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Ana Fikir</w:t>
      </w:r>
      <w:r w:rsidRPr="00044830">
        <w:rPr>
          <w:rFonts w:asciiTheme="majorBidi" w:eastAsia="Times New Roman" w:hAnsiTheme="majorBidi" w:cstheme="majorBidi"/>
          <w:color w:val="000000" w:themeColor="text1"/>
          <w:kern w:val="0"/>
          <w:lang w:eastAsia="tr-TR"/>
          <w14:ligatures w14:val="none"/>
        </w:rPr>
        <w:t>:</w:t>
      </w:r>
      <w:r w:rsidR="009F0AD5" w:rsidRPr="00044830">
        <w:rPr>
          <w:color w:val="000000" w:themeColor="text1"/>
        </w:rPr>
        <w:t xml:space="preserve"> </w:t>
      </w:r>
      <w:r w:rsidR="009F0AD5" w:rsidRPr="00044830">
        <w:rPr>
          <w:rFonts w:asciiTheme="majorBidi" w:eastAsia="Times New Roman" w:hAnsiTheme="majorBidi" w:cstheme="majorBidi"/>
          <w:color w:val="000000" w:themeColor="text1"/>
          <w:kern w:val="0"/>
          <w:sz w:val="18"/>
          <w:szCs w:val="18"/>
          <w:lang w:eastAsia="tr-TR"/>
          <w14:ligatures w14:val="none"/>
        </w:rPr>
        <w:t>(10p)</w:t>
      </w:r>
      <w:r w:rsidRPr="00044830">
        <w:rPr>
          <w:rFonts w:asciiTheme="majorBidi" w:eastAsia="Times New Roman" w:hAnsiTheme="majorBidi" w:cstheme="majorBidi"/>
          <w:color w:val="000000" w:themeColor="text1"/>
          <w:kern w:val="0"/>
          <w:sz w:val="18"/>
          <w:szCs w:val="18"/>
          <w:lang w:eastAsia="tr-TR"/>
          <w14:ligatures w14:val="none"/>
        </w:rPr>
        <w:t xml:space="preserve"> </w:t>
      </w:r>
    </w:p>
    <w:p w14:paraId="6BED6964" w14:textId="77777777" w:rsidR="003064A8" w:rsidRPr="00044830" w:rsidRDefault="003064A8" w:rsidP="003064A8">
      <w:pPr>
        <w:spacing w:after="120" w:line="360" w:lineRule="auto"/>
        <w:ind w:left="-567"/>
        <w:jc w:val="both"/>
        <w:rPr>
          <w:rFonts w:asciiTheme="majorBidi" w:eastAsia="Times New Roman" w:hAnsiTheme="majorBidi" w:cstheme="majorBidi"/>
          <w:color w:val="000000" w:themeColor="text1"/>
          <w:kern w:val="0"/>
          <w:lang w:eastAsia="tr-TR"/>
          <w14:ligatures w14:val="none"/>
        </w:rPr>
      </w:pPr>
    </w:p>
    <w:p w14:paraId="4FBD16F1" w14:textId="77777777" w:rsidR="00044830" w:rsidRPr="00044830" w:rsidRDefault="007F1647" w:rsidP="001C5D85">
      <w:pPr>
        <w:spacing w:after="0" w:line="360" w:lineRule="auto"/>
        <w:ind w:left="-567"/>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sz w:val="32"/>
          <w:szCs w:val="32"/>
          <w:lang w:eastAsia="tr-TR"/>
          <w14:ligatures w14:val="none"/>
        </w:rPr>
        <w:t>2</w:t>
      </w:r>
      <w:r w:rsidRPr="00044830">
        <w:rPr>
          <w:rFonts w:asciiTheme="majorBidi" w:eastAsia="Times New Roman" w:hAnsiTheme="majorBidi" w:cstheme="majorBidi"/>
          <w:b/>
          <w:bCs/>
          <w:color w:val="000000" w:themeColor="text1"/>
          <w:kern w:val="0"/>
          <w:lang w:eastAsia="tr-TR"/>
          <w14:ligatures w14:val="none"/>
        </w:rPr>
        <w:t>-</w:t>
      </w:r>
      <w:r w:rsidR="001C1D28" w:rsidRPr="00044830">
        <w:rPr>
          <w:rFonts w:asciiTheme="majorBidi" w:eastAsia="Times New Roman" w:hAnsiTheme="majorBidi" w:cstheme="majorBidi"/>
          <w:b/>
          <w:bCs/>
          <w:color w:val="000000" w:themeColor="text1"/>
          <w:kern w:val="0"/>
          <w:lang w:eastAsia="tr-TR"/>
          <w14:ligatures w14:val="none"/>
        </w:rPr>
        <w:t xml:space="preserve"> </w:t>
      </w:r>
      <w:r w:rsidR="003B09F3" w:rsidRPr="00044830">
        <w:rPr>
          <w:rFonts w:asciiTheme="majorBidi" w:eastAsia="Times New Roman" w:hAnsiTheme="majorBidi" w:cstheme="majorBidi"/>
          <w:b/>
          <w:bCs/>
          <w:color w:val="000000" w:themeColor="text1"/>
          <w:kern w:val="0"/>
          <w:lang w:eastAsia="tr-TR"/>
          <w14:ligatures w14:val="none"/>
        </w:rPr>
        <w:t>Yukarıdaki h</w:t>
      </w:r>
      <w:r w:rsidR="001C1D28" w:rsidRPr="00044830">
        <w:rPr>
          <w:rFonts w:asciiTheme="majorBidi" w:eastAsia="Times New Roman" w:hAnsiTheme="majorBidi" w:cstheme="majorBidi"/>
          <w:b/>
          <w:bCs/>
          <w:color w:val="000000" w:themeColor="text1"/>
          <w:kern w:val="0"/>
          <w:lang w:eastAsia="tr-TR"/>
          <w14:ligatures w14:val="none"/>
        </w:rPr>
        <w:t xml:space="preserve">ikâyeden hareketle aşağıdaki ifadelerden hangilerine ulaşılabilir? </w:t>
      </w:r>
    </w:p>
    <w:p w14:paraId="22282E34" w14:textId="71AE88A5" w:rsidR="007F1647" w:rsidRPr="00044830" w:rsidRDefault="00044830" w:rsidP="001C5D85">
      <w:pPr>
        <w:spacing w:after="0" w:line="360" w:lineRule="auto"/>
        <w:ind w:left="-567"/>
        <w:jc w:val="both"/>
        <w:rPr>
          <w:rFonts w:asciiTheme="majorBidi" w:eastAsia="Times New Roman" w:hAnsiTheme="majorBidi" w:cstheme="majorBidi"/>
          <w:color w:val="000000" w:themeColor="text1"/>
          <w:kern w:val="0"/>
          <w:sz w:val="16"/>
          <w:szCs w:val="16"/>
          <w:lang w:eastAsia="tr-TR"/>
          <w14:ligatures w14:val="none"/>
        </w:rPr>
      </w:pPr>
      <w:r w:rsidRPr="00044830">
        <w:rPr>
          <w:rFonts w:asciiTheme="majorBidi" w:eastAsia="Times New Roman" w:hAnsiTheme="majorBidi" w:cstheme="majorBidi"/>
          <w:b/>
          <w:bCs/>
          <w:color w:val="000000" w:themeColor="text1"/>
          <w:kern w:val="0"/>
          <w:lang w:eastAsia="tr-TR"/>
          <w14:ligatures w14:val="none"/>
        </w:rPr>
        <w:t>Doğru olanları İşaretleyiniz:</w:t>
      </w:r>
      <w:r w:rsidR="003B09F3" w:rsidRPr="00044830">
        <w:rPr>
          <w:rFonts w:asciiTheme="majorBidi" w:eastAsia="Times New Roman" w:hAnsiTheme="majorBidi" w:cstheme="majorBidi"/>
          <w:b/>
          <w:bCs/>
          <w:color w:val="000000" w:themeColor="text1"/>
          <w:kern w:val="0"/>
          <w:lang w:eastAsia="tr-TR"/>
          <w14:ligatures w14:val="none"/>
        </w:rPr>
        <w:t xml:space="preserve"> (</w:t>
      </w:r>
      <w:r w:rsidR="003B09F3" w:rsidRPr="00044830">
        <w:rPr>
          <w:rFonts w:ascii="Segoe UI Symbol" w:eastAsia="Times New Roman" w:hAnsi="Segoe UI Symbol" w:cs="Segoe UI Symbol"/>
          <w:b/>
          <w:bCs/>
          <w:color w:val="000000" w:themeColor="text1"/>
          <w:kern w:val="0"/>
          <w:sz w:val="28"/>
          <w:szCs w:val="28"/>
          <w:lang w:eastAsia="tr-TR"/>
          <w14:ligatures w14:val="none"/>
        </w:rPr>
        <w:t>✔</w:t>
      </w:r>
      <w:r w:rsidR="003B09F3" w:rsidRPr="00044830">
        <w:rPr>
          <w:rFonts w:asciiTheme="majorBidi" w:eastAsia="Times New Roman" w:hAnsiTheme="majorBidi" w:cstheme="majorBidi"/>
          <w:b/>
          <w:bCs/>
          <w:color w:val="000000" w:themeColor="text1"/>
          <w:kern w:val="0"/>
          <w:lang w:eastAsia="tr-TR"/>
          <w14:ligatures w14:val="none"/>
        </w:rPr>
        <w:t>)</w:t>
      </w:r>
      <w:r w:rsidR="0049331F" w:rsidRPr="00044830">
        <w:rPr>
          <w:rFonts w:asciiTheme="majorBidi" w:eastAsia="Times New Roman" w:hAnsiTheme="majorBidi" w:cstheme="majorBidi"/>
          <w:color w:val="000000" w:themeColor="text1"/>
          <w:kern w:val="0"/>
          <w:sz w:val="16"/>
          <w:szCs w:val="16"/>
          <w:lang w:eastAsia="tr-TR"/>
          <w14:ligatures w14:val="none"/>
        </w:rPr>
        <w:t xml:space="preserve"> </w:t>
      </w:r>
      <w:r w:rsidRPr="00044830">
        <w:rPr>
          <w:rFonts w:asciiTheme="majorBidi" w:eastAsia="Times New Roman" w:hAnsiTheme="majorBidi" w:cstheme="majorBidi"/>
          <w:color w:val="000000" w:themeColor="text1"/>
          <w:kern w:val="0"/>
          <w:lang w:eastAsia="tr-TR"/>
          <w14:ligatures w14:val="none"/>
        </w:rPr>
        <w:t xml:space="preserve">, </w:t>
      </w:r>
      <w:r w:rsidRPr="00044830">
        <w:rPr>
          <w:rFonts w:asciiTheme="majorBidi" w:eastAsia="Times New Roman" w:hAnsiTheme="majorBidi" w:cstheme="majorBidi"/>
          <w:b/>
          <w:bCs/>
          <w:color w:val="000000" w:themeColor="text1"/>
          <w:kern w:val="0"/>
          <w:lang w:eastAsia="tr-TR"/>
          <w14:ligatures w14:val="none"/>
        </w:rPr>
        <w:t>Yanlış olanları ise (</w:t>
      </w:r>
      <w:r w:rsidRPr="00044830">
        <w:rPr>
          <w:rFonts w:asciiTheme="majorBidi" w:eastAsia="Times New Roman" w:hAnsiTheme="majorBidi" w:cstheme="majorBidi"/>
          <w:b/>
          <w:bCs/>
          <w:color w:val="000000" w:themeColor="text1"/>
          <w:kern w:val="0"/>
          <w:sz w:val="36"/>
          <w:szCs w:val="36"/>
          <w:lang w:eastAsia="tr-TR"/>
          <w14:ligatures w14:val="none"/>
        </w:rPr>
        <w:t>x</w:t>
      </w:r>
      <w:r w:rsidRPr="00044830">
        <w:rPr>
          <w:rFonts w:asciiTheme="majorBidi" w:eastAsia="Times New Roman" w:hAnsiTheme="majorBidi" w:cstheme="majorBidi"/>
          <w:b/>
          <w:bCs/>
          <w:color w:val="000000" w:themeColor="text1"/>
          <w:kern w:val="0"/>
          <w:lang w:eastAsia="tr-TR"/>
          <w14:ligatures w14:val="none"/>
        </w:rPr>
        <w:t>) işaretleyiniz</w:t>
      </w:r>
      <w:r w:rsidRPr="00044830">
        <w:rPr>
          <w:rFonts w:asciiTheme="majorBidi" w:eastAsia="Times New Roman" w:hAnsiTheme="majorBidi" w:cstheme="majorBidi"/>
          <w:color w:val="000000" w:themeColor="text1"/>
          <w:kern w:val="0"/>
          <w:lang w:eastAsia="tr-TR"/>
          <w14:ligatures w14:val="none"/>
        </w:rPr>
        <w:t xml:space="preserve">. </w:t>
      </w:r>
      <w:r w:rsidR="0049331F" w:rsidRPr="00044830">
        <w:rPr>
          <w:rFonts w:asciiTheme="majorBidi" w:eastAsia="Times New Roman" w:hAnsiTheme="majorBidi" w:cstheme="majorBidi"/>
          <w:color w:val="000000" w:themeColor="text1"/>
          <w:kern w:val="0"/>
          <w:sz w:val="16"/>
          <w:szCs w:val="16"/>
          <w:lang w:eastAsia="tr-TR"/>
          <w14:ligatures w14:val="none"/>
        </w:rPr>
        <w:t>(</w:t>
      </w:r>
      <w:r w:rsidR="001C5D85" w:rsidRPr="00044830">
        <w:rPr>
          <w:rFonts w:asciiTheme="majorBidi" w:eastAsia="Times New Roman" w:hAnsiTheme="majorBidi" w:cstheme="majorBidi"/>
          <w:color w:val="000000" w:themeColor="text1"/>
          <w:kern w:val="0"/>
          <w:sz w:val="16"/>
          <w:szCs w:val="16"/>
          <w:lang w:eastAsia="tr-TR"/>
          <w14:ligatures w14:val="none"/>
        </w:rPr>
        <w:t>30</w:t>
      </w:r>
      <w:r w:rsidR="0049331F" w:rsidRPr="00044830">
        <w:rPr>
          <w:rFonts w:asciiTheme="majorBidi" w:eastAsia="Times New Roman" w:hAnsiTheme="majorBidi" w:cstheme="majorBidi"/>
          <w:color w:val="000000" w:themeColor="text1"/>
          <w:kern w:val="0"/>
          <w:sz w:val="16"/>
          <w:szCs w:val="16"/>
          <w:lang w:eastAsia="tr-TR"/>
          <w14:ligatures w14:val="none"/>
        </w:rPr>
        <w:t>p)</w:t>
      </w:r>
    </w:p>
    <w:tbl>
      <w:tblPr>
        <w:tblStyle w:val="TabloKlavuzu"/>
        <w:tblW w:w="10201" w:type="dxa"/>
        <w:tblInd w:w="-567" w:type="dxa"/>
        <w:tblLook w:val="04A0" w:firstRow="1" w:lastRow="0" w:firstColumn="1" w:lastColumn="0" w:noHBand="0" w:noVBand="1"/>
      </w:tblPr>
      <w:tblGrid>
        <w:gridCol w:w="562"/>
        <w:gridCol w:w="8931"/>
        <w:gridCol w:w="708"/>
      </w:tblGrid>
      <w:tr w:rsidR="00044830" w:rsidRPr="00044830" w14:paraId="14EDFB1A" w14:textId="77777777" w:rsidTr="003B09F3">
        <w:tc>
          <w:tcPr>
            <w:tcW w:w="562" w:type="dxa"/>
          </w:tcPr>
          <w:p w14:paraId="43305702" w14:textId="5765A113" w:rsidR="001C1D28" w:rsidRPr="00044830" w:rsidRDefault="001C1D28" w:rsidP="00044830">
            <w:pPr>
              <w:spacing w:before="120" w:after="120" w:line="360" w:lineRule="auto"/>
              <w:jc w:val="center"/>
              <w:rPr>
                <w:rFonts w:asciiTheme="majorBidi" w:eastAsia="Times New Roman" w:hAnsiTheme="majorBidi" w:cstheme="majorBidi"/>
                <w:color w:val="000000" w:themeColor="text1"/>
                <w:kern w:val="0"/>
                <w:lang w:eastAsia="tr-TR"/>
                <w14:ligatures w14:val="none"/>
              </w:rPr>
            </w:pPr>
            <w:r w:rsidRPr="00044830">
              <w:rPr>
                <w:rFonts w:asciiTheme="majorBidi" w:eastAsia="Times New Roman" w:hAnsiTheme="majorBidi" w:cstheme="majorBidi"/>
                <w:color w:val="000000" w:themeColor="text1"/>
                <w:kern w:val="0"/>
                <w:lang w:eastAsia="tr-TR"/>
                <w14:ligatures w14:val="none"/>
              </w:rPr>
              <w:t>a.</w:t>
            </w:r>
          </w:p>
        </w:tc>
        <w:tc>
          <w:tcPr>
            <w:tcW w:w="8931" w:type="dxa"/>
          </w:tcPr>
          <w:p w14:paraId="3086C829" w14:textId="03A4C7A7" w:rsidR="001C1D28" w:rsidRPr="00044830" w:rsidRDefault="001C1D28" w:rsidP="00044830">
            <w:pPr>
              <w:spacing w:before="120" w:after="120" w:line="360" w:lineRule="auto"/>
              <w:jc w:val="both"/>
              <w:rPr>
                <w:rFonts w:asciiTheme="majorBidi" w:eastAsia="Times New Roman" w:hAnsiTheme="majorBidi" w:cstheme="majorBidi"/>
                <w:color w:val="000000" w:themeColor="text1"/>
                <w:kern w:val="0"/>
                <w:lang w:eastAsia="tr-TR"/>
                <w14:ligatures w14:val="none"/>
              </w:rPr>
            </w:pPr>
            <w:r w:rsidRPr="00044830">
              <w:rPr>
                <w:rFonts w:asciiTheme="majorBidi" w:eastAsia="Times New Roman" w:hAnsiTheme="majorBidi" w:cstheme="majorBidi"/>
                <w:color w:val="000000" w:themeColor="text1"/>
                <w:kern w:val="0"/>
                <w:lang w:eastAsia="tr-TR"/>
                <w14:ligatures w14:val="none"/>
              </w:rPr>
              <w:t>Bedir Savaşı, Müslümanların birlikteliklerini pekiştiren önemli bir dönüm noktasıdır.</w:t>
            </w:r>
            <w:r w:rsidR="001204E2" w:rsidRPr="00044830">
              <w:rPr>
                <w:rFonts w:asciiTheme="majorBidi" w:eastAsia="Times New Roman" w:hAnsiTheme="majorBidi" w:cstheme="majorBidi"/>
                <w:color w:val="000000" w:themeColor="text1"/>
                <w:kern w:val="0"/>
                <w:lang w:eastAsia="tr-TR"/>
                <w14:ligatures w14:val="none"/>
              </w:rPr>
              <w:t xml:space="preserve"> </w:t>
            </w:r>
            <w:r w:rsidR="001204E2" w:rsidRPr="00044830">
              <w:rPr>
                <w:rFonts w:asciiTheme="majorBidi" w:eastAsia="Times New Roman" w:hAnsiTheme="majorBidi" w:cstheme="majorBidi"/>
                <w:color w:val="000000" w:themeColor="text1"/>
                <w:kern w:val="0"/>
                <w:sz w:val="18"/>
                <w:szCs w:val="18"/>
                <w:lang w:eastAsia="tr-TR"/>
                <w14:ligatures w14:val="none"/>
              </w:rPr>
              <w:t>(3p)</w:t>
            </w:r>
          </w:p>
        </w:tc>
        <w:tc>
          <w:tcPr>
            <w:tcW w:w="708" w:type="dxa"/>
          </w:tcPr>
          <w:p w14:paraId="3F08D6D5" w14:textId="77777777" w:rsidR="001C1D28" w:rsidRPr="00044830" w:rsidRDefault="001C1D28" w:rsidP="001C1D28">
            <w:pPr>
              <w:spacing w:line="360" w:lineRule="auto"/>
              <w:jc w:val="both"/>
              <w:rPr>
                <w:rFonts w:asciiTheme="majorBidi" w:eastAsia="Times New Roman" w:hAnsiTheme="majorBidi" w:cstheme="majorBidi"/>
                <w:color w:val="000000" w:themeColor="text1"/>
                <w:kern w:val="0"/>
                <w:sz w:val="16"/>
                <w:szCs w:val="16"/>
                <w:lang w:eastAsia="tr-TR"/>
                <w14:ligatures w14:val="none"/>
              </w:rPr>
            </w:pPr>
          </w:p>
          <w:p w14:paraId="3DB99DF8" w14:textId="15678292" w:rsidR="00044830" w:rsidRPr="00044830" w:rsidRDefault="00044830" w:rsidP="001C1D28">
            <w:pPr>
              <w:spacing w:line="360" w:lineRule="auto"/>
              <w:jc w:val="both"/>
              <w:rPr>
                <w:rFonts w:asciiTheme="majorBidi" w:eastAsia="Times New Roman" w:hAnsiTheme="majorBidi" w:cstheme="majorBidi"/>
                <w:color w:val="000000" w:themeColor="text1"/>
                <w:kern w:val="0"/>
                <w:sz w:val="16"/>
                <w:szCs w:val="16"/>
                <w:lang w:eastAsia="tr-TR"/>
                <w14:ligatures w14:val="none"/>
              </w:rPr>
            </w:pPr>
          </w:p>
        </w:tc>
      </w:tr>
      <w:tr w:rsidR="00044830" w:rsidRPr="00044830" w14:paraId="51B8CCFF" w14:textId="77777777" w:rsidTr="003B09F3">
        <w:tc>
          <w:tcPr>
            <w:tcW w:w="562" w:type="dxa"/>
          </w:tcPr>
          <w:p w14:paraId="08C6DD48" w14:textId="104F96A0" w:rsidR="001C1D28" w:rsidRPr="00044830" w:rsidRDefault="00A72979" w:rsidP="00044830">
            <w:pPr>
              <w:spacing w:before="120" w:after="120" w:line="360" w:lineRule="auto"/>
              <w:jc w:val="center"/>
              <w:rPr>
                <w:rFonts w:asciiTheme="majorBidi" w:eastAsia="Times New Roman" w:hAnsiTheme="majorBidi" w:cstheme="majorBidi"/>
                <w:color w:val="000000" w:themeColor="text1"/>
                <w:kern w:val="0"/>
                <w:lang w:eastAsia="tr-TR"/>
                <w14:ligatures w14:val="none"/>
              </w:rPr>
            </w:pPr>
            <w:r w:rsidRPr="00044830">
              <w:rPr>
                <w:rFonts w:asciiTheme="majorBidi" w:eastAsia="Times New Roman" w:hAnsiTheme="majorBidi" w:cstheme="majorBidi"/>
                <w:color w:val="000000" w:themeColor="text1"/>
                <w:kern w:val="0"/>
                <w:lang w:eastAsia="tr-TR"/>
                <w14:ligatures w14:val="none"/>
              </w:rPr>
              <w:t>b.</w:t>
            </w:r>
          </w:p>
        </w:tc>
        <w:tc>
          <w:tcPr>
            <w:tcW w:w="8931" w:type="dxa"/>
          </w:tcPr>
          <w:p w14:paraId="5023B58C" w14:textId="382F0F3A" w:rsidR="001C1D28" w:rsidRPr="00044830" w:rsidRDefault="00A72979" w:rsidP="00044830">
            <w:pPr>
              <w:spacing w:before="120" w:after="120" w:line="360" w:lineRule="auto"/>
              <w:jc w:val="both"/>
              <w:rPr>
                <w:rFonts w:asciiTheme="majorBidi" w:eastAsia="Times New Roman" w:hAnsiTheme="majorBidi" w:cstheme="majorBidi"/>
                <w:color w:val="000000" w:themeColor="text1"/>
                <w:kern w:val="0"/>
                <w:lang w:eastAsia="tr-TR"/>
                <w14:ligatures w14:val="none"/>
              </w:rPr>
            </w:pPr>
            <w:r w:rsidRPr="00044830">
              <w:rPr>
                <w:rFonts w:asciiTheme="majorBidi" w:eastAsia="Times New Roman" w:hAnsiTheme="majorBidi" w:cstheme="majorBidi"/>
                <w:color w:val="000000" w:themeColor="text1"/>
                <w:kern w:val="0"/>
                <w:lang w:eastAsia="tr-TR"/>
                <w14:ligatures w14:val="none"/>
              </w:rPr>
              <w:t>Bedir Savaşı’nda Müslümanların sayısı müşriklerden fazladır.</w:t>
            </w:r>
            <w:r w:rsidR="001204E2" w:rsidRPr="00044830">
              <w:rPr>
                <w:rFonts w:asciiTheme="majorBidi" w:eastAsia="Times New Roman" w:hAnsiTheme="majorBidi" w:cstheme="majorBidi"/>
                <w:color w:val="000000" w:themeColor="text1"/>
                <w:kern w:val="0"/>
                <w:lang w:eastAsia="tr-TR"/>
                <w14:ligatures w14:val="none"/>
              </w:rPr>
              <w:t xml:space="preserve"> </w:t>
            </w:r>
            <w:r w:rsidR="001204E2" w:rsidRPr="00044830">
              <w:rPr>
                <w:rFonts w:asciiTheme="majorBidi" w:eastAsia="Times New Roman" w:hAnsiTheme="majorBidi" w:cstheme="majorBidi"/>
                <w:color w:val="000000" w:themeColor="text1"/>
                <w:kern w:val="0"/>
                <w:sz w:val="18"/>
                <w:szCs w:val="18"/>
                <w:lang w:eastAsia="tr-TR"/>
                <w14:ligatures w14:val="none"/>
              </w:rPr>
              <w:t>(3p)</w:t>
            </w:r>
          </w:p>
        </w:tc>
        <w:tc>
          <w:tcPr>
            <w:tcW w:w="708" w:type="dxa"/>
          </w:tcPr>
          <w:p w14:paraId="04F8A403" w14:textId="4748F2C3" w:rsidR="00044830" w:rsidRPr="00044830" w:rsidRDefault="00044830" w:rsidP="00A65673">
            <w:pPr>
              <w:spacing w:line="360" w:lineRule="auto"/>
              <w:jc w:val="both"/>
              <w:rPr>
                <w:rFonts w:asciiTheme="majorBidi" w:eastAsia="Times New Roman" w:hAnsiTheme="majorBidi" w:cstheme="majorBidi"/>
                <w:color w:val="000000" w:themeColor="text1"/>
                <w:kern w:val="0"/>
                <w:sz w:val="18"/>
                <w:szCs w:val="18"/>
                <w:lang w:eastAsia="tr-TR"/>
                <w14:ligatures w14:val="none"/>
              </w:rPr>
            </w:pPr>
          </w:p>
        </w:tc>
      </w:tr>
      <w:tr w:rsidR="00044830" w:rsidRPr="00044830" w14:paraId="3C63EADA" w14:textId="77777777" w:rsidTr="003B09F3">
        <w:tc>
          <w:tcPr>
            <w:tcW w:w="562" w:type="dxa"/>
          </w:tcPr>
          <w:p w14:paraId="399D3E89" w14:textId="21334F62" w:rsidR="001C1D28" w:rsidRPr="00044830" w:rsidRDefault="00127A9D" w:rsidP="00044830">
            <w:pPr>
              <w:spacing w:before="120" w:after="120" w:line="360" w:lineRule="auto"/>
              <w:jc w:val="center"/>
              <w:rPr>
                <w:rFonts w:asciiTheme="majorBidi" w:eastAsia="Times New Roman" w:hAnsiTheme="majorBidi" w:cstheme="majorBidi"/>
                <w:color w:val="000000" w:themeColor="text1"/>
                <w:kern w:val="0"/>
                <w:lang w:eastAsia="tr-TR"/>
                <w14:ligatures w14:val="none"/>
              </w:rPr>
            </w:pPr>
            <w:r w:rsidRPr="00044830">
              <w:rPr>
                <w:rFonts w:asciiTheme="majorBidi" w:eastAsia="Times New Roman" w:hAnsiTheme="majorBidi" w:cstheme="majorBidi"/>
                <w:color w:val="000000" w:themeColor="text1"/>
                <w:kern w:val="0"/>
                <w:lang w:eastAsia="tr-TR"/>
                <w14:ligatures w14:val="none"/>
              </w:rPr>
              <w:t>c</w:t>
            </w:r>
            <w:r w:rsidR="00A72979" w:rsidRPr="00044830">
              <w:rPr>
                <w:rFonts w:asciiTheme="majorBidi" w:eastAsia="Times New Roman" w:hAnsiTheme="majorBidi" w:cstheme="majorBidi"/>
                <w:color w:val="000000" w:themeColor="text1"/>
                <w:kern w:val="0"/>
                <w:lang w:eastAsia="tr-TR"/>
                <w14:ligatures w14:val="none"/>
              </w:rPr>
              <w:t>.</w:t>
            </w:r>
          </w:p>
        </w:tc>
        <w:tc>
          <w:tcPr>
            <w:tcW w:w="8931" w:type="dxa"/>
          </w:tcPr>
          <w:p w14:paraId="6074D6D3" w14:textId="41203E6C" w:rsidR="001C1D28" w:rsidRPr="00044830" w:rsidRDefault="00A72979" w:rsidP="00044830">
            <w:pPr>
              <w:spacing w:before="120" w:after="120" w:line="360" w:lineRule="auto"/>
              <w:jc w:val="both"/>
              <w:rPr>
                <w:rFonts w:asciiTheme="majorBidi" w:eastAsia="Times New Roman" w:hAnsiTheme="majorBidi" w:cstheme="majorBidi"/>
                <w:color w:val="000000" w:themeColor="text1"/>
                <w:kern w:val="0"/>
                <w:lang w:eastAsia="tr-TR"/>
                <w14:ligatures w14:val="none"/>
              </w:rPr>
            </w:pPr>
            <w:r w:rsidRPr="00044830">
              <w:rPr>
                <w:rFonts w:asciiTheme="majorBidi" w:eastAsia="Times New Roman" w:hAnsiTheme="majorBidi" w:cstheme="majorBidi"/>
                <w:color w:val="000000" w:themeColor="text1"/>
                <w:kern w:val="0"/>
                <w:lang w:eastAsia="tr-TR"/>
                <w14:ligatures w14:val="none"/>
              </w:rPr>
              <w:t>Müslümanlar, Bedir Savaşı’nda maddi hazırlık ve Yüce Allah'ın yardımıyla zafer kazanmıştır.</w:t>
            </w:r>
            <w:r w:rsidR="001204E2" w:rsidRPr="00044830">
              <w:rPr>
                <w:rFonts w:asciiTheme="majorBidi" w:eastAsia="Times New Roman" w:hAnsiTheme="majorBidi" w:cstheme="majorBidi"/>
                <w:color w:val="000000" w:themeColor="text1"/>
                <w:kern w:val="0"/>
                <w:sz w:val="18"/>
                <w:szCs w:val="18"/>
                <w:lang w:eastAsia="tr-TR"/>
                <w14:ligatures w14:val="none"/>
              </w:rPr>
              <w:t xml:space="preserve"> (3p)</w:t>
            </w:r>
          </w:p>
        </w:tc>
        <w:tc>
          <w:tcPr>
            <w:tcW w:w="708" w:type="dxa"/>
          </w:tcPr>
          <w:p w14:paraId="7D623A4F" w14:textId="310CB66E" w:rsidR="00044830" w:rsidRPr="00044830" w:rsidRDefault="00044830" w:rsidP="001C1D28">
            <w:pPr>
              <w:spacing w:line="360" w:lineRule="auto"/>
              <w:jc w:val="both"/>
              <w:rPr>
                <w:rFonts w:asciiTheme="majorBidi" w:eastAsia="Times New Roman" w:hAnsiTheme="majorBidi" w:cstheme="majorBidi"/>
                <w:color w:val="000000" w:themeColor="text1"/>
                <w:kern w:val="0"/>
                <w:sz w:val="16"/>
                <w:szCs w:val="16"/>
                <w:lang w:eastAsia="tr-TR"/>
                <w14:ligatures w14:val="none"/>
              </w:rPr>
            </w:pPr>
          </w:p>
        </w:tc>
      </w:tr>
      <w:tr w:rsidR="00044830" w:rsidRPr="00044830" w14:paraId="089C942A" w14:textId="77777777" w:rsidTr="003B09F3">
        <w:tc>
          <w:tcPr>
            <w:tcW w:w="562" w:type="dxa"/>
          </w:tcPr>
          <w:p w14:paraId="6035744D" w14:textId="60A3D062" w:rsidR="001C1D28" w:rsidRPr="00044830" w:rsidRDefault="00127A9D" w:rsidP="00044830">
            <w:pPr>
              <w:spacing w:before="120" w:after="120" w:line="360" w:lineRule="auto"/>
              <w:jc w:val="center"/>
              <w:rPr>
                <w:rFonts w:asciiTheme="majorBidi" w:eastAsia="Times New Roman" w:hAnsiTheme="majorBidi" w:cstheme="majorBidi"/>
                <w:color w:val="000000" w:themeColor="text1"/>
                <w:kern w:val="0"/>
                <w:lang w:eastAsia="tr-TR"/>
                <w14:ligatures w14:val="none"/>
              </w:rPr>
            </w:pPr>
            <w:r w:rsidRPr="00044830">
              <w:rPr>
                <w:rFonts w:asciiTheme="majorBidi" w:eastAsia="Times New Roman" w:hAnsiTheme="majorBidi" w:cstheme="majorBidi"/>
                <w:color w:val="000000" w:themeColor="text1"/>
                <w:kern w:val="0"/>
                <w:lang w:eastAsia="tr-TR"/>
                <w14:ligatures w14:val="none"/>
              </w:rPr>
              <w:t>d</w:t>
            </w:r>
            <w:r w:rsidR="00A72979" w:rsidRPr="00044830">
              <w:rPr>
                <w:rFonts w:asciiTheme="majorBidi" w:eastAsia="Times New Roman" w:hAnsiTheme="majorBidi" w:cstheme="majorBidi"/>
                <w:color w:val="000000" w:themeColor="text1"/>
                <w:kern w:val="0"/>
                <w:lang w:eastAsia="tr-TR"/>
                <w14:ligatures w14:val="none"/>
              </w:rPr>
              <w:t>.</w:t>
            </w:r>
          </w:p>
        </w:tc>
        <w:tc>
          <w:tcPr>
            <w:tcW w:w="8931" w:type="dxa"/>
          </w:tcPr>
          <w:p w14:paraId="7DBB9645" w14:textId="68597C80" w:rsidR="001C1D28" w:rsidRPr="00044830" w:rsidRDefault="00A72979" w:rsidP="00044830">
            <w:pPr>
              <w:spacing w:before="120" w:after="120" w:line="360" w:lineRule="auto"/>
              <w:jc w:val="both"/>
              <w:rPr>
                <w:rFonts w:asciiTheme="majorBidi" w:eastAsia="Times New Roman" w:hAnsiTheme="majorBidi" w:cstheme="majorBidi"/>
                <w:color w:val="000000" w:themeColor="text1"/>
                <w:kern w:val="0"/>
                <w:lang w:eastAsia="tr-TR"/>
                <w14:ligatures w14:val="none"/>
              </w:rPr>
            </w:pPr>
            <w:r w:rsidRPr="00044830">
              <w:rPr>
                <w:rFonts w:asciiTheme="majorBidi" w:eastAsia="Times New Roman" w:hAnsiTheme="majorBidi" w:cstheme="majorBidi"/>
                <w:color w:val="000000" w:themeColor="text1"/>
                <w:kern w:val="0"/>
                <w:lang w:eastAsia="tr-TR"/>
                <w14:ligatures w14:val="none"/>
              </w:rPr>
              <w:t>Ebu Cehil, Bedir Savaşı’nda Müslümanların en büyük destekçisi olmuştur.</w:t>
            </w:r>
            <w:r w:rsidR="001204E2" w:rsidRPr="00044830">
              <w:rPr>
                <w:rFonts w:asciiTheme="majorBidi" w:eastAsia="Times New Roman" w:hAnsiTheme="majorBidi" w:cstheme="majorBidi"/>
                <w:color w:val="000000" w:themeColor="text1"/>
                <w:kern w:val="0"/>
                <w:sz w:val="18"/>
                <w:szCs w:val="18"/>
                <w:lang w:eastAsia="tr-TR"/>
                <w14:ligatures w14:val="none"/>
              </w:rPr>
              <w:t xml:space="preserve"> (3p)</w:t>
            </w:r>
          </w:p>
        </w:tc>
        <w:tc>
          <w:tcPr>
            <w:tcW w:w="708" w:type="dxa"/>
          </w:tcPr>
          <w:p w14:paraId="2080CF47" w14:textId="7E48F6F6" w:rsidR="001C1D28" w:rsidRPr="00044830" w:rsidRDefault="001C1D28" w:rsidP="001C1D28">
            <w:pPr>
              <w:spacing w:line="360" w:lineRule="auto"/>
              <w:jc w:val="both"/>
              <w:rPr>
                <w:rFonts w:asciiTheme="majorBidi" w:eastAsia="Times New Roman" w:hAnsiTheme="majorBidi" w:cstheme="majorBidi"/>
                <w:color w:val="000000" w:themeColor="text1"/>
                <w:kern w:val="0"/>
                <w:sz w:val="16"/>
                <w:szCs w:val="16"/>
                <w:lang w:eastAsia="tr-TR"/>
                <w14:ligatures w14:val="none"/>
              </w:rPr>
            </w:pPr>
          </w:p>
        </w:tc>
      </w:tr>
      <w:tr w:rsidR="00044830" w:rsidRPr="00044830" w14:paraId="71D4E09B" w14:textId="77777777" w:rsidTr="003B09F3">
        <w:tc>
          <w:tcPr>
            <w:tcW w:w="562" w:type="dxa"/>
          </w:tcPr>
          <w:p w14:paraId="79ECB9AA" w14:textId="0DAB3552" w:rsidR="001C1D28" w:rsidRPr="00044830" w:rsidRDefault="00127A9D" w:rsidP="00044830">
            <w:pPr>
              <w:spacing w:before="120" w:after="120" w:line="360" w:lineRule="auto"/>
              <w:jc w:val="center"/>
              <w:rPr>
                <w:rFonts w:asciiTheme="majorBidi" w:eastAsia="Times New Roman" w:hAnsiTheme="majorBidi" w:cstheme="majorBidi"/>
                <w:color w:val="000000" w:themeColor="text1"/>
                <w:kern w:val="0"/>
                <w:lang w:eastAsia="tr-TR"/>
                <w14:ligatures w14:val="none"/>
              </w:rPr>
            </w:pPr>
            <w:r w:rsidRPr="00044830">
              <w:rPr>
                <w:rFonts w:asciiTheme="majorBidi" w:eastAsia="Times New Roman" w:hAnsiTheme="majorBidi" w:cstheme="majorBidi"/>
                <w:color w:val="000000" w:themeColor="text1"/>
                <w:kern w:val="0"/>
                <w:lang w:eastAsia="tr-TR"/>
                <w14:ligatures w14:val="none"/>
              </w:rPr>
              <w:t>e</w:t>
            </w:r>
            <w:r w:rsidR="00A72979" w:rsidRPr="00044830">
              <w:rPr>
                <w:rFonts w:asciiTheme="majorBidi" w:eastAsia="Times New Roman" w:hAnsiTheme="majorBidi" w:cstheme="majorBidi"/>
                <w:color w:val="000000" w:themeColor="text1"/>
                <w:kern w:val="0"/>
                <w:lang w:eastAsia="tr-TR"/>
                <w14:ligatures w14:val="none"/>
              </w:rPr>
              <w:t>.</w:t>
            </w:r>
          </w:p>
        </w:tc>
        <w:tc>
          <w:tcPr>
            <w:tcW w:w="8931" w:type="dxa"/>
          </w:tcPr>
          <w:p w14:paraId="099BA79F" w14:textId="60E8FBD8" w:rsidR="001C1D28" w:rsidRPr="00044830" w:rsidRDefault="00A72979" w:rsidP="00044830">
            <w:pPr>
              <w:spacing w:before="120" w:after="120" w:line="360" w:lineRule="auto"/>
              <w:jc w:val="both"/>
              <w:rPr>
                <w:rFonts w:asciiTheme="majorBidi" w:eastAsia="Times New Roman" w:hAnsiTheme="majorBidi" w:cstheme="majorBidi"/>
                <w:color w:val="000000" w:themeColor="text1"/>
                <w:kern w:val="0"/>
                <w:lang w:eastAsia="tr-TR"/>
                <w14:ligatures w14:val="none"/>
              </w:rPr>
            </w:pPr>
            <w:r w:rsidRPr="00044830">
              <w:rPr>
                <w:rFonts w:asciiTheme="majorBidi" w:eastAsia="Times New Roman" w:hAnsiTheme="majorBidi" w:cstheme="majorBidi"/>
                <w:color w:val="000000" w:themeColor="text1"/>
                <w:kern w:val="0"/>
                <w:lang w:eastAsia="tr-TR"/>
                <w14:ligatures w14:val="none"/>
              </w:rPr>
              <w:t>Müslümanların Bedir Savaşı’ndaki zaferi, sonraki toplumlara da ilham kaynağı olmuştur.</w:t>
            </w:r>
            <w:r w:rsidR="001204E2" w:rsidRPr="00044830">
              <w:rPr>
                <w:rFonts w:asciiTheme="majorBidi" w:eastAsia="Times New Roman" w:hAnsiTheme="majorBidi" w:cstheme="majorBidi"/>
                <w:color w:val="000000" w:themeColor="text1"/>
                <w:kern w:val="0"/>
                <w:sz w:val="18"/>
                <w:szCs w:val="18"/>
                <w:lang w:eastAsia="tr-TR"/>
                <w14:ligatures w14:val="none"/>
              </w:rPr>
              <w:t xml:space="preserve"> (3p)</w:t>
            </w:r>
          </w:p>
        </w:tc>
        <w:tc>
          <w:tcPr>
            <w:tcW w:w="708" w:type="dxa"/>
          </w:tcPr>
          <w:p w14:paraId="337A31CA" w14:textId="70EF8D7A" w:rsidR="001C1D28" w:rsidRPr="00044830" w:rsidRDefault="001C1D28" w:rsidP="001C1D28">
            <w:pPr>
              <w:spacing w:line="360" w:lineRule="auto"/>
              <w:jc w:val="both"/>
              <w:rPr>
                <w:rFonts w:asciiTheme="majorBidi" w:eastAsia="Times New Roman" w:hAnsiTheme="majorBidi" w:cstheme="majorBidi"/>
                <w:color w:val="000000" w:themeColor="text1"/>
                <w:kern w:val="0"/>
                <w:sz w:val="16"/>
                <w:szCs w:val="16"/>
                <w:lang w:eastAsia="tr-TR"/>
                <w14:ligatures w14:val="none"/>
              </w:rPr>
            </w:pPr>
          </w:p>
        </w:tc>
      </w:tr>
      <w:tr w:rsidR="00044830" w:rsidRPr="00044830" w14:paraId="20B81C15" w14:textId="77777777" w:rsidTr="003B09F3">
        <w:tc>
          <w:tcPr>
            <w:tcW w:w="562" w:type="dxa"/>
          </w:tcPr>
          <w:p w14:paraId="0EB98C6D" w14:textId="570CB3F1" w:rsidR="001C1D28" w:rsidRPr="00044830" w:rsidRDefault="00127A9D" w:rsidP="00044830">
            <w:pPr>
              <w:spacing w:before="120" w:after="120" w:line="360" w:lineRule="auto"/>
              <w:jc w:val="center"/>
              <w:rPr>
                <w:rFonts w:asciiTheme="majorBidi" w:eastAsia="Times New Roman" w:hAnsiTheme="majorBidi" w:cstheme="majorBidi"/>
                <w:color w:val="000000" w:themeColor="text1"/>
                <w:kern w:val="0"/>
                <w:lang w:eastAsia="tr-TR"/>
                <w14:ligatures w14:val="none"/>
              </w:rPr>
            </w:pPr>
            <w:r w:rsidRPr="00044830">
              <w:rPr>
                <w:rFonts w:asciiTheme="majorBidi" w:eastAsia="Times New Roman" w:hAnsiTheme="majorBidi" w:cstheme="majorBidi"/>
                <w:color w:val="000000" w:themeColor="text1"/>
                <w:kern w:val="0"/>
                <w:lang w:eastAsia="tr-TR"/>
                <w14:ligatures w14:val="none"/>
              </w:rPr>
              <w:t>f</w:t>
            </w:r>
          </w:p>
        </w:tc>
        <w:tc>
          <w:tcPr>
            <w:tcW w:w="8931" w:type="dxa"/>
          </w:tcPr>
          <w:p w14:paraId="7F4CFDA5" w14:textId="2628936F" w:rsidR="001C1D28" w:rsidRPr="00044830" w:rsidRDefault="00A72979" w:rsidP="00044830">
            <w:pPr>
              <w:spacing w:before="120" w:after="120" w:line="360" w:lineRule="auto"/>
              <w:jc w:val="both"/>
              <w:rPr>
                <w:rFonts w:asciiTheme="majorBidi" w:eastAsia="Times New Roman" w:hAnsiTheme="majorBidi" w:cstheme="majorBidi"/>
                <w:color w:val="000000" w:themeColor="text1"/>
                <w:kern w:val="0"/>
                <w:lang w:eastAsia="tr-TR"/>
                <w14:ligatures w14:val="none"/>
              </w:rPr>
            </w:pPr>
            <w:r w:rsidRPr="00044830">
              <w:rPr>
                <w:rFonts w:asciiTheme="majorBidi" w:eastAsia="Times New Roman" w:hAnsiTheme="majorBidi" w:cstheme="majorBidi"/>
                <w:color w:val="000000" w:themeColor="text1"/>
                <w:kern w:val="0"/>
                <w:lang w:eastAsia="tr-TR"/>
                <w14:ligatures w14:val="none"/>
              </w:rPr>
              <w:t>İnanç ve cesaret zorluklar karşısında büyük bir motivasyon kaynağı olabilir.</w:t>
            </w:r>
            <w:r w:rsidR="001204E2" w:rsidRPr="00044830">
              <w:rPr>
                <w:rFonts w:asciiTheme="majorBidi" w:eastAsia="Times New Roman" w:hAnsiTheme="majorBidi" w:cstheme="majorBidi"/>
                <w:color w:val="000000" w:themeColor="text1"/>
                <w:kern w:val="0"/>
                <w:sz w:val="18"/>
                <w:szCs w:val="18"/>
                <w:lang w:eastAsia="tr-TR"/>
                <w14:ligatures w14:val="none"/>
              </w:rPr>
              <w:t xml:space="preserve"> (3p)</w:t>
            </w:r>
          </w:p>
        </w:tc>
        <w:tc>
          <w:tcPr>
            <w:tcW w:w="708" w:type="dxa"/>
          </w:tcPr>
          <w:p w14:paraId="47ABB128" w14:textId="5300F326" w:rsidR="001C1D28" w:rsidRPr="00044830" w:rsidRDefault="001C1D28" w:rsidP="001C1D28">
            <w:pPr>
              <w:spacing w:line="360" w:lineRule="auto"/>
              <w:jc w:val="both"/>
              <w:rPr>
                <w:rFonts w:asciiTheme="majorBidi" w:eastAsia="Times New Roman" w:hAnsiTheme="majorBidi" w:cstheme="majorBidi"/>
                <w:color w:val="000000" w:themeColor="text1"/>
                <w:kern w:val="0"/>
                <w:sz w:val="16"/>
                <w:szCs w:val="16"/>
                <w:lang w:eastAsia="tr-TR"/>
                <w14:ligatures w14:val="none"/>
              </w:rPr>
            </w:pPr>
          </w:p>
        </w:tc>
      </w:tr>
      <w:tr w:rsidR="00044830" w:rsidRPr="00044830" w14:paraId="7B2BB87F" w14:textId="77777777" w:rsidTr="003B09F3">
        <w:tc>
          <w:tcPr>
            <w:tcW w:w="562" w:type="dxa"/>
          </w:tcPr>
          <w:p w14:paraId="521A0F38" w14:textId="06C612F8" w:rsidR="001C1D28" w:rsidRPr="00044830" w:rsidRDefault="00127A9D" w:rsidP="00044830">
            <w:pPr>
              <w:spacing w:before="120" w:after="120" w:line="360" w:lineRule="auto"/>
              <w:jc w:val="center"/>
              <w:rPr>
                <w:rFonts w:asciiTheme="majorBidi" w:eastAsia="Times New Roman" w:hAnsiTheme="majorBidi" w:cstheme="majorBidi"/>
                <w:color w:val="000000" w:themeColor="text1"/>
                <w:kern w:val="0"/>
                <w:lang w:eastAsia="tr-TR"/>
                <w14:ligatures w14:val="none"/>
              </w:rPr>
            </w:pPr>
            <w:r w:rsidRPr="00044830">
              <w:rPr>
                <w:rFonts w:asciiTheme="majorBidi" w:eastAsia="Times New Roman" w:hAnsiTheme="majorBidi" w:cstheme="majorBidi"/>
                <w:color w:val="000000" w:themeColor="text1"/>
                <w:kern w:val="0"/>
                <w:lang w:eastAsia="tr-TR"/>
                <w14:ligatures w14:val="none"/>
              </w:rPr>
              <w:t>g</w:t>
            </w:r>
            <w:r w:rsidR="00A72979" w:rsidRPr="00044830">
              <w:rPr>
                <w:rFonts w:asciiTheme="majorBidi" w:eastAsia="Times New Roman" w:hAnsiTheme="majorBidi" w:cstheme="majorBidi"/>
                <w:color w:val="000000" w:themeColor="text1"/>
                <w:kern w:val="0"/>
                <w:lang w:eastAsia="tr-TR"/>
                <w14:ligatures w14:val="none"/>
              </w:rPr>
              <w:t>.</w:t>
            </w:r>
          </w:p>
        </w:tc>
        <w:tc>
          <w:tcPr>
            <w:tcW w:w="8931" w:type="dxa"/>
          </w:tcPr>
          <w:p w14:paraId="4CC6BD05" w14:textId="39AD97C1" w:rsidR="001C1D28" w:rsidRPr="00044830" w:rsidRDefault="00A72979" w:rsidP="00044830">
            <w:pPr>
              <w:spacing w:before="120" w:after="120" w:line="360" w:lineRule="auto"/>
              <w:jc w:val="both"/>
              <w:rPr>
                <w:rFonts w:asciiTheme="majorBidi" w:eastAsia="Times New Roman" w:hAnsiTheme="majorBidi" w:cstheme="majorBidi"/>
                <w:color w:val="000000" w:themeColor="text1"/>
                <w:kern w:val="0"/>
                <w:lang w:eastAsia="tr-TR"/>
                <w14:ligatures w14:val="none"/>
              </w:rPr>
            </w:pPr>
            <w:r w:rsidRPr="00044830">
              <w:rPr>
                <w:rFonts w:asciiTheme="majorBidi" w:eastAsia="Times New Roman" w:hAnsiTheme="majorBidi" w:cstheme="majorBidi"/>
                <w:color w:val="000000" w:themeColor="text1"/>
                <w:kern w:val="0"/>
                <w:lang w:eastAsia="tr-TR"/>
                <w14:ligatures w14:val="none"/>
              </w:rPr>
              <w:t>Öğretmen, Bedir Savaşı’nın sebebinin sadece ekonomik güç olduğunu söylemiştir.</w:t>
            </w:r>
            <w:r w:rsidR="001204E2" w:rsidRPr="00044830">
              <w:rPr>
                <w:rFonts w:asciiTheme="majorBidi" w:eastAsia="Times New Roman" w:hAnsiTheme="majorBidi" w:cstheme="majorBidi"/>
                <w:color w:val="000000" w:themeColor="text1"/>
                <w:kern w:val="0"/>
                <w:sz w:val="18"/>
                <w:szCs w:val="18"/>
                <w:lang w:eastAsia="tr-TR"/>
                <w14:ligatures w14:val="none"/>
              </w:rPr>
              <w:t xml:space="preserve"> (3p)</w:t>
            </w:r>
          </w:p>
        </w:tc>
        <w:tc>
          <w:tcPr>
            <w:tcW w:w="708" w:type="dxa"/>
          </w:tcPr>
          <w:p w14:paraId="7F4E554F" w14:textId="5FAC5E76" w:rsidR="001C1D28" w:rsidRPr="00044830" w:rsidRDefault="001C1D28" w:rsidP="001C1D28">
            <w:pPr>
              <w:spacing w:line="360" w:lineRule="auto"/>
              <w:jc w:val="both"/>
              <w:rPr>
                <w:rFonts w:asciiTheme="majorBidi" w:eastAsia="Times New Roman" w:hAnsiTheme="majorBidi" w:cstheme="majorBidi"/>
                <w:color w:val="000000" w:themeColor="text1"/>
                <w:kern w:val="0"/>
                <w:sz w:val="16"/>
                <w:szCs w:val="16"/>
                <w:lang w:eastAsia="tr-TR"/>
                <w14:ligatures w14:val="none"/>
              </w:rPr>
            </w:pPr>
          </w:p>
        </w:tc>
      </w:tr>
      <w:tr w:rsidR="00044830" w:rsidRPr="00044830" w14:paraId="04FCD87D" w14:textId="77777777" w:rsidTr="003B09F3">
        <w:tc>
          <w:tcPr>
            <w:tcW w:w="562" w:type="dxa"/>
          </w:tcPr>
          <w:p w14:paraId="5751E9A1" w14:textId="3997729D" w:rsidR="001C1D28" w:rsidRPr="00044830" w:rsidRDefault="001C5D85" w:rsidP="00044830">
            <w:pPr>
              <w:spacing w:before="120" w:after="120" w:line="360" w:lineRule="auto"/>
              <w:jc w:val="center"/>
              <w:rPr>
                <w:rFonts w:asciiTheme="majorBidi" w:eastAsia="Times New Roman" w:hAnsiTheme="majorBidi" w:cstheme="majorBidi"/>
                <w:color w:val="000000" w:themeColor="text1"/>
                <w:kern w:val="0"/>
                <w:lang w:eastAsia="tr-TR"/>
                <w14:ligatures w14:val="none"/>
              </w:rPr>
            </w:pPr>
            <w:r w:rsidRPr="00044830">
              <w:rPr>
                <w:rFonts w:asciiTheme="majorBidi" w:eastAsia="Times New Roman" w:hAnsiTheme="majorBidi" w:cstheme="majorBidi"/>
                <w:color w:val="000000" w:themeColor="text1"/>
                <w:kern w:val="0"/>
                <w:lang w:eastAsia="tr-TR"/>
                <w14:ligatures w14:val="none"/>
              </w:rPr>
              <w:t>l</w:t>
            </w:r>
            <w:r w:rsidR="003B09F3" w:rsidRPr="00044830">
              <w:rPr>
                <w:rFonts w:asciiTheme="majorBidi" w:eastAsia="Times New Roman" w:hAnsiTheme="majorBidi" w:cstheme="majorBidi"/>
                <w:color w:val="000000" w:themeColor="text1"/>
                <w:kern w:val="0"/>
                <w:lang w:eastAsia="tr-TR"/>
                <w14:ligatures w14:val="none"/>
              </w:rPr>
              <w:t>.</w:t>
            </w:r>
          </w:p>
        </w:tc>
        <w:tc>
          <w:tcPr>
            <w:tcW w:w="8931" w:type="dxa"/>
          </w:tcPr>
          <w:p w14:paraId="7C7CAB50" w14:textId="438EEA27" w:rsidR="001C1D28" w:rsidRPr="00044830" w:rsidRDefault="00A72979" w:rsidP="00044830">
            <w:pPr>
              <w:spacing w:before="120" w:after="120" w:line="360" w:lineRule="auto"/>
              <w:jc w:val="both"/>
              <w:rPr>
                <w:rFonts w:asciiTheme="majorBidi" w:eastAsia="Times New Roman" w:hAnsiTheme="majorBidi" w:cstheme="majorBidi"/>
                <w:color w:val="000000" w:themeColor="text1"/>
                <w:kern w:val="0"/>
                <w:lang w:eastAsia="tr-TR"/>
                <w14:ligatures w14:val="none"/>
              </w:rPr>
            </w:pPr>
            <w:r w:rsidRPr="00044830">
              <w:rPr>
                <w:rFonts w:asciiTheme="majorBidi" w:eastAsia="Times New Roman" w:hAnsiTheme="majorBidi" w:cstheme="majorBidi"/>
                <w:color w:val="000000" w:themeColor="text1"/>
                <w:kern w:val="0"/>
                <w:lang w:eastAsia="tr-TR"/>
                <w14:ligatures w14:val="none"/>
              </w:rPr>
              <w:t>Çanakkale Zaferi ile Bedir Savaşı arasındaki benzerlik yoktur.</w:t>
            </w:r>
            <w:r w:rsidR="001204E2" w:rsidRPr="00044830">
              <w:rPr>
                <w:rFonts w:asciiTheme="majorBidi" w:eastAsia="Times New Roman" w:hAnsiTheme="majorBidi" w:cstheme="majorBidi"/>
                <w:color w:val="000000" w:themeColor="text1"/>
                <w:kern w:val="0"/>
                <w:sz w:val="18"/>
                <w:szCs w:val="18"/>
                <w:lang w:eastAsia="tr-TR"/>
                <w14:ligatures w14:val="none"/>
              </w:rPr>
              <w:t xml:space="preserve"> (3p)</w:t>
            </w:r>
          </w:p>
        </w:tc>
        <w:tc>
          <w:tcPr>
            <w:tcW w:w="708" w:type="dxa"/>
          </w:tcPr>
          <w:p w14:paraId="55C5167F" w14:textId="0389551F" w:rsidR="001C1D28" w:rsidRPr="00044830" w:rsidRDefault="001C1D28" w:rsidP="001C1D28">
            <w:pPr>
              <w:spacing w:line="360" w:lineRule="auto"/>
              <w:jc w:val="both"/>
              <w:rPr>
                <w:rFonts w:asciiTheme="majorBidi" w:eastAsia="Times New Roman" w:hAnsiTheme="majorBidi" w:cstheme="majorBidi"/>
                <w:color w:val="000000" w:themeColor="text1"/>
                <w:kern w:val="0"/>
                <w:sz w:val="16"/>
                <w:szCs w:val="16"/>
                <w:lang w:eastAsia="tr-TR"/>
                <w14:ligatures w14:val="none"/>
              </w:rPr>
            </w:pPr>
          </w:p>
        </w:tc>
      </w:tr>
      <w:tr w:rsidR="00044830" w:rsidRPr="00044830" w14:paraId="63A1B16E" w14:textId="77777777" w:rsidTr="003B09F3">
        <w:tc>
          <w:tcPr>
            <w:tcW w:w="562" w:type="dxa"/>
          </w:tcPr>
          <w:p w14:paraId="5DDD2653" w14:textId="1D35FED6" w:rsidR="00A72979" w:rsidRPr="00044830" w:rsidRDefault="00127A9D" w:rsidP="00044830">
            <w:pPr>
              <w:spacing w:before="120" w:after="120" w:line="360" w:lineRule="auto"/>
              <w:jc w:val="center"/>
              <w:rPr>
                <w:rFonts w:asciiTheme="majorBidi" w:eastAsia="Times New Roman" w:hAnsiTheme="majorBidi" w:cstheme="majorBidi"/>
                <w:color w:val="000000" w:themeColor="text1"/>
                <w:kern w:val="0"/>
                <w:lang w:eastAsia="tr-TR"/>
                <w14:ligatures w14:val="none"/>
              </w:rPr>
            </w:pPr>
            <w:r w:rsidRPr="00044830">
              <w:rPr>
                <w:rFonts w:asciiTheme="majorBidi" w:eastAsia="Times New Roman" w:hAnsiTheme="majorBidi" w:cstheme="majorBidi"/>
                <w:color w:val="000000" w:themeColor="text1"/>
                <w:kern w:val="0"/>
                <w:lang w:eastAsia="tr-TR"/>
                <w14:ligatures w14:val="none"/>
              </w:rPr>
              <w:t>m</w:t>
            </w:r>
            <w:r w:rsidR="003B09F3" w:rsidRPr="00044830">
              <w:rPr>
                <w:rFonts w:asciiTheme="majorBidi" w:eastAsia="Times New Roman" w:hAnsiTheme="majorBidi" w:cstheme="majorBidi"/>
                <w:color w:val="000000" w:themeColor="text1"/>
                <w:kern w:val="0"/>
                <w:lang w:eastAsia="tr-TR"/>
                <w14:ligatures w14:val="none"/>
              </w:rPr>
              <w:t>.</w:t>
            </w:r>
          </w:p>
        </w:tc>
        <w:tc>
          <w:tcPr>
            <w:tcW w:w="8931" w:type="dxa"/>
          </w:tcPr>
          <w:p w14:paraId="08141D64" w14:textId="1D4A960E" w:rsidR="00A72979" w:rsidRPr="00044830" w:rsidRDefault="00A72979" w:rsidP="00044830">
            <w:pPr>
              <w:spacing w:before="120" w:after="120" w:line="360" w:lineRule="auto"/>
              <w:jc w:val="both"/>
              <w:rPr>
                <w:rFonts w:asciiTheme="majorBidi" w:eastAsia="Times New Roman" w:hAnsiTheme="majorBidi" w:cstheme="majorBidi"/>
                <w:color w:val="000000" w:themeColor="text1"/>
                <w:kern w:val="0"/>
                <w:lang w:eastAsia="tr-TR"/>
                <w14:ligatures w14:val="none"/>
              </w:rPr>
            </w:pPr>
            <w:r w:rsidRPr="00044830">
              <w:rPr>
                <w:rFonts w:asciiTheme="majorBidi" w:eastAsia="Times New Roman" w:hAnsiTheme="majorBidi" w:cstheme="majorBidi"/>
                <w:color w:val="000000" w:themeColor="text1"/>
                <w:kern w:val="0"/>
                <w:lang w:eastAsia="tr-TR"/>
                <w14:ligatures w14:val="none"/>
              </w:rPr>
              <w:t>Bedir Savaşı ve Çanakkale Zaferi, Müslümanların inanç ve azimle savaştığını gösteren</w:t>
            </w:r>
            <w:r w:rsidR="003B09F3" w:rsidRPr="00044830">
              <w:rPr>
                <w:rFonts w:asciiTheme="majorBidi" w:eastAsia="Times New Roman" w:hAnsiTheme="majorBidi" w:cstheme="majorBidi"/>
                <w:color w:val="000000" w:themeColor="text1"/>
                <w:kern w:val="0"/>
                <w:lang w:eastAsia="tr-TR"/>
                <w14:ligatures w14:val="none"/>
              </w:rPr>
              <w:t xml:space="preserve"> </w:t>
            </w:r>
            <w:r w:rsidRPr="00044830">
              <w:rPr>
                <w:rFonts w:asciiTheme="majorBidi" w:eastAsia="Times New Roman" w:hAnsiTheme="majorBidi" w:cstheme="majorBidi"/>
                <w:color w:val="000000" w:themeColor="text1"/>
                <w:kern w:val="0"/>
                <w:lang w:eastAsia="tr-TR"/>
                <w14:ligatures w14:val="none"/>
              </w:rPr>
              <w:t>örneklerdir.</w:t>
            </w:r>
            <w:r w:rsidR="001204E2" w:rsidRPr="00044830">
              <w:rPr>
                <w:rFonts w:asciiTheme="majorBidi" w:eastAsia="Times New Roman" w:hAnsiTheme="majorBidi" w:cstheme="majorBidi"/>
                <w:color w:val="000000" w:themeColor="text1"/>
                <w:kern w:val="0"/>
                <w:sz w:val="18"/>
                <w:szCs w:val="18"/>
                <w:lang w:eastAsia="tr-TR"/>
                <w14:ligatures w14:val="none"/>
              </w:rPr>
              <w:t xml:space="preserve"> (3p)</w:t>
            </w:r>
          </w:p>
        </w:tc>
        <w:tc>
          <w:tcPr>
            <w:tcW w:w="708" w:type="dxa"/>
          </w:tcPr>
          <w:p w14:paraId="06B833A3" w14:textId="1A45CBE2" w:rsidR="00A72979" w:rsidRPr="00044830" w:rsidRDefault="00A72979" w:rsidP="001C1D28">
            <w:pPr>
              <w:spacing w:line="360" w:lineRule="auto"/>
              <w:jc w:val="both"/>
              <w:rPr>
                <w:rFonts w:asciiTheme="majorBidi" w:eastAsia="Times New Roman" w:hAnsiTheme="majorBidi" w:cstheme="majorBidi"/>
                <w:color w:val="000000" w:themeColor="text1"/>
                <w:kern w:val="0"/>
                <w:sz w:val="16"/>
                <w:szCs w:val="16"/>
                <w:lang w:eastAsia="tr-TR"/>
                <w14:ligatures w14:val="none"/>
              </w:rPr>
            </w:pPr>
          </w:p>
        </w:tc>
      </w:tr>
      <w:tr w:rsidR="00044830" w:rsidRPr="00044830" w14:paraId="3F00FE56" w14:textId="77777777" w:rsidTr="003B09F3">
        <w:tc>
          <w:tcPr>
            <w:tcW w:w="562" w:type="dxa"/>
          </w:tcPr>
          <w:p w14:paraId="4613CB52" w14:textId="70CE4EFE" w:rsidR="00A72979" w:rsidRPr="00044830" w:rsidRDefault="00127A9D" w:rsidP="00044830">
            <w:pPr>
              <w:spacing w:before="120" w:after="120" w:line="360" w:lineRule="auto"/>
              <w:jc w:val="center"/>
              <w:rPr>
                <w:rFonts w:asciiTheme="majorBidi" w:eastAsia="Times New Roman" w:hAnsiTheme="majorBidi" w:cstheme="majorBidi"/>
                <w:color w:val="000000" w:themeColor="text1"/>
                <w:kern w:val="0"/>
                <w:lang w:eastAsia="tr-TR"/>
                <w14:ligatures w14:val="none"/>
              </w:rPr>
            </w:pPr>
            <w:r w:rsidRPr="00044830">
              <w:rPr>
                <w:rFonts w:asciiTheme="majorBidi" w:eastAsia="Times New Roman" w:hAnsiTheme="majorBidi" w:cstheme="majorBidi"/>
                <w:color w:val="000000" w:themeColor="text1"/>
                <w:kern w:val="0"/>
                <w:lang w:eastAsia="tr-TR"/>
                <w14:ligatures w14:val="none"/>
              </w:rPr>
              <w:t>n</w:t>
            </w:r>
            <w:r w:rsidR="003B09F3" w:rsidRPr="00044830">
              <w:rPr>
                <w:rFonts w:asciiTheme="majorBidi" w:eastAsia="Times New Roman" w:hAnsiTheme="majorBidi" w:cstheme="majorBidi"/>
                <w:color w:val="000000" w:themeColor="text1"/>
                <w:kern w:val="0"/>
                <w:lang w:eastAsia="tr-TR"/>
                <w14:ligatures w14:val="none"/>
              </w:rPr>
              <w:t>.</w:t>
            </w:r>
          </w:p>
        </w:tc>
        <w:tc>
          <w:tcPr>
            <w:tcW w:w="8931" w:type="dxa"/>
          </w:tcPr>
          <w:p w14:paraId="006BE973" w14:textId="7E7AFE0E" w:rsidR="00A72979" w:rsidRPr="00044830" w:rsidRDefault="00A72979" w:rsidP="00044830">
            <w:pPr>
              <w:spacing w:before="120" w:after="120" w:line="360" w:lineRule="auto"/>
              <w:jc w:val="both"/>
              <w:rPr>
                <w:rFonts w:asciiTheme="majorBidi" w:eastAsia="Times New Roman" w:hAnsiTheme="majorBidi" w:cstheme="majorBidi"/>
                <w:color w:val="000000" w:themeColor="text1"/>
                <w:kern w:val="0"/>
                <w:lang w:eastAsia="tr-TR"/>
                <w14:ligatures w14:val="none"/>
              </w:rPr>
            </w:pPr>
            <w:r w:rsidRPr="00044830">
              <w:rPr>
                <w:rFonts w:asciiTheme="majorBidi" w:eastAsia="Times New Roman" w:hAnsiTheme="majorBidi" w:cstheme="majorBidi"/>
                <w:color w:val="000000" w:themeColor="text1"/>
                <w:kern w:val="0"/>
                <w:lang w:eastAsia="tr-TR"/>
                <w14:ligatures w14:val="none"/>
              </w:rPr>
              <w:t>Bedir Savaşı ve Çanakkale Zaferi, toplumların dayanışma içinde zafer kazanabileceğini</w:t>
            </w:r>
            <w:r w:rsidR="003B09F3" w:rsidRPr="00044830">
              <w:rPr>
                <w:rFonts w:asciiTheme="majorBidi" w:eastAsia="Times New Roman" w:hAnsiTheme="majorBidi" w:cstheme="majorBidi"/>
                <w:color w:val="000000" w:themeColor="text1"/>
                <w:kern w:val="0"/>
                <w:lang w:eastAsia="tr-TR"/>
                <w14:ligatures w14:val="none"/>
              </w:rPr>
              <w:t xml:space="preserve"> </w:t>
            </w:r>
            <w:r w:rsidRPr="00044830">
              <w:rPr>
                <w:rFonts w:asciiTheme="majorBidi" w:eastAsia="Times New Roman" w:hAnsiTheme="majorBidi" w:cstheme="majorBidi"/>
                <w:color w:val="000000" w:themeColor="text1"/>
                <w:kern w:val="0"/>
                <w:lang w:eastAsia="tr-TR"/>
                <w14:ligatures w14:val="none"/>
              </w:rPr>
              <w:t>göstermektedir.</w:t>
            </w:r>
            <w:r w:rsidR="001204E2" w:rsidRPr="00044830">
              <w:rPr>
                <w:rFonts w:asciiTheme="majorBidi" w:eastAsia="Times New Roman" w:hAnsiTheme="majorBidi" w:cstheme="majorBidi"/>
                <w:color w:val="000000" w:themeColor="text1"/>
                <w:kern w:val="0"/>
                <w:sz w:val="18"/>
                <w:szCs w:val="18"/>
                <w:lang w:eastAsia="tr-TR"/>
                <w14:ligatures w14:val="none"/>
              </w:rPr>
              <w:t xml:space="preserve"> (3p)</w:t>
            </w:r>
          </w:p>
        </w:tc>
        <w:tc>
          <w:tcPr>
            <w:tcW w:w="708" w:type="dxa"/>
          </w:tcPr>
          <w:p w14:paraId="46E7A064" w14:textId="05F09962" w:rsidR="00A72979" w:rsidRPr="00044830" w:rsidRDefault="00A72979" w:rsidP="001C1D28">
            <w:pPr>
              <w:spacing w:line="360" w:lineRule="auto"/>
              <w:jc w:val="both"/>
              <w:rPr>
                <w:rFonts w:asciiTheme="majorBidi" w:eastAsia="Times New Roman" w:hAnsiTheme="majorBidi" w:cstheme="majorBidi"/>
                <w:color w:val="000000" w:themeColor="text1"/>
                <w:kern w:val="0"/>
                <w:sz w:val="16"/>
                <w:szCs w:val="16"/>
                <w:lang w:eastAsia="tr-TR"/>
                <w14:ligatures w14:val="none"/>
              </w:rPr>
            </w:pPr>
          </w:p>
        </w:tc>
      </w:tr>
    </w:tbl>
    <w:p w14:paraId="2184B8A1" w14:textId="77777777" w:rsidR="001C1D28" w:rsidRPr="00044830" w:rsidRDefault="001C1D28" w:rsidP="001C1D28">
      <w:pPr>
        <w:spacing w:after="0" w:line="360" w:lineRule="auto"/>
        <w:ind w:left="-567"/>
        <w:jc w:val="both"/>
        <w:rPr>
          <w:rFonts w:asciiTheme="majorBidi" w:eastAsia="Times New Roman" w:hAnsiTheme="majorBidi" w:cstheme="majorBidi"/>
          <w:color w:val="000000" w:themeColor="text1"/>
          <w:kern w:val="0"/>
          <w:sz w:val="16"/>
          <w:szCs w:val="16"/>
          <w:lang w:eastAsia="tr-TR"/>
          <w14:ligatures w14:val="none"/>
        </w:rPr>
      </w:pPr>
    </w:p>
    <w:p w14:paraId="5977E5AD" w14:textId="30B5FBE0" w:rsidR="00E24CBA" w:rsidRPr="00044830" w:rsidRDefault="00E24CBA" w:rsidP="002441A5">
      <w:pPr>
        <w:spacing w:after="120" w:line="360" w:lineRule="auto"/>
        <w:jc w:val="both"/>
        <w:rPr>
          <w:rFonts w:asciiTheme="majorBidi" w:eastAsia="Times New Roman" w:hAnsiTheme="majorBidi" w:cstheme="majorBidi"/>
          <w:color w:val="000000" w:themeColor="text1"/>
          <w:kern w:val="0"/>
          <w:lang w:eastAsia="tr-TR"/>
          <w14:ligatures w14:val="none"/>
        </w:rPr>
      </w:pPr>
    </w:p>
    <w:p w14:paraId="58DD5D4C" w14:textId="499E3D7C" w:rsidR="007B4F0B" w:rsidRPr="00044830" w:rsidRDefault="007C2E4D" w:rsidP="001C5D85">
      <w:pPr>
        <w:spacing w:after="120" w:line="360" w:lineRule="auto"/>
        <w:ind w:left="-567"/>
        <w:jc w:val="both"/>
        <w:rPr>
          <w:rFonts w:asciiTheme="majorBidi" w:eastAsia="Times New Roman" w:hAnsiTheme="majorBidi" w:cstheme="majorBidi"/>
          <w:color w:val="000000" w:themeColor="text1"/>
          <w:kern w:val="0"/>
          <w:sz w:val="16"/>
          <w:szCs w:val="16"/>
          <w:lang w:eastAsia="tr-TR"/>
          <w14:ligatures w14:val="none"/>
        </w:rPr>
      </w:pPr>
      <w:r w:rsidRPr="00044830">
        <w:rPr>
          <w:rFonts w:asciiTheme="majorBidi" w:eastAsia="Times New Roman" w:hAnsiTheme="majorBidi" w:cstheme="majorBidi"/>
          <w:b/>
          <w:bCs/>
          <w:color w:val="000000" w:themeColor="text1"/>
          <w:kern w:val="0"/>
          <w:sz w:val="32"/>
          <w:szCs w:val="32"/>
          <w:lang w:eastAsia="tr-TR"/>
          <w14:ligatures w14:val="none"/>
        </w:rPr>
        <w:lastRenderedPageBreak/>
        <w:t>3</w:t>
      </w:r>
      <w:r w:rsidRPr="00044830">
        <w:rPr>
          <w:rFonts w:asciiTheme="majorBidi" w:eastAsia="Times New Roman" w:hAnsiTheme="majorBidi" w:cstheme="majorBidi"/>
          <w:b/>
          <w:bCs/>
          <w:color w:val="000000" w:themeColor="text1"/>
          <w:kern w:val="0"/>
          <w:lang w:eastAsia="tr-TR"/>
          <w14:ligatures w14:val="none"/>
        </w:rPr>
        <w:t xml:space="preserve">- </w:t>
      </w:r>
      <w:r w:rsidR="00872854" w:rsidRPr="00044830">
        <w:rPr>
          <w:rFonts w:asciiTheme="majorBidi" w:eastAsia="Times New Roman" w:hAnsiTheme="majorBidi" w:cstheme="majorBidi"/>
          <w:b/>
          <w:bCs/>
          <w:color w:val="000000" w:themeColor="text1"/>
          <w:kern w:val="0"/>
          <w:lang w:eastAsia="tr-TR"/>
          <w14:ligatures w14:val="none"/>
        </w:rPr>
        <w:t xml:space="preserve">Aşağıda boş bırakılan yerlere doğru kelimenin önündeki harfleri yerleştiriniz. </w:t>
      </w:r>
      <w:r w:rsidR="001C5D85" w:rsidRPr="00044830">
        <w:rPr>
          <w:rFonts w:asciiTheme="majorBidi" w:eastAsia="Times New Roman" w:hAnsiTheme="majorBidi" w:cstheme="majorBidi"/>
          <w:color w:val="000000" w:themeColor="text1"/>
          <w:kern w:val="0"/>
          <w:sz w:val="20"/>
          <w:szCs w:val="20"/>
          <w:lang w:eastAsia="tr-TR"/>
          <w14:ligatures w14:val="none"/>
        </w:rPr>
        <w:t>(24p)</w:t>
      </w:r>
    </w:p>
    <w:p w14:paraId="633ABA68" w14:textId="11F18D0B" w:rsidR="00D62FCC" w:rsidRPr="00044830" w:rsidRDefault="00D62FCC" w:rsidP="00E24CBA">
      <w:pPr>
        <w:spacing w:after="120" w:line="360" w:lineRule="auto"/>
        <w:ind w:left="-567"/>
        <w:jc w:val="center"/>
        <w:rPr>
          <w:rFonts w:asciiTheme="majorBidi" w:eastAsia="Times New Roman" w:hAnsiTheme="majorBidi" w:cstheme="majorBidi"/>
          <w:color w:val="000000" w:themeColor="text1"/>
          <w:kern w:val="0"/>
          <w:lang w:eastAsia="tr-TR"/>
          <w14:ligatures w14:val="none"/>
        </w:rPr>
      </w:pPr>
      <w:r w:rsidRPr="00044830">
        <w:rPr>
          <w:rFonts w:asciiTheme="majorBidi" w:eastAsia="Times New Roman" w:hAnsiTheme="majorBidi" w:cstheme="majorBidi"/>
          <w:color w:val="000000" w:themeColor="text1"/>
          <w:kern w:val="0"/>
          <w:lang w:eastAsia="tr-TR"/>
          <w14:ligatures w14:val="none"/>
        </w:rPr>
        <w:t>Abdullah bin Ümmü Mektum</w:t>
      </w:r>
      <w:r w:rsidR="00B12E16" w:rsidRPr="00044830">
        <w:rPr>
          <w:rFonts w:asciiTheme="majorBidi" w:eastAsia="Times New Roman" w:hAnsiTheme="majorBidi" w:cstheme="majorBidi"/>
          <w:color w:val="000000" w:themeColor="text1"/>
          <w:kern w:val="0"/>
          <w:lang w:eastAsia="tr-TR"/>
          <w14:ligatures w14:val="none"/>
        </w:rPr>
        <w:t xml:space="preserve"> /</w:t>
      </w:r>
      <w:r w:rsidRPr="00044830">
        <w:rPr>
          <w:rFonts w:asciiTheme="majorBidi" w:eastAsia="Times New Roman" w:hAnsiTheme="majorBidi" w:cstheme="majorBidi"/>
          <w:color w:val="000000" w:themeColor="text1"/>
          <w:kern w:val="0"/>
          <w:lang w:eastAsia="tr-TR"/>
          <w14:ligatures w14:val="none"/>
        </w:rPr>
        <w:t xml:space="preserve"> Ebu Cehil</w:t>
      </w:r>
      <w:r w:rsidR="00B12E16" w:rsidRPr="00044830">
        <w:rPr>
          <w:rFonts w:asciiTheme="majorBidi" w:eastAsia="Times New Roman" w:hAnsiTheme="majorBidi" w:cstheme="majorBidi"/>
          <w:color w:val="000000" w:themeColor="text1"/>
          <w:kern w:val="0"/>
          <w:lang w:eastAsia="tr-TR"/>
          <w14:ligatures w14:val="none"/>
        </w:rPr>
        <w:t xml:space="preserve"> / </w:t>
      </w:r>
      <w:r w:rsidRPr="00044830">
        <w:rPr>
          <w:rFonts w:asciiTheme="majorBidi" w:eastAsia="Times New Roman" w:hAnsiTheme="majorBidi" w:cstheme="majorBidi"/>
          <w:color w:val="000000" w:themeColor="text1"/>
          <w:kern w:val="0"/>
          <w:lang w:eastAsia="tr-TR"/>
          <w14:ligatures w14:val="none"/>
        </w:rPr>
        <w:t>Ebva (Veddan) Gazvesi</w:t>
      </w:r>
      <w:r w:rsidR="00B12E16" w:rsidRPr="00044830">
        <w:rPr>
          <w:rFonts w:asciiTheme="majorBidi" w:eastAsia="Times New Roman" w:hAnsiTheme="majorBidi" w:cstheme="majorBidi"/>
          <w:color w:val="000000" w:themeColor="text1"/>
          <w:kern w:val="0"/>
          <w:lang w:eastAsia="tr-TR"/>
          <w14:ligatures w14:val="none"/>
        </w:rPr>
        <w:t xml:space="preserve"> </w:t>
      </w:r>
      <w:r w:rsidR="00B724FF" w:rsidRPr="00044830">
        <w:rPr>
          <w:rFonts w:asciiTheme="majorBidi" w:eastAsia="Times New Roman" w:hAnsiTheme="majorBidi" w:cstheme="majorBidi"/>
          <w:color w:val="000000" w:themeColor="text1"/>
          <w:kern w:val="0"/>
          <w:lang w:eastAsia="tr-TR"/>
          <w14:ligatures w14:val="none"/>
        </w:rPr>
        <w:t xml:space="preserve">/ </w:t>
      </w:r>
      <w:r w:rsidRPr="00044830">
        <w:rPr>
          <w:rFonts w:asciiTheme="majorBidi" w:eastAsia="Times New Roman" w:hAnsiTheme="majorBidi" w:cstheme="majorBidi"/>
          <w:color w:val="000000" w:themeColor="text1"/>
          <w:kern w:val="0"/>
          <w:lang w:eastAsia="tr-TR"/>
          <w14:ligatures w14:val="none"/>
        </w:rPr>
        <w:t>Hubab bin Münzir</w:t>
      </w:r>
      <w:r w:rsidR="001F3679" w:rsidRPr="00044830">
        <w:rPr>
          <w:rFonts w:asciiTheme="majorBidi" w:eastAsia="Times New Roman" w:hAnsiTheme="majorBidi" w:cstheme="majorBidi"/>
          <w:color w:val="000000" w:themeColor="text1"/>
          <w:kern w:val="0"/>
          <w:lang w:eastAsia="tr-TR"/>
          <w14:ligatures w14:val="none"/>
        </w:rPr>
        <w:t xml:space="preserve"> / </w:t>
      </w:r>
      <w:r w:rsidRPr="00044830">
        <w:rPr>
          <w:rFonts w:asciiTheme="majorBidi" w:eastAsia="Times New Roman" w:hAnsiTheme="majorBidi" w:cstheme="majorBidi"/>
          <w:color w:val="000000" w:themeColor="text1"/>
          <w:kern w:val="0"/>
          <w:lang w:eastAsia="tr-TR"/>
          <w14:ligatures w14:val="none"/>
        </w:rPr>
        <w:t>Hz. Hamza Seriyyesi</w:t>
      </w:r>
      <w:r w:rsidR="00B12E16" w:rsidRPr="00044830">
        <w:rPr>
          <w:rFonts w:asciiTheme="majorBidi" w:eastAsia="Times New Roman" w:hAnsiTheme="majorBidi" w:cstheme="majorBidi"/>
          <w:color w:val="000000" w:themeColor="text1"/>
          <w:kern w:val="0"/>
          <w:lang w:eastAsia="tr-TR"/>
          <w14:ligatures w14:val="none"/>
        </w:rPr>
        <w:t xml:space="preserve"> / </w:t>
      </w:r>
      <w:r w:rsidRPr="00044830">
        <w:rPr>
          <w:rFonts w:asciiTheme="majorBidi" w:eastAsia="Times New Roman" w:hAnsiTheme="majorBidi" w:cstheme="majorBidi"/>
          <w:color w:val="000000" w:themeColor="text1"/>
          <w:kern w:val="0"/>
          <w:lang w:eastAsia="tr-TR"/>
          <w14:ligatures w14:val="none"/>
        </w:rPr>
        <w:t>Mescid-i Dırar</w:t>
      </w:r>
      <w:r w:rsidR="00B12E16" w:rsidRPr="00044830">
        <w:rPr>
          <w:rFonts w:asciiTheme="majorBidi" w:eastAsia="Times New Roman" w:hAnsiTheme="majorBidi" w:cstheme="majorBidi"/>
          <w:color w:val="000000" w:themeColor="text1"/>
          <w:kern w:val="0"/>
          <w:lang w:eastAsia="tr-TR"/>
          <w14:ligatures w14:val="none"/>
        </w:rPr>
        <w:t xml:space="preserve"> / </w:t>
      </w:r>
      <w:r w:rsidRPr="00044830">
        <w:rPr>
          <w:rFonts w:asciiTheme="majorBidi" w:eastAsia="Times New Roman" w:hAnsiTheme="majorBidi" w:cstheme="majorBidi"/>
          <w:color w:val="000000" w:themeColor="text1"/>
          <w:kern w:val="0"/>
          <w:lang w:eastAsia="tr-TR"/>
          <w14:ligatures w14:val="none"/>
        </w:rPr>
        <w:t>Mescid-i Dırar</w:t>
      </w:r>
      <w:r w:rsidR="00B12E16" w:rsidRPr="00044830">
        <w:rPr>
          <w:rFonts w:asciiTheme="majorBidi" w:eastAsia="Times New Roman" w:hAnsiTheme="majorBidi" w:cstheme="majorBidi"/>
          <w:color w:val="000000" w:themeColor="text1"/>
          <w:kern w:val="0"/>
          <w:lang w:eastAsia="tr-TR"/>
          <w14:ligatures w14:val="none"/>
        </w:rPr>
        <w:t xml:space="preserve"> / </w:t>
      </w:r>
      <w:r w:rsidRPr="00044830">
        <w:rPr>
          <w:rFonts w:asciiTheme="majorBidi" w:eastAsia="Times New Roman" w:hAnsiTheme="majorBidi" w:cstheme="majorBidi"/>
          <w:color w:val="000000" w:themeColor="text1"/>
          <w:kern w:val="0"/>
          <w:lang w:eastAsia="tr-TR"/>
          <w14:ligatures w14:val="none"/>
        </w:rPr>
        <w:t>Mescid-i Nebevi</w:t>
      </w:r>
      <w:r w:rsidR="00B12E16" w:rsidRPr="00044830">
        <w:rPr>
          <w:rFonts w:asciiTheme="majorBidi" w:eastAsia="Times New Roman" w:hAnsiTheme="majorBidi" w:cstheme="majorBidi"/>
          <w:color w:val="000000" w:themeColor="text1"/>
          <w:kern w:val="0"/>
          <w:lang w:eastAsia="tr-TR"/>
          <w14:ligatures w14:val="none"/>
        </w:rPr>
        <w:t xml:space="preserve"> /</w:t>
      </w:r>
      <w:r w:rsidR="004D6CD2" w:rsidRPr="00044830">
        <w:rPr>
          <w:rFonts w:asciiTheme="majorBidi" w:eastAsia="Times New Roman" w:hAnsiTheme="majorBidi" w:cstheme="majorBidi"/>
          <w:color w:val="000000" w:themeColor="text1"/>
          <w:kern w:val="0"/>
          <w:lang w:eastAsia="tr-TR"/>
          <w14:ligatures w14:val="none"/>
        </w:rPr>
        <w:t xml:space="preserve"> </w:t>
      </w:r>
      <w:r w:rsidR="00F6038F" w:rsidRPr="00044830">
        <w:rPr>
          <w:rFonts w:asciiTheme="majorBidi" w:eastAsia="Times New Roman" w:hAnsiTheme="majorBidi" w:cstheme="majorBidi"/>
          <w:color w:val="000000" w:themeColor="text1"/>
          <w:kern w:val="0"/>
          <w:lang w:eastAsia="tr-TR"/>
          <w14:ligatures w14:val="none"/>
        </w:rPr>
        <w:t>Musab bin Umeyr</w:t>
      </w:r>
    </w:p>
    <w:tbl>
      <w:tblPr>
        <w:tblStyle w:val="TabloKlavuzu"/>
        <w:tblW w:w="10349" w:type="dxa"/>
        <w:tblInd w:w="-856" w:type="dxa"/>
        <w:tblLook w:val="04A0" w:firstRow="1" w:lastRow="0" w:firstColumn="1" w:lastColumn="0" w:noHBand="0" w:noVBand="1"/>
      </w:tblPr>
      <w:tblGrid>
        <w:gridCol w:w="455"/>
        <w:gridCol w:w="6784"/>
        <w:gridCol w:w="3110"/>
      </w:tblGrid>
      <w:tr w:rsidR="00044830" w:rsidRPr="00044830" w14:paraId="325262E9" w14:textId="77777777" w:rsidTr="00C50DAB">
        <w:tc>
          <w:tcPr>
            <w:tcW w:w="455" w:type="dxa"/>
          </w:tcPr>
          <w:p w14:paraId="63BC335C" w14:textId="5A9DC8A5" w:rsidR="00791B5E" w:rsidRPr="00044830" w:rsidRDefault="00791B5E" w:rsidP="00985D38">
            <w:pPr>
              <w:spacing w:after="120" w:line="360" w:lineRule="auto"/>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a.</w:t>
            </w:r>
          </w:p>
        </w:tc>
        <w:tc>
          <w:tcPr>
            <w:tcW w:w="6784" w:type="dxa"/>
          </w:tcPr>
          <w:p w14:paraId="460B3A85" w14:textId="0275631F" w:rsidR="00791B5E" w:rsidRPr="00044830" w:rsidRDefault="00791B5E" w:rsidP="00980748">
            <w:pPr>
              <w:spacing w:before="120" w:after="120" w:line="360" w:lineRule="auto"/>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Hz. Peygamber’in Medine’de yaptırdığı ve İslam Devleti’nin siyasi, askerî, dinî merkezi hâline gelen mescittir.</w:t>
            </w:r>
            <w:r w:rsidR="00127A9D" w:rsidRPr="00044830">
              <w:rPr>
                <w:rFonts w:asciiTheme="majorBidi" w:eastAsia="Times New Roman" w:hAnsiTheme="majorBidi" w:cstheme="majorBidi"/>
                <w:color w:val="000000" w:themeColor="text1"/>
                <w:kern w:val="0"/>
                <w:sz w:val="18"/>
                <w:szCs w:val="18"/>
                <w:lang w:eastAsia="tr-TR"/>
                <w14:ligatures w14:val="none"/>
              </w:rPr>
              <w:t xml:space="preserve"> (3p)</w:t>
            </w:r>
          </w:p>
        </w:tc>
        <w:tc>
          <w:tcPr>
            <w:tcW w:w="3110" w:type="dxa"/>
          </w:tcPr>
          <w:p w14:paraId="6378F4C0" w14:textId="6FEED3B7" w:rsidR="00791B5E" w:rsidRPr="00044830" w:rsidRDefault="00791B5E" w:rsidP="003334F7">
            <w:pPr>
              <w:spacing w:after="120" w:line="360" w:lineRule="auto"/>
              <w:jc w:val="center"/>
              <w:rPr>
                <w:rFonts w:asciiTheme="majorBidi" w:eastAsia="Times New Roman" w:hAnsiTheme="majorBidi" w:cstheme="majorBidi"/>
                <w:b/>
                <w:bCs/>
                <w:color w:val="000000" w:themeColor="text1"/>
                <w:kern w:val="0"/>
                <w:lang w:eastAsia="tr-TR"/>
                <w14:ligatures w14:val="none"/>
              </w:rPr>
            </w:pPr>
          </w:p>
        </w:tc>
      </w:tr>
      <w:tr w:rsidR="00044830" w:rsidRPr="00044830" w14:paraId="5BC2AAB0" w14:textId="77777777" w:rsidTr="00C50DAB">
        <w:tc>
          <w:tcPr>
            <w:tcW w:w="455" w:type="dxa"/>
          </w:tcPr>
          <w:p w14:paraId="1DA95379" w14:textId="69383647" w:rsidR="00791B5E" w:rsidRPr="00044830" w:rsidRDefault="00791B5E" w:rsidP="00985D38">
            <w:pPr>
              <w:spacing w:after="120" w:line="360" w:lineRule="auto"/>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b.</w:t>
            </w:r>
          </w:p>
        </w:tc>
        <w:tc>
          <w:tcPr>
            <w:tcW w:w="6784" w:type="dxa"/>
          </w:tcPr>
          <w:p w14:paraId="03F3FFBC" w14:textId="1E58BC77" w:rsidR="00791B5E" w:rsidRPr="00044830" w:rsidRDefault="00791B5E" w:rsidP="00985D38">
            <w:pPr>
              <w:spacing w:after="120" w:line="360" w:lineRule="auto"/>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Müslümanların gerçekleştirdiği ilk seriyyedir.</w:t>
            </w:r>
            <w:r w:rsidR="00A257D9" w:rsidRPr="00044830">
              <w:rPr>
                <w:rFonts w:asciiTheme="majorBidi" w:eastAsia="Times New Roman" w:hAnsiTheme="majorBidi" w:cstheme="majorBidi"/>
                <w:color w:val="000000" w:themeColor="text1"/>
                <w:kern w:val="0"/>
                <w:sz w:val="18"/>
                <w:szCs w:val="18"/>
                <w:lang w:eastAsia="tr-TR"/>
                <w14:ligatures w14:val="none"/>
              </w:rPr>
              <w:t xml:space="preserve"> (3p)</w:t>
            </w:r>
          </w:p>
        </w:tc>
        <w:tc>
          <w:tcPr>
            <w:tcW w:w="3110" w:type="dxa"/>
          </w:tcPr>
          <w:p w14:paraId="07AEE638" w14:textId="383D0440" w:rsidR="00791B5E" w:rsidRPr="00044830" w:rsidRDefault="00791B5E" w:rsidP="003334F7">
            <w:pPr>
              <w:spacing w:after="120" w:line="360" w:lineRule="auto"/>
              <w:jc w:val="center"/>
              <w:rPr>
                <w:rFonts w:asciiTheme="majorBidi" w:eastAsia="Times New Roman" w:hAnsiTheme="majorBidi" w:cstheme="majorBidi"/>
                <w:b/>
                <w:bCs/>
                <w:color w:val="000000" w:themeColor="text1"/>
                <w:kern w:val="0"/>
                <w:lang w:eastAsia="tr-TR"/>
                <w14:ligatures w14:val="none"/>
              </w:rPr>
            </w:pPr>
          </w:p>
        </w:tc>
      </w:tr>
      <w:tr w:rsidR="00044830" w:rsidRPr="00044830" w14:paraId="2B08AD57" w14:textId="77777777" w:rsidTr="00C50DAB">
        <w:tc>
          <w:tcPr>
            <w:tcW w:w="455" w:type="dxa"/>
          </w:tcPr>
          <w:p w14:paraId="561B128E" w14:textId="5B496D53" w:rsidR="00791B5E" w:rsidRPr="00044830" w:rsidRDefault="00791B5E" w:rsidP="00985D38">
            <w:pPr>
              <w:spacing w:after="120" w:line="360" w:lineRule="auto"/>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c.</w:t>
            </w:r>
          </w:p>
        </w:tc>
        <w:tc>
          <w:tcPr>
            <w:tcW w:w="6784" w:type="dxa"/>
          </w:tcPr>
          <w:p w14:paraId="67A3ABA6" w14:textId="1ABB54D7" w:rsidR="00791B5E" w:rsidRPr="00044830" w:rsidRDefault="00791B5E" w:rsidP="00985D38">
            <w:pPr>
              <w:spacing w:after="120" w:line="360" w:lineRule="auto"/>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Müslümanların gerçekleştirdiği ilk gazvedir.</w:t>
            </w:r>
            <w:r w:rsidR="00A257D9" w:rsidRPr="00044830">
              <w:rPr>
                <w:rFonts w:asciiTheme="majorBidi" w:eastAsia="Times New Roman" w:hAnsiTheme="majorBidi" w:cstheme="majorBidi"/>
                <w:color w:val="000000" w:themeColor="text1"/>
                <w:kern w:val="0"/>
                <w:sz w:val="18"/>
                <w:szCs w:val="18"/>
                <w:lang w:eastAsia="tr-TR"/>
                <w14:ligatures w14:val="none"/>
              </w:rPr>
              <w:t xml:space="preserve"> (3p)</w:t>
            </w:r>
          </w:p>
        </w:tc>
        <w:tc>
          <w:tcPr>
            <w:tcW w:w="3110" w:type="dxa"/>
          </w:tcPr>
          <w:p w14:paraId="5D0BDC20" w14:textId="17D8CCF7" w:rsidR="00791B5E" w:rsidRPr="00044830" w:rsidRDefault="00791B5E" w:rsidP="00533874">
            <w:pPr>
              <w:spacing w:after="120" w:line="360" w:lineRule="auto"/>
              <w:jc w:val="center"/>
              <w:rPr>
                <w:rFonts w:asciiTheme="majorBidi" w:eastAsia="Times New Roman" w:hAnsiTheme="majorBidi" w:cstheme="majorBidi"/>
                <w:b/>
                <w:bCs/>
                <w:color w:val="000000" w:themeColor="text1"/>
                <w:kern w:val="0"/>
                <w:lang w:eastAsia="tr-TR"/>
                <w14:ligatures w14:val="none"/>
              </w:rPr>
            </w:pPr>
          </w:p>
        </w:tc>
      </w:tr>
      <w:tr w:rsidR="00044830" w:rsidRPr="00044830" w14:paraId="49993D5E" w14:textId="77777777" w:rsidTr="00C50DAB">
        <w:tc>
          <w:tcPr>
            <w:tcW w:w="455" w:type="dxa"/>
          </w:tcPr>
          <w:p w14:paraId="06EEA3CC" w14:textId="73A0E3D7" w:rsidR="00791B5E" w:rsidRPr="00044830" w:rsidRDefault="001C5D85" w:rsidP="00985D38">
            <w:pPr>
              <w:spacing w:after="120" w:line="360" w:lineRule="auto"/>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d</w:t>
            </w:r>
            <w:r w:rsidR="00791B5E" w:rsidRPr="00044830">
              <w:rPr>
                <w:rFonts w:asciiTheme="majorBidi" w:eastAsia="Times New Roman" w:hAnsiTheme="majorBidi" w:cstheme="majorBidi"/>
                <w:b/>
                <w:bCs/>
                <w:color w:val="000000" w:themeColor="text1"/>
                <w:kern w:val="0"/>
                <w:lang w:eastAsia="tr-TR"/>
                <w14:ligatures w14:val="none"/>
              </w:rPr>
              <w:t>.</w:t>
            </w:r>
          </w:p>
        </w:tc>
        <w:tc>
          <w:tcPr>
            <w:tcW w:w="6784" w:type="dxa"/>
          </w:tcPr>
          <w:p w14:paraId="0C0E7DA3" w14:textId="1AF6BE3C" w:rsidR="00791B5E" w:rsidRPr="00044830" w:rsidRDefault="00791B5E" w:rsidP="00985D38">
            <w:pPr>
              <w:spacing w:after="120" w:line="360" w:lineRule="auto"/>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Medine’de münafıkların yaptırdığı mescittir.</w:t>
            </w:r>
            <w:r w:rsidR="00A257D9" w:rsidRPr="00044830">
              <w:rPr>
                <w:rFonts w:asciiTheme="majorBidi" w:eastAsia="Times New Roman" w:hAnsiTheme="majorBidi" w:cstheme="majorBidi"/>
                <w:color w:val="000000" w:themeColor="text1"/>
                <w:kern w:val="0"/>
                <w:sz w:val="18"/>
                <w:szCs w:val="18"/>
                <w:lang w:eastAsia="tr-TR"/>
                <w14:ligatures w14:val="none"/>
              </w:rPr>
              <w:t xml:space="preserve"> (3p)</w:t>
            </w:r>
          </w:p>
        </w:tc>
        <w:tc>
          <w:tcPr>
            <w:tcW w:w="3110" w:type="dxa"/>
          </w:tcPr>
          <w:p w14:paraId="68F2E71D" w14:textId="733BDEAB" w:rsidR="00791B5E" w:rsidRPr="00044830" w:rsidRDefault="00791B5E" w:rsidP="00533874">
            <w:pPr>
              <w:spacing w:after="120" w:line="360" w:lineRule="auto"/>
              <w:jc w:val="center"/>
              <w:rPr>
                <w:rFonts w:asciiTheme="majorBidi" w:eastAsia="Times New Roman" w:hAnsiTheme="majorBidi" w:cstheme="majorBidi"/>
                <w:b/>
                <w:bCs/>
                <w:color w:val="000000" w:themeColor="text1"/>
                <w:kern w:val="0"/>
                <w:lang w:eastAsia="tr-TR"/>
                <w14:ligatures w14:val="none"/>
              </w:rPr>
            </w:pPr>
          </w:p>
        </w:tc>
      </w:tr>
      <w:tr w:rsidR="00044830" w:rsidRPr="00044830" w14:paraId="0B803FEF" w14:textId="77777777" w:rsidTr="00C50DAB">
        <w:tc>
          <w:tcPr>
            <w:tcW w:w="455" w:type="dxa"/>
          </w:tcPr>
          <w:p w14:paraId="16D42654" w14:textId="1A4CEEA9" w:rsidR="00791B5E" w:rsidRPr="00044830" w:rsidRDefault="001C5D85" w:rsidP="00985D38">
            <w:pPr>
              <w:spacing w:after="120" w:line="360" w:lineRule="auto"/>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e</w:t>
            </w:r>
            <w:r w:rsidR="00791B5E" w:rsidRPr="00044830">
              <w:rPr>
                <w:rFonts w:asciiTheme="majorBidi" w:eastAsia="Times New Roman" w:hAnsiTheme="majorBidi" w:cstheme="majorBidi"/>
                <w:b/>
                <w:bCs/>
                <w:color w:val="000000" w:themeColor="text1"/>
                <w:kern w:val="0"/>
                <w:lang w:eastAsia="tr-TR"/>
                <w14:ligatures w14:val="none"/>
              </w:rPr>
              <w:t>.</w:t>
            </w:r>
          </w:p>
        </w:tc>
        <w:tc>
          <w:tcPr>
            <w:tcW w:w="6784" w:type="dxa"/>
          </w:tcPr>
          <w:p w14:paraId="63CF1C8F" w14:textId="451FA8FE" w:rsidR="00791B5E" w:rsidRPr="00044830" w:rsidRDefault="00791B5E" w:rsidP="00985D38">
            <w:pPr>
              <w:spacing w:after="120" w:line="360" w:lineRule="auto"/>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Bedir Savaşı’nda müşriklerin kumandanıdır.</w:t>
            </w:r>
            <w:r w:rsidR="00A257D9" w:rsidRPr="00044830">
              <w:rPr>
                <w:rFonts w:asciiTheme="majorBidi" w:eastAsia="Times New Roman" w:hAnsiTheme="majorBidi" w:cstheme="majorBidi"/>
                <w:color w:val="000000" w:themeColor="text1"/>
                <w:kern w:val="0"/>
                <w:sz w:val="18"/>
                <w:szCs w:val="18"/>
                <w:lang w:eastAsia="tr-TR"/>
                <w14:ligatures w14:val="none"/>
              </w:rPr>
              <w:t xml:space="preserve"> (3p)</w:t>
            </w:r>
          </w:p>
        </w:tc>
        <w:tc>
          <w:tcPr>
            <w:tcW w:w="3110" w:type="dxa"/>
          </w:tcPr>
          <w:p w14:paraId="3B6E24A2" w14:textId="5ADA3623" w:rsidR="00791B5E" w:rsidRPr="00044830" w:rsidRDefault="00791B5E" w:rsidP="00533874">
            <w:pPr>
              <w:spacing w:after="120" w:line="360" w:lineRule="auto"/>
              <w:jc w:val="center"/>
              <w:rPr>
                <w:rFonts w:asciiTheme="majorBidi" w:eastAsia="Times New Roman" w:hAnsiTheme="majorBidi" w:cstheme="majorBidi"/>
                <w:b/>
                <w:bCs/>
                <w:color w:val="000000" w:themeColor="text1"/>
                <w:kern w:val="0"/>
                <w:lang w:eastAsia="tr-TR"/>
                <w14:ligatures w14:val="none"/>
              </w:rPr>
            </w:pPr>
          </w:p>
        </w:tc>
      </w:tr>
      <w:tr w:rsidR="00044830" w:rsidRPr="00044830" w14:paraId="56F7ECD5" w14:textId="77777777" w:rsidTr="00C50DAB">
        <w:tc>
          <w:tcPr>
            <w:tcW w:w="455" w:type="dxa"/>
          </w:tcPr>
          <w:p w14:paraId="52216893" w14:textId="2515999C" w:rsidR="00791B5E" w:rsidRPr="00044830" w:rsidRDefault="001C5D85" w:rsidP="00985D38">
            <w:pPr>
              <w:spacing w:after="120" w:line="360" w:lineRule="auto"/>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f</w:t>
            </w:r>
            <w:r w:rsidR="00791B5E" w:rsidRPr="00044830">
              <w:rPr>
                <w:rFonts w:asciiTheme="majorBidi" w:eastAsia="Times New Roman" w:hAnsiTheme="majorBidi" w:cstheme="majorBidi"/>
                <w:b/>
                <w:bCs/>
                <w:color w:val="000000" w:themeColor="text1"/>
                <w:kern w:val="0"/>
                <w:lang w:eastAsia="tr-TR"/>
                <w14:ligatures w14:val="none"/>
              </w:rPr>
              <w:t>.</w:t>
            </w:r>
          </w:p>
        </w:tc>
        <w:tc>
          <w:tcPr>
            <w:tcW w:w="6784" w:type="dxa"/>
          </w:tcPr>
          <w:p w14:paraId="66B5A472" w14:textId="76E3D92D" w:rsidR="00791B5E" w:rsidRPr="00044830" w:rsidRDefault="00791B5E" w:rsidP="008A1BD7">
            <w:pPr>
              <w:spacing w:after="120" w:line="360" w:lineRule="auto"/>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Bedir Savaşı’nda Peygamber Efendimiz'e askerlerin</w:t>
            </w:r>
            <w:r w:rsidR="00127A9D" w:rsidRPr="00044830">
              <w:rPr>
                <w:rFonts w:asciiTheme="majorBidi" w:eastAsia="Times New Roman" w:hAnsiTheme="majorBidi" w:cstheme="majorBidi"/>
                <w:b/>
                <w:bCs/>
                <w:color w:val="000000" w:themeColor="text1"/>
                <w:kern w:val="0"/>
                <w:lang w:eastAsia="tr-TR"/>
                <w14:ligatures w14:val="none"/>
              </w:rPr>
              <w:t xml:space="preserve"> </w:t>
            </w:r>
            <w:r w:rsidRPr="00044830">
              <w:rPr>
                <w:rFonts w:asciiTheme="majorBidi" w:eastAsia="Times New Roman" w:hAnsiTheme="majorBidi" w:cstheme="majorBidi"/>
                <w:b/>
                <w:bCs/>
                <w:color w:val="000000" w:themeColor="text1"/>
                <w:kern w:val="0"/>
                <w:lang w:eastAsia="tr-TR"/>
                <w14:ligatures w14:val="none"/>
              </w:rPr>
              <w:t>konuşlandırılması ile ilgili fikir veren sahabidir.</w:t>
            </w:r>
            <w:r w:rsidR="00127A9D" w:rsidRPr="00044830">
              <w:rPr>
                <w:rFonts w:asciiTheme="majorBidi" w:eastAsia="Times New Roman" w:hAnsiTheme="majorBidi" w:cstheme="majorBidi"/>
                <w:color w:val="000000" w:themeColor="text1"/>
                <w:kern w:val="0"/>
                <w:sz w:val="18"/>
                <w:szCs w:val="18"/>
                <w:lang w:eastAsia="tr-TR"/>
                <w14:ligatures w14:val="none"/>
              </w:rPr>
              <w:t xml:space="preserve"> (3p)</w:t>
            </w:r>
          </w:p>
        </w:tc>
        <w:tc>
          <w:tcPr>
            <w:tcW w:w="3110" w:type="dxa"/>
          </w:tcPr>
          <w:p w14:paraId="0210BB8E" w14:textId="005BCBD6" w:rsidR="00791B5E" w:rsidRPr="00044830" w:rsidRDefault="00791B5E" w:rsidP="00533874">
            <w:pPr>
              <w:spacing w:after="120" w:line="360" w:lineRule="auto"/>
              <w:jc w:val="center"/>
              <w:rPr>
                <w:rFonts w:asciiTheme="majorBidi" w:eastAsia="Times New Roman" w:hAnsiTheme="majorBidi" w:cstheme="majorBidi"/>
                <w:b/>
                <w:bCs/>
                <w:color w:val="000000" w:themeColor="text1"/>
                <w:kern w:val="0"/>
                <w:lang w:eastAsia="tr-TR"/>
                <w14:ligatures w14:val="none"/>
              </w:rPr>
            </w:pPr>
          </w:p>
        </w:tc>
      </w:tr>
      <w:tr w:rsidR="00044830" w:rsidRPr="00044830" w14:paraId="0516CAC4" w14:textId="77777777" w:rsidTr="00C50DAB">
        <w:tc>
          <w:tcPr>
            <w:tcW w:w="455" w:type="dxa"/>
          </w:tcPr>
          <w:p w14:paraId="004594B5" w14:textId="0E28EDC4" w:rsidR="00791B5E" w:rsidRPr="00044830" w:rsidRDefault="001C5D85" w:rsidP="00985D38">
            <w:pPr>
              <w:spacing w:after="120" w:line="360" w:lineRule="auto"/>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g</w:t>
            </w:r>
            <w:r w:rsidR="00791B5E" w:rsidRPr="00044830">
              <w:rPr>
                <w:rFonts w:asciiTheme="majorBidi" w:eastAsia="Times New Roman" w:hAnsiTheme="majorBidi" w:cstheme="majorBidi"/>
                <w:b/>
                <w:bCs/>
                <w:color w:val="000000" w:themeColor="text1"/>
                <w:kern w:val="0"/>
                <w:lang w:eastAsia="tr-TR"/>
                <w14:ligatures w14:val="none"/>
              </w:rPr>
              <w:t>.</w:t>
            </w:r>
          </w:p>
        </w:tc>
        <w:tc>
          <w:tcPr>
            <w:tcW w:w="6784" w:type="dxa"/>
          </w:tcPr>
          <w:p w14:paraId="08668866" w14:textId="57B60D4B" w:rsidR="00791B5E" w:rsidRPr="00044830" w:rsidRDefault="00791B5E" w:rsidP="008A1BD7">
            <w:pPr>
              <w:spacing w:after="120" w:line="360" w:lineRule="auto"/>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Bedir Savaşı’nda Hz. Peygamber’in beyaz sancağı taşıma görevini verdiği sahabidir</w:t>
            </w:r>
            <w:r w:rsidR="00533874" w:rsidRPr="00044830">
              <w:rPr>
                <w:rFonts w:asciiTheme="majorBidi" w:eastAsia="Times New Roman" w:hAnsiTheme="majorBidi" w:cstheme="majorBidi"/>
                <w:b/>
                <w:bCs/>
                <w:color w:val="000000" w:themeColor="text1"/>
                <w:kern w:val="0"/>
                <w:lang w:eastAsia="tr-TR"/>
                <w14:ligatures w14:val="none"/>
              </w:rPr>
              <w:t>.</w:t>
            </w:r>
            <w:r w:rsidR="00127A9D" w:rsidRPr="00044830">
              <w:rPr>
                <w:rFonts w:asciiTheme="majorBidi" w:eastAsia="Times New Roman" w:hAnsiTheme="majorBidi" w:cstheme="majorBidi"/>
                <w:color w:val="000000" w:themeColor="text1"/>
                <w:kern w:val="0"/>
                <w:sz w:val="18"/>
                <w:szCs w:val="18"/>
                <w:lang w:eastAsia="tr-TR"/>
                <w14:ligatures w14:val="none"/>
              </w:rPr>
              <w:t xml:space="preserve"> (3p)</w:t>
            </w:r>
          </w:p>
        </w:tc>
        <w:tc>
          <w:tcPr>
            <w:tcW w:w="3110" w:type="dxa"/>
          </w:tcPr>
          <w:p w14:paraId="5D970139" w14:textId="5CA79287" w:rsidR="00791B5E" w:rsidRPr="00044830" w:rsidRDefault="00791B5E" w:rsidP="00C910C4">
            <w:pPr>
              <w:spacing w:after="120" w:line="360" w:lineRule="auto"/>
              <w:jc w:val="center"/>
              <w:rPr>
                <w:rFonts w:asciiTheme="majorBidi" w:eastAsia="Times New Roman" w:hAnsiTheme="majorBidi" w:cstheme="majorBidi"/>
                <w:b/>
                <w:bCs/>
                <w:color w:val="000000" w:themeColor="text1"/>
                <w:kern w:val="0"/>
                <w:lang w:eastAsia="tr-TR"/>
                <w14:ligatures w14:val="none"/>
              </w:rPr>
            </w:pPr>
          </w:p>
        </w:tc>
      </w:tr>
      <w:tr w:rsidR="00044830" w:rsidRPr="00044830" w14:paraId="79680AD1" w14:textId="77777777" w:rsidTr="00C50DAB">
        <w:tc>
          <w:tcPr>
            <w:tcW w:w="455" w:type="dxa"/>
          </w:tcPr>
          <w:p w14:paraId="658806DF" w14:textId="70B81C10" w:rsidR="00791B5E" w:rsidRPr="00044830" w:rsidRDefault="001C5D85" w:rsidP="00985D38">
            <w:pPr>
              <w:spacing w:after="120" w:line="360" w:lineRule="auto"/>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I</w:t>
            </w:r>
            <w:r w:rsidR="00791B5E" w:rsidRPr="00044830">
              <w:rPr>
                <w:rFonts w:asciiTheme="majorBidi" w:eastAsia="Times New Roman" w:hAnsiTheme="majorBidi" w:cstheme="majorBidi"/>
                <w:b/>
                <w:bCs/>
                <w:color w:val="000000" w:themeColor="text1"/>
                <w:kern w:val="0"/>
                <w:lang w:eastAsia="tr-TR"/>
                <w14:ligatures w14:val="none"/>
              </w:rPr>
              <w:t>.</w:t>
            </w:r>
          </w:p>
        </w:tc>
        <w:tc>
          <w:tcPr>
            <w:tcW w:w="6784" w:type="dxa"/>
          </w:tcPr>
          <w:p w14:paraId="2E7C8AD4" w14:textId="76C26E9C" w:rsidR="00791B5E" w:rsidRPr="00044830" w:rsidRDefault="00791B5E" w:rsidP="00EE571D">
            <w:pPr>
              <w:spacing w:after="120" w:line="360" w:lineRule="auto"/>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Hz. Peygamber'in, Medine’de kendi yerine namaz kıldırması için görevlendirdiği sahabidir.</w:t>
            </w:r>
            <w:r w:rsidR="00127A9D" w:rsidRPr="00044830">
              <w:rPr>
                <w:rFonts w:asciiTheme="majorBidi" w:eastAsia="Times New Roman" w:hAnsiTheme="majorBidi" w:cstheme="majorBidi"/>
                <w:color w:val="000000" w:themeColor="text1"/>
                <w:kern w:val="0"/>
                <w:sz w:val="18"/>
                <w:szCs w:val="18"/>
                <w:lang w:eastAsia="tr-TR"/>
                <w14:ligatures w14:val="none"/>
              </w:rPr>
              <w:t xml:space="preserve"> (3p)</w:t>
            </w:r>
          </w:p>
        </w:tc>
        <w:tc>
          <w:tcPr>
            <w:tcW w:w="3110" w:type="dxa"/>
          </w:tcPr>
          <w:p w14:paraId="0100090E" w14:textId="23AD3151" w:rsidR="00791B5E" w:rsidRPr="00044830" w:rsidRDefault="00791B5E" w:rsidP="00985D38">
            <w:pPr>
              <w:spacing w:after="120" w:line="360" w:lineRule="auto"/>
              <w:jc w:val="both"/>
              <w:rPr>
                <w:rFonts w:asciiTheme="majorBidi" w:eastAsia="Times New Roman" w:hAnsiTheme="majorBidi" w:cstheme="majorBidi"/>
                <w:b/>
                <w:bCs/>
                <w:color w:val="000000" w:themeColor="text1"/>
                <w:kern w:val="0"/>
                <w:lang w:eastAsia="tr-TR"/>
                <w14:ligatures w14:val="none"/>
              </w:rPr>
            </w:pPr>
          </w:p>
        </w:tc>
      </w:tr>
    </w:tbl>
    <w:p w14:paraId="7657B0EB" w14:textId="079898AA" w:rsidR="00E717B5" w:rsidRPr="00044830" w:rsidRDefault="00E717B5" w:rsidP="009F0AD5">
      <w:pPr>
        <w:spacing w:before="120" w:after="0" w:line="360" w:lineRule="auto"/>
        <w:ind w:left="-567"/>
        <w:jc w:val="both"/>
        <w:rPr>
          <w:rFonts w:asciiTheme="majorBidi" w:eastAsia="Times New Roman" w:hAnsiTheme="majorBidi" w:cstheme="majorBidi"/>
          <w:b/>
          <w:bCs/>
          <w:color w:val="000000" w:themeColor="text1"/>
          <w:kern w:val="0"/>
          <w:sz w:val="24"/>
          <w:szCs w:val="24"/>
          <w:lang w:eastAsia="tr-TR"/>
          <w14:ligatures w14:val="none"/>
        </w:rPr>
      </w:pPr>
      <w:r w:rsidRPr="00044830">
        <w:rPr>
          <w:rFonts w:asciiTheme="majorBidi" w:eastAsia="Times New Roman" w:hAnsiTheme="majorBidi" w:cstheme="majorBidi"/>
          <w:b/>
          <w:bCs/>
          <w:color w:val="000000" w:themeColor="text1"/>
          <w:kern w:val="0"/>
          <w:sz w:val="32"/>
          <w:szCs w:val="32"/>
          <w:lang w:eastAsia="tr-TR"/>
          <w14:ligatures w14:val="none"/>
        </w:rPr>
        <w:t>4</w:t>
      </w:r>
      <w:r w:rsidRPr="00044830">
        <w:rPr>
          <w:rFonts w:asciiTheme="majorBidi" w:eastAsia="Times New Roman" w:hAnsiTheme="majorBidi" w:cstheme="majorBidi"/>
          <w:b/>
          <w:bCs/>
          <w:color w:val="000000" w:themeColor="text1"/>
          <w:kern w:val="0"/>
          <w:sz w:val="24"/>
          <w:szCs w:val="24"/>
          <w:lang w:eastAsia="tr-TR"/>
          <w14:ligatures w14:val="none"/>
        </w:rPr>
        <w:t>. Cümleleri verilen uygun ifadelerle tamamlayınız.</w:t>
      </w:r>
      <w:r w:rsidR="001C5D85" w:rsidRPr="00044830">
        <w:rPr>
          <w:rFonts w:asciiTheme="majorBidi" w:eastAsia="Times New Roman" w:hAnsiTheme="majorBidi" w:cstheme="majorBidi"/>
          <w:b/>
          <w:bCs/>
          <w:color w:val="000000" w:themeColor="text1"/>
          <w:kern w:val="0"/>
          <w:sz w:val="24"/>
          <w:szCs w:val="24"/>
          <w:lang w:eastAsia="tr-TR"/>
          <w14:ligatures w14:val="none"/>
        </w:rPr>
        <w:t xml:space="preserve"> </w:t>
      </w:r>
      <w:r w:rsidR="001C5D85" w:rsidRPr="00044830">
        <w:rPr>
          <w:rFonts w:asciiTheme="majorBidi" w:eastAsia="Times New Roman" w:hAnsiTheme="majorBidi" w:cstheme="majorBidi"/>
          <w:color w:val="000000" w:themeColor="text1"/>
          <w:kern w:val="0"/>
          <w:lang w:eastAsia="tr-TR"/>
          <w14:ligatures w14:val="none"/>
        </w:rPr>
        <w:t>(26p)</w:t>
      </w:r>
    </w:p>
    <w:p w14:paraId="610A487F" w14:textId="4EFC5662" w:rsidR="008E5E2B" w:rsidRPr="00044830" w:rsidRDefault="008E5E2B" w:rsidP="008E5E2B">
      <w:pPr>
        <w:spacing w:after="120" w:line="360" w:lineRule="auto"/>
        <w:ind w:left="-567"/>
        <w:jc w:val="center"/>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el-Ariş, Gazve, İstişare, Muahat, Mübareze, Seriy</w:t>
      </w:r>
      <w:r w:rsidR="0019381E" w:rsidRPr="00044830">
        <w:rPr>
          <w:rFonts w:asciiTheme="majorBidi" w:eastAsia="Times New Roman" w:hAnsiTheme="majorBidi" w:cstheme="majorBidi"/>
          <w:b/>
          <w:bCs/>
          <w:color w:val="000000" w:themeColor="text1"/>
          <w:kern w:val="0"/>
          <w:lang w:eastAsia="tr-TR"/>
          <w14:ligatures w14:val="none"/>
        </w:rPr>
        <w:t>y</w:t>
      </w:r>
      <w:r w:rsidRPr="00044830">
        <w:rPr>
          <w:rFonts w:asciiTheme="majorBidi" w:eastAsia="Times New Roman" w:hAnsiTheme="majorBidi" w:cstheme="majorBidi"/>
          <w:b/>
          <w:bCs/>
          <w:color w:val="000000" w:themeColor="text1"/>
          <w:kern w:val="0"/>
          <w:lang w:eastAsia="tr-TR"/>
          <w14:ligatures w14:val="none"/>
        </w:rPr>
        <w:t>e, Suffe</w:t>
      </w:r>
      <w:r w:rsidR="0019381E" w:rsidRPr="00044830">
        <w:rPr>
          <w:rFonts w:asciiTheme="majorBidi" w:eastAsia="Times New Roman" w:hAnsiTheme="majorBidi" w:cstheme="majorBidi"/>
          <w:b/>
          <w:bCs/>
          <w:color w:val="000000" w:themeColor="text1"/>
          <w:kern w:val="0"/>
          <w:lang w:eastAsia="tr-TR"/>
          <w14:ligatures w14:val="none"/>
        </w:rPr>
        <w:t>, 1000, 70, 314, 14</w:t>
      </w:r>
      <w:r w:rsidR="003902AB" w:rsidRPr="00044830">
        <w:rPr>
          <w:rFonts w:asciiTheme="majorBidi" w:eastAsia="Times New Roman" w:hAnsiTheme="majorBidi" w:cstheme="majorBidi"/>
          <w:b/>
          <w:bCs/>
          <w:color w:val="000000" w:themeColor="text1"/>
          <w:kern w:val="0"/>
          <w:lang w:eastAsia="tr-TR"/>
          <w14:ligatures w14:val="none"/>
        </w:rPr>
        <w:t>, Muahat</w:t>
      </w:r>
    </w:p>
    <w:tbl>
      <w:tblPr>
        <w:tblStyle w:val="TabloKlavuzu"/>
        <w:tblW w:w="0" w:type="auto"/>
        <w:tblInd w:w="-856" w:type="dxa"/>
        <w:tblLook w:val="04A0" w:firstRow="1" w:lastRow="0" w:firstColumn="1" w:lastColumn="0" w:noHBand="0" w:noVBand="1"/>
      </w:tblPr>
      <w:tblGrid>
        <w:gridCol w:w="425"/>
        <w:gridCol w:w="9924"/>
      </w:tblGrid>
      <w:tr w:rsidR="00044830" w:rsidRPr="00044830" w14:paraId="78CD5B2A" w14:textId="77777777" w:rsidTr="00B72072">
        <w:tc>
          <w:tcPr>
            <w:tcW w:w="425" w:type="dxa"/>
          </w:tcPr>
          <w:p w14:paraId="10994B83" w14:textId="5F982DEF" w:rsidR="00B72072" w:rsidRPr="00044830" w:rsidRDefault="00B72072" w:rsidP="00985D38">
            <w:pPr>
              <w:spacing w:after="120" w:line="360" w:lineRule="auto"/>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a.</w:t>
            </w:r>
          </w:p>
        </w:tc>
        <w:tc>
          <w:tcPr>
            <w:tcW w:w="9924" w:type="dxa"/>
          </w:tcPr>
          <w:p w14:paraId="63F2A48C" w14:textId="75CFAA1A" w:rsidR="00B72072" w:rsidRPr="00044830" w:rsidRDefault="00B72072" w:rsidP="00044830">
            <w:pPr>
              <w:spacing w:after="120" w:line="360" w:lineRule="auto"/>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Hedef ve planını Hz. Peygamber’in belirleyip kendisinin katılmadığı ve sahabeden birini komutan tayin ettiğ</w:t>
            </w:r>
            <w:r w:rsidR="00585F80" w:rsidRPr="00044830">
              <w:rPr>
                <w:rFonts w:asciiTheme="majorBidi" w:eastAsia="Times New Roman" w:hAnsiTheme="majorBidi" w:cstheme="majorBidi"/>
                <w:b/>
                <w:bCs/>
                <w:color w:val="000000" w:themeColor="text1"/>
                <w:kern w:val="0"/>
                <w:lang w:eastAsia="tr-TR"/>
                <w14:ligatures w14:val="none"/>
              </w:rPr>
              <w:t xml:space="preserve">i </w:t>
            </w:r>
            <w:r w:rsidR="00962634" w:rsidRPr="00044830">
              <w:rPr>
                <w:rFonts w:asciiTheme="majorBidi" w:eastAsia="Times New Roman" w:hAnsiTheme="majorBidi" w:cstheme="majorBidi"/>
                <w:b/>
                <w:bCs/>
                <w:color w:val="000000" w:themeColor="text1"/>
                <w:kern w:val="0"/>
                <w:lang w:eastAsia="tr-TR"/>
                <w14:ligatures w14:val="none"/>
              </w:rPr>
              <w:t xml:space="preserve">seferlere… </w:t>
            </w:r>
            <w:r w:rsidR="00044830" w:rsidRPr="00044830">
              <w:rPr>
                <w:rFonts w:asciiTheme="majorBidi" w:eastAsia="Times New Roman" w:hAnsiTheme="majorBidi" w:cstheme="majorBidi"/>
                <w:b/>
                <w:bCs/>
                <w:color w:val="000000" w:themeColor="text1"/>
                <w:kern w:val="0"/>
                <w:lang w:eastAsia="tr-TR"/>
                <w14:ligatures w14:val="none"/>
              </w:rPr>
              <w:t>………</w:t>
            </w:r>
            <w:r w:rsidR="00585F80" w:rsidRPr="00044830">
              <w:rPr>
                <w:rFonts w:asciiTheme="majorBidi" w:eastAsia="Times New Roman" w:hAnsiTheme="majorBidi" w:cstheme="majorBidi"/>
                <w:b/>
                <w:bCs/>
                <w:color w:val="000000" w:themeColor="text1"/>
                <w:kern w:val="0"/>
                <w:lang w:eastAsia="tr-TR"/>
                <w14:ligatures w14:val="none"/>
              </w:rPr>
              <w:t>…</w:t>
            </w:r>
            <w:r w:rsidRPr="00044830">
              <w:rPr>
                <w:rFonts w:asciiTheme="majorBidi" w:eastAsia="Times New Roman" w:hAnsiTheme="majorBidi" w:cstheme="majorBidi"/>
                <w:b/>
                <w:bCs/>
                <w:color w:val="000000" w:themeColor="text1"/>
                <w:kern w:val="0"/>
                <w:lang w:eastAsia="tr-TR"/>
                <w14:ligatures w14:val="none"/>
              </w:rPr>
              <w:t xml:space="preserve"> denir.</w:t>
            </w:r>
            <w:r w:rsidR="00127A9D" w:rsidRPr="00044830">
              <w:rPr>
                <w:rFonts w:asciiTheme="majorBidi" w:eastAsia="Times New Roman" w:hAnsiTheme="majorBidi" w:cstheme="majorBidi"/>
                <w:color w:val="000000" w:themeColor="text1"/>
                <w:kern w:val="0"/>
                <w:sz w:val="18"/>
                <w:szCs w:val="18"/>
                <w:lang w:eastAsia="tr-TR"/>
                <w14:ligatures w14:val="none"/>
              </w:rPr>
              <w:t xml:space="preserve"> (3p)</w:t>
            </w:r>
          </w:p>
        </w:tc>
      </w:tr>
      <w:tr w:rsidR="00044830" w:rsidRPr="00044830" w14:paraId="371109DA" w14:textId="77777777" w:rsidTr="00B72072">
        <w:tc>
          <w:tcPr>
            <w:tcW w:w="425" w:type="dxa"/>
          </w:tcPr>
          <w:p w14:paraId="792F549D" w14:textId="325F446D" w:rsidR="00B72072" w:rsidRPr="00044830" w:rsidRDefault="00B72072" w:rsidP="00985D38">
            <w:pPr>
              <w:spacing w:after="120" w:line="360" w:lineRule="auto"/>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b.</w:t>
            </w:r>
          </w:p>
        </w:tc>
        <w:tc>
          <w:tcPr>
            <w:tcW w:w="9924" w:type="dxa"/>
          </w:tcPr>
          <w:p w14:paraId="27CDFCB4" w14:textId="1FDD15C9" w:rsidR="00B72072" w:rsidRPr="00044830" w:rsidRDefault="00B72072" w:rsidP="00044830">
            <w:pPr>
              <w:spacing w:after="120" w:line="360" w:lineRule="auto"/>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 xml:space="preserve">Peygamberimizin bizzat katılıp yönettiği askerî </w:t>
            </w:r>
            <w:r w:rsidR="00962634" w:rsidRPr="00044830">
              <w:rPr>
                <w:rFonts w:asciiTheme="majorBidi" w:eastAsia="Times New Roman" w:hAnsiTheme="majorBidi" w:cstheme="majorBidi"/>
                <w:b/>
                <w:bCs/>
                <w:color w:val="000000" w:themeColor="text1"/>
                <w:kern w:val="0"/>
                <w:lang w:eastAsia="tr-TR"/>
                <w14:ligatures w14:val="none"/>
              </w:rPr>
              <w:t>harekâtlara …</w:t>
            </w:r>
            <w:r w:rsidR="00044830" w:rsidRPr="00044830">
              <w:rPr>
                <w:rFonts w:asciiTheme="majorBidi" w:eastAsia="Times New Roman" w:hAnsiTheme="majorBidi" w:cstheme="majorBidi"/>
                <w:b/>
                <w:bCs/>
                <w:color w:val="000000" w:themeColor="text1"/>
                <w:kern w:val="0"/>
                <w:lang w:eastAsia="tr-TR"/>
                <w14:ligatures w14:val="none"/>
              </w:rPr>
              <w:t>……..</w:t>
            </w:r>
            <w:r w:rsidR="00585F80" w:rsidRPr="00044830">
              <w:rPr>
                <w:rFonts w:asciiTheme="majorBidi" w:eastAsia="Times New Roman" w:hAnsiTheme="majorBidi" w:cstheme="majorBidi"/>
                <w:b/>
                <w:bCs/>
                <w:color w:val="000000" w:themeColor="text1"/>
                <w:kern w:val="0"/>
                <w:lang w:eastAsia="tr-TR"/>
                <w14:ligatures w14:val="none"/>
              </w:rPr>
              <w:t>...</w:t>
            </w:r>
            <w:r w:rsidRPr="00044830">
              <w:rPr>
                <w:rFonts w:asciiTheme="majorBidi" w:eastAsia="Times New Roman" w:hAnsiTheme="majorBidi" w:cstheme="majorBidi"/>
                <w:b/>
                <w:bCs/>
                <w:color w:val="000000" w:themeColor="text1"/>
                <w:kern w:val="0"/>
                <w:lang w:eastAsia="tr-TR"/>
                <w14:ligatures w14:val="none"/>
              </w:rPr>
              <w:t xml:space="preserve"> denir.</w:t>
            </w:r>
            <w:r w:rsidR="00127A9D" w:rsidRPr="00044830">
              <w:rPr>
                <w:rFonts w:asciiTheme="majorBidi" w:eastAsia="Times New Roman" w:hAnsiTheme="majorBidi" w:cstheme="majorBidi"/>
                <w:color w:val="000000" w:themeColor="text1"/>
                <w:kern w:val="0"/>
                <w:sz w:val="18"/>
                <w:szCs w:val="18"/>
                <w:lang w:eastAsia="tr-TR"/>
                <w14:ligatures w14:val="none"/>
              </w:rPr>
              <w:t xml:space="preserve"> (3p)</w:t>
            </w:r>
          </w:p>
        </w:tc>
      </w:tr>
      <w:tr w:rsidR="00044830" w:rsidRPr="00044830" w14:paraId="6D715624" w14:textId="77777777" w:rsidTr="00B72072">
        <w:tc>
          <w:tcPr>
            <w:tcW w:w="425" w:type="dxa"/>
          </w:tcPr>
          <w:p w14:paraId="23B3BE59" w14:textId="68198CB4" w:rsidR="00B72072" w:rsidRPr="00044830" w:rsidRDefault="00B72072" w:rsidP="00985D38">
            <w:pPr>
              <w:spacing w:after="120" w:line="360" w:lineRule="auto"/>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c.</w:t>
            </w:r>
          </w:p>
        </w:tc>
        <w:tc>
          <w:tcPr>
            <w:tcW w:w="9924" w:type="dxa"/>
          </w:tcPr>
          <w:p w14:paraId="419A211E" w14:textId="74109BFC" w:rsidR="00B72072" w:rsidRPr="00044830" w:rsidRDefault="00B72072" w:rsidP="00044830">
            <w:pPr>
              <w:spacing w:after="120" w:line="360" w:lineRule="auto"/>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 xml:space="preserve">Hz. Peygamber için Bedir Savaşı’nda alana hâkim bir mevkide kurulan karargâha, </w:t>
            </w:r>
            <w:r w:rsidR="0019381E" w:rsidRPr="00044830">
              <w:rPr>
                <w:rFonts w:asciiTheme="majorBidi" w:eastAsia="Times New Roman" w:hAnsiTheme="majorBidi" w:cstheme="majorBidi"/>
                <w:b/>
                <w:bCs/>
                <w:color w:val="000000" w:themeColor="text1"/>
                <w:kern w:val="0"/>
                <w:lang w:eastAsia="tr-TR"/>
                <w14:ligatures w14:val="none"/>
              </w:rPr>
              <w:t>…</w:t>
            </w:r>
            <w:r w:rsidR="00044830" w:rsidRPr="00044830">
              <w:rPr>
                <w:rFonts w:asciiTheme="majorBidi" w:eastAsia="Times New Roman" w:hAnsiTheme="majorBidi" w:cstheme="majorBidi"/>
                <w:b/>
                <w:bCs/>
                <w:color w:val="000000" w:themeColor="text1"/>
                <w:kern w:val="0"/>
                <w:lang w:eastAsia="tr-TR"/>
                <w14:ligatures w14:val="none"/>
              </w:rPr>
              <w:t>…...</w:t>
            </w:r>
            <w:r w:rsidR="0019381E" w:rsidRPr="00044830">
              <w:rPr>
                <w:rFonts w:asciiTheme="majorBidi" w:eastAsia="Times New Roman" w:hAnsiTheme="majorBidi" w:cstheme="majorBidi"/>
                <w:b/>
                <w:bCs/>
                <w:color w:val="000000" w:themeColor="text1"/>
                <w:kern w:val="0"/>
                <w:lang w:eastAsia="tr-TR"/>
                <w14:ligatures w14:val="none"/>
              </w:rPr>
              <w:t>…</w:t>
            </w:r>
            <w:r w:rsidRPr="00044830">
              <w:rPr>
                <w:rFonts w:asciiTheme="majorBidi" w:eastAsia="Times New Roman" w:hAnsiTheme="majorBidi" w:cstheme="majorBidi"/>
                <w:b/>
                <w:bCs/>
                <w:color w:val="000000" w:themeColor="text1"/>
                <w:kern w:val="0"/>
                <w:lang w:eastAsia="tr-TR"/>
                <w14:ligatures w14:val="none"/>
              </w:rPr>
              <w:t xml:space="preserve"> denir.</w:t>
            </w:r>
            <w:r w:rsidR="00127A9D" w:rsidRPr="00044830">
              <w:rPr>
                <w:rFonts w:asciiTheme="majorBidi" w:eastAsia="Times New Roman" w:hAnsiTheme="majorBidi" w:cstheme="majorBidi"/>
                <w:color w:val="000000" w:themeColor="text1"/>
                <w:kern w:val="0"/>
                <w:sz w:val="18"/>
                <w:szCs w:val="18"/>
                <w:lang w:eastAsia="tr-TR"/>
                <w14:ligatures w14:val="none"/>
              </w:rPr>
              <w:t xml:space="preserve"> (3p)</w:t>
            </w:r>
          </w:p>
        </w:tc>
      </w:tr>
      <w:tr w:rsidR="00044830" w:rsidRPr="00044830" w14:paraId="6941912E" w14:textId="77777777" w:rsidTr="00B72072">
        <w:tc>
          <w:tcPr>
            <w:tcW w:w="425" w:type="dxa"/>
          </w:tcPr>
          <w:p w14:paraId="3002A17C" w14:textId="55817AD9" w:rsidR="00B72072" w:rsidRPr="00044830" w:rsidRDefault="00B72072" w:rsidP="00985D38">
            <w:pPr>
              <w:spacing w:after="120" w:line="360" w:lineRule="auto"/>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d.</w:t>
            </w:r>
          </w:p>
        </w:tc>
        <w:tc>
          <w:tcPr>
            <w:tcW w:w="9924" w:type="dxa"/>
          </w:tcPr>
          <w:p w14:paraId="6FF9D601" w14:textId="5DF682BD" w:rsidR="00B72072" w:rsidRPr="00044830" w:rsidRDefault="00B72072" w:rsidP="00044830">
            <w:pPr>
              <w:spacing w:after="120" w:line="360" w:lineRule="auto"/>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Savaşların başlangıç aşamasında düşman birliklerinden askerlerin karşılıklı teke tek dövüşmelerine …</w:t>
            </w:r>
            <w:r w:rsidR="00044830" w:rsidRPr="00044830">
              <w:rPr>
                <w:rFonts w:asciiTheme="majorBidi" w:eastAsia="Times New Roman" w:hAnsiTheme="majorBidi" w:cstheme="majorBidi"/>
                <w:b/>
                <w:bCs/>
                <w:color w:val="000000" w:themeColor="text1"/>
                <w:kern w:val="0"/>
                <w:lang w:eastAsia="tr-TR"/>
                <w14:ligatures w14:val="none"/>
              </w:rPr>
              <w:t>………..</w:t>
            </w:r>
            <w:r w:rsidR="0019381E" w:rsidRPr="00044830">
              <w:rPr>
                <w:rFonts w:asciiTheme="majorBidi" w:eastAsia="Times New Roman" w:hAnsiTheme="majorBidi" w:cstheme="majorBidi"/>
                <w:b/>
                <w:bCs/>
                <w:color w:val="000000" w:themeColor="text1"/>
                <w:kern w:val="0"/>
                <w:lang w:eastAsia="tr-TR"/>
                <w14:ligatures w14:val="none"/>
              </w:rPr>
              <w:t>…</w:t>
            </w:r>
            <w:r w:rsidRPr="00044830">
              <w:rPr>
                <w:rFonts w:asciiTheme="majorBidi" w:eastAsia="Times New Roman" w:hAnsiTheme="majorBidi" w:cstheme="majorBidi"/>
                <w:b/>
                <w:bCs/>
                <w:color w:val="000000" w:themeColor="text1"/>
                <w:kern w:val="0"/>
                <w:lang w:eastAsia="tr-TR"/>
                <w14:ligatures w14:val="none"/>
              </w:rPr>
              <w:t xml:space="preserve"> denir.</w:t>
            </w:r>
            <w:r w:rsidR="00127A9D" w:rsidRPr="00044830">
              <w:rPr>
                <w:rFonts w:asciiTheme="majorBidi" w:eastAsia="Times New Roman" w:hAnsiTheme="majorBidi" w:cstheme="majorBidi"/>
                <w:color w:val="000000" w:themeColor="text1"/>
                <w:kern w:val="0"/>
                <w:sz w:val="18"/>
                <w:szCs w:val="18"/>
                <w:lang w:eastAsia="tr-TR"/>
                <w14:ligatures w14:val="none"/>
              </w:rPr>
              <w:t xml:space="preserve"> (3p)</w:t>
            </w:r>
          </w:p>
        </w:tc>
      </w:tr>
      <w:tr w:rsidR="00044830" w:rsidRPr="00044830" w14:paraId="4569030D" w14:textId="77777777" w:rsidTr="00B72072">
        <w:tc>
          <w:tcPr>
            <w:tcW w:w="425" w:type="dxa"/>
          </w:tcPr>
          <w:p w14:paraId="136B7392" w14:textId="42B07716" w:rsidR="00B72072" w:rsidRPr="00044830" w:rsidRDefault="001C5D85" w:rsidP="00985D38">
            <w:pPr>
              <w:spacing w:after="120" w:line="360" w:lineRule="auto"/>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e</w:t>
            </w:r>
            <w:r w:rsidR="00B72072" w:rsidRPr="00044830">
              <w:rPr>
                <w:rFonts w:asciiTheme="majorBidi" w:eastAsia="Times New Roman" w:hAnsiTheme="majorBidi" w:cstheme="majorBidi"/>
                <w:b/>
                <w:bCs/>
                <w:color w:val="000000" w:themeColor="text1"/>
                <w:kern w:val="0"/>
                <w:lang w:eastAsia="tr-TR"/>
                <w14:ligatures w14:val="none"/>
              </w:rPr>
              <w:t>.</w:t>
            </w:r>
          </w:p>
        </w:tc>
        <w:tc>
          <w:tcPr>
            <w:tcW w:w="9924" w:type="dxa"/>
          </w:tcPr>
          <w:p w14:paraId="1C3D640F" w14:textId="2F4F66F7" w:rsidR="00B72072" w:rsidRPr="00044830" w:rsidRDefault="00585F80" w:rsidP="00044830">
            <w:pPr>
              <w:spacing w:after="120" w:line="360" w:lineRule="auto"/>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Bedir Savaşı’nda müşriklerin …</w:t>
            </w:r>
            <w:r w:rsidR="00044830" w:rsidRPr="00044830">
              <w:rPr>
                <w:rFonts w:asciiTheme="majorBidi" w:eastAsia="Times New Roman" w:hAnsiTheme="majorBidi" w:cstheme="majorBidi"/>
                <w:b/>
                <w:bCs/>
                <w:color w:val="000000" w:themeColor="text1"/>
                <w:kern w:val="0"/>
                <w:lang w:eastAsia="tr-TR"/>
                <w14:ligatures w14:val="none"/>
              </w:rPr>
              <w:t>……</w:t>
            </w:r>
            <w:r w:rsidRPr="00044830">
              <w:rPr>
                <w:rFonts w:asciiTheme="majorBidi" w:eastAsia="Times New Roman" w:hAnsiTheme="majorBidi" w:cstheme="majorBidi"/>
                <w:b/>
                <w:bCs/>
                <w:color w:val="000000" w:themeColor="text1"/>
                <w:kern w:val="0"/>
                <w:lang w:eastAsia="tr-TR"/>
                <w14:ligatures w14:val="none"/>
              </w:rPr>
              <w:t>...</w:t>
            </w:r>
            <w:r w:rsidR="00B72072" w:rsidRPr="00044830">
              <w:rPr>
                <w:rFonts w:asciiTheme="majorBidi" w:eastAsia="Times New Roman" w:hAnsiTheme="majorBidi" w:cstheme="majorBidi"/>
                <w:b/>
                <w:bCs/>
                <w:color w:val="000000" w:themeColor="text1"/>
                <w:kern w:val="0"/>
                <w:lang w:eastAsia="tr-TR"/>
                <w14:ligatures w14:val="none"/>
              </w:rPr>
              <w:t xml:space="preserve"> askeri var iken Müslümanların …</w:t>
            </w:r>
            <w:r w:rsidR="00044830" w:rsidRPr="00044830">
              <w:rPr>
                <w:rFonts w:asciiTheme="majorBidi" w:eastAsia="Times New Roman" w:hAnsiTheme="majorBidi" w:cstheme="majorBidi"/>
                <w:b/>
                <w:bCs/>
                <w:color w:val="000000" w:themeColor="text1"/>
                <w:kern w:val="0"/>
                <w:lang w:eastAsia="tr-TR"/>
                <w14:ligatures w14:val="none"/>
              </w:rPr>
              <w:t>….</w:t>
            </w:r>
            <w:r w:rsidR="00B72072" w:rsidRPr="00044830">
              <w:rPr>
                <w:rFonts w:asciiTheme="majorBidi" w:eastAsia="Times New Roman" w:hAnsiTheme="majorBidi" w:cstheme="majorBidi"/>
                <w:b/>
                <w:bCs/>
                <w:color w:val="000000" w:themeColor="text1"/>
                <w:kern w:val="0"/>
                <w:lang w:eastAsia="tr-TR"/>
                <w14:ligatures w14:val="none"/>
              </w:rPr>
              <w:t>... askeri vardır.</w:t>
            </w:r>
            <w:r w:rsidR="00127A9D" w:rsidRPr="00044830">
              <w:rPr>
                <w:rFonts w:asciiTheme="majorBidi" w:eastAsia="Times New Roman" w:hAnsiTheme="majorBidi" w:cstheme="majorBidi"/>
                <w:color w:val="000000" w:themeColor="text1"/>
                <w:kern w:val="0"/>
                <w:sz w:val="18"/>
                <w:szCs w:val="18"/>
                <w:lang w:eastAsia="tr-TR"/>
                <w14:ligatures w14:val="none"/>
              </w:rPr>
              <w:t xml:space="preserve"> (4p)</w:t>
            </w:r>
          </w:p>
        </w:tc>
      </w:tr>
      <w:tr w:rsidR="00044830" w:rsidRPr="00044830" w14:paraId="564A19F2" w14:textId="77777777" w:rsidTr="00B72072">
        <w:tc>
          <w:tcPr>
            <w:tcW w:w="425" w:type="dxa"/>
          </w:tcPr>
          <w:p w14:paraId="68A6DC5E" w14:textId="428921B5" w:rsidR="00B72072" w:rsidRPr="00044830" w:rsidRDefault="001C5D85" w:rsidP="00985D38">
            <w:pPr>
              <w:spacing w:after="120" w:line="360" w:lineRule="auto"/>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f</w:t>
            </w:r>
            <w:r w:rsidR="00B72072" w:rsidRPr="00044830">
              <w:rPr>
                <w:rFonts w:asciiTheme="majorBidi" w:eastAsia="Times New Roman" w:hAnsiTheme="majorBidi" w:cstheme="majorBidi"/>
                <w:b/>
                <w:bCs/>
                <w:color w:val="000000" w:themeColor="text1"/>
                <w:kern w:val="0"/>
                <w:lang w:eastAsia="tr-TR"/>
                <w14:ligatures w14:val="none"/>
              </w:rPr>
              <w:t>.</w:t>
            </w:r>
          </w:p>
        </w:tc>
        <w:tc>
          <w:tcPr>
            <w:tcW w:w="9924" w:type="dxa"/>
          </w:tcPr>
          <w:p w14:paraId="6460E966" w14:textId="6E2E6604" w:rsidR="00B72072" w:rsidRPr="00044830" w:rsidRDefault="00B72072" w:rsidP="00044830">
            <w:pPr>
              <w:spacing w:after="120" w:line="360" w:lineRule="auto"/>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Bedir Savaşı’nda müşriklerden …... kişi ö</w:t>
            </w:r>
            <w:r w:rsidR="00CB062E" w:rsidRPr="00044830">
              <w:rPr>
                <w:rFonts w:asciiTheme="majorBidi" w:eastAsia="Times New Roman" w:hAnsiTheme="majorBidi" w:cstheme="majorBidi"/>
                <w:b/>
                <w:bCs/>
                <w:color w:val="000000" w:themeColor="text1"/>
                <w:kern w:val="0"/>
                <w:lang w:eastAsia="tr-TR"/>
                <w14:ligatures w14:val="none"/>
              </w:rPr>
              <w:t>ldürülmüş, Müslümanlardan ise …</w:t>
            </w:r>
            <w:r w:rsidR="00044830" w:rsidRPr="00044830">
              <w:rPr>
                <w:rFonts w:asciiTheme="majorBidi" w:eastAsia="Times New Roman" w:hAnsiTheme="majorBidi" w:cstheme="majorBidi"/>
                <w:b/>
                <w:bCs/>
                <w:color w:val="000000" w:themeColor="text1"/>
                <w:kern w:val="0"/>
                <w:lang w:eastAsia="tr-TR"/>
                <w14:ligatures w14:val="none"/>
              </w:rPr>
              <w:t>..</w:t>
            </w:r>
            <w:r w:rsidR="00CB062E" w:rsidRPr="00044830">
              <w:rPr>
                <w:rFonts w:asciiTheme="majorBidi" w:eastAsia="Times New Roman" w:hAnsiTheme="majorBidi" w:cstheme="majorBidi"/>
                <w:b/>
                <w:bCs/>
                <w:color w:val="000000" w:themeColor="text1"/>
                <w:kern w:val="0"/>
                <w:lang w:eastAsia="tr-TR"/>
                <w14:ligatures w14:val="none"/>
              </w:rPr>
              <w:t xml:space="preserve">… </w:t>
            </w:r>
            <w:r w:rsidRPr="00044830">
              <w:rPr>
                <w:rFonts w:asciiTheme="majorBidi" w:eastAsia="Times New Roman" w:hAnsiTheme="majorBidi" w:cstheme="majorBidi"/>
                <w:b/>
                <w:bCs/>
                <w:color w:val="000000" w:themeColor="text1"/>
                <w:kern w:val="0"/>
                <w:lang w:eastAsia="tr-TR"/>
                <w14:ligatures w14:val="none"/>
              </w:rPr>
              <w:t>kişi şehit olmuştur.</w:t>
            </w:r>
            <w:r w:rsidR="00127A9D" w:rsidRPr="00044830">
              <w:rPr>
                <w:rFonts w:asciiTheme="majorBidi" w:eastAsia="Times New Roman" w:hAnsiTheme="majorBidi" w:cstheme="majorBidi"/>
                <w:color w:val="000000" w:themeColor="text1"/>
                <w:kern w:val="0"/>
                <w:sz w:val="18"/>
                <w:szCs w:val="18"/>
                <w:lang w:eastAsia="tr-TR"/>
                <w14:ligatures w14:val="none"/>
              </w:rPr>
              <w:t xml:space="preserve"> (4p)</w:t>
            </w:r>
          </w:p>
        </w:tc>
      </w:tr>
      <w:tr w:rsidR="00044830" w:rsidRPr="00044830" w14:paraId="21FF2F58" w14:textId="77777777" w:rsidTr="00B72072">
        <w:tc>
          <w:tcPr>
            <w:tcW w:w="425" w:type="dxa"/>
          </w:tcPr>
          <w:p w14:paraId="73D243D5" w14:textId="04CDB472" w:rsidR="00B72072" w:rsidRPr="00044830" w:rsidRDefault="00B72072" w:rsidP="00985D38">
            <w:pPr>
              <w:spacing w:after="120" w:line="360" w:lineRule="auto"/>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f.</w:t>
            </w:r>
          </w:p>
        </w:tc>
        <w:tc>
          <w:tcPr>
            <w:tcW w:w="9924" w:type="dxa"/>
          </w:tcPr>
          <w:p w14:paraId="64814A4C" w14:textId="316F7F56" w:rsidR="00B72072" w:rsidRPr="00044830" w:rsidRDefault="00B72072" w:rsidP="00044830">
            <w:pPr>
              <w:spacing w:after="120" w:line="360" w:lineRule="auto"/>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 xml:space="preserve">Bedir Savaşı sonunda esir alınan müşriklerin durumu ile ilgili </w:t>
            </w:r>
            <w:r w:rsidR="00955050" w:rsidRPr="00044830">
              <w:rPr>
                <w:rFonts w:asciiTheme="majorBidi" w:eastAsia="Times New Roman" w:hAnsiTheme="majorBidi" w:cstheme="majorBidi"/>
                <w:b/>
                <w:bCs/>
                <w:color w:val="000000" w:themeColor="text1"/>
                <w:kern w:val="0"/>
                <w:lang w:eastAsia="tr-TR"/>
                <w14:ligatures w14:val="none"/>
              </w:rPr>
              <w:t>…</w:t>
            </w:r>
            <w:r w:rsidR="00044830" w:rsidRPr="00044830">
              <w:rPr>
                <w:rFonts w:asciiTheme="majorBidi" w:eastAsia="Times New Roman" w:hAnsiTheme="majorBidi" w:cstheme="majorBidi"/>
                <w:b/>
                <w:bCs/>
                <w:color w:val="000000" w:themeColor="text1"/>
                <w:kern w:val="0"/>
                <w:lang w:eastAsia="tr-TR"/>
                <w14:ligatures w14:val="none"/>
              </w:rPr>
              <w:t>…...….</w:t>
            </w:r>
            <w:r w:rsidR="00955050" w:rsidRPr="00044830">
              <w:rPr>
                <w:rFonts w:asciiTheme="majorBidi" w:eastAsia="Times New Roman" w:hAnsiTheme="majorBidi" w:cstheme="majorBidi"/>
                <w:b/>
                <w:bCs/>
                <w:color w:val="000000" w:themeColor="text1"/>
                <w:kern w:val="0"/>
                <w:lang w:eastAsia="tr-TR"/>
                <w14:ligatures w14:val="none"/>
              </w:rPr>
              <w:t>...</w:t>
            </w:r>
            <w:r w:rsidRPr="00044830">
              <w:rPr>
                <w:rFonts w:asciiTheme="majorBidi" w:eastAsia="Times New Roman" w:hAnsiTheme="majorBidi" w:cstheme="majorBidi"/>
                <w:b/>
                <w:bCs/>
                <w:color w:val="000000" w:themeColor="text1"/>
                <w:kern w:val="0"/>
                <w:lang w:eastAsia="tr-TR"/>
                <w14:ligatures w14:val="none"/>
              </w:rPr>
              <w:t xml:space="preserve"> sonucu kararlar alınmıştır.</w:t>
            </w:r>
            <w:r w:rsidR="00127A9D" w:rsidRPr="00044830">
              <w:rPr>
                <w:rFonts w:asciiTheme="majorBidi" w:eastAsia="Times New Roman" w:hAnsiTheme="majorBidi" w:cstheme="majorBidi"/>
                <w:color w:val="000000" w:themeColor="text1"/>
                <w:kern w:val="0"/>
                <w:sz w:val="18"/>
                <w:szCs w:val="18"/>
                <w:lang w:eastAsia="tr-TR"/>
                <w14:ligatures w14:val="none"/>
              </w:rPr>
              <w:t xml:space="preserve"> (3p)</w:t>
            </w:r>
          </w:p>
        </w:tc>
      </w:tr>
      <w:tr w:rsidR="00044830" w:rsidRPr="00044830" w14:paraId="6A9168EF" w14:textId="77777777" w:rsidTr="00B72072">
        <w:tc>
          <w:tcPr>
            <w:tcW w:w="425" w:type="dxa"/>
          </w:tcPr>
          <w:p w14:paraId="3F341289" w14:textId="711492FC" w:rsidR="003902AB" w:rsidRPr="00044830" w:rsidRDefault="001C5D85" w:rsidP="00985D38">
            <w:pPr>
              <w:spacing w:after="120" w:line="360" w:lineRule="auto"/>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I.</w:t>
            </w:r>
          </w:p>
        </w:tc>
        <w:tc>
          <w:tcPr>
            <w:tcW w:w="9924" w:type="dxa"/>
          </w:tcPr>
          <w:p w14:paraId="4BB7F07A" w14:textId="19E298E2" w:rsidR="003902AB" w:rsidRPr="00044830" w:rsidRDefault="003902AB" w:rsidP="00044830">
            <w:pPr>
              <w:spacing w:after="120" w:line="360" w:lineRule="auto"/>
              <w:jc w:val="both"/>
              <w:rPr>
                <w:rFonts w:asciiTheme="majorBidi" w:eastAsia="Times New Roman" w:hAnsiTheme="majorBidi" w:cstheme="majorBidi"/>
                <w:b/>
                <w:bCs/>
                <w:color w:val="000000" w:themeColor="text1"/>
                <w:kern w:val="0"/>
                <w:lang w:eastAsia="tr-TR"/>
                <w14:ligatures w14:val="none"/>
              </w:rPr>
            </w:pPr>
            <w:r w:rsidRPr="00044830">
              <w:rPr>
                <w:rFonts w:asciiTheme="majorBidi" w:eastAsia="Times New Roman" w:hAnsiTheme="majorBidi" w:cstheme="majorBidi"/>
                <w:b/>
                <w:bCs/>
                <w:color w:val="000000" w:themeColor="text1"/>
                <w:kern w:val="0"/>
                <w:lang w:eastAsia="tr-TR"/>
                <w14:ligatures w14:val="none"/>
              </w:rPr>
              <w:t>Medine’ye hicret eden Müslümanlarla Medine’de yaşayan yerli Müslümanlar (Ensâr) arasında kardeşlik ve dayanışmayı sağlamak amacıyla yapılan resmî kardeşlik anlaşmasına …</w:t>
            </w:r>
            <w:r w:rsidR="00044830" w:rsidRPr="00044830">
              <w:rPr>
                <w:rFonts w:asciiTheme="majorBidi" w:eastAsia="Times New Roman" w:hAnsiTheme="majorBidi" w:cstheme="majorBidi"/>
                <w:b/>
                <w:bCs/>
                <w:color w:val="000000" w:themeColor="text1"/>
                <w:kern w:val="0"/>
                <w:lang w:eastAsia="tr-TR"/>
                <w14:ligatures w14:val="none"/>
              </w:rPr>
              <w:t>………</w:t>
            </w:r>
            <w:r w:rsidRPr="00044830">
              <w:rPr>
                <w:rFonts w:asciiTheme="majorBidi" w:eastAsia="Times New Roman" w:hAnsiTheme="majorBidi" w:cstheme="majorBidi"/>
                <w:b/>
                <w:bCs/>
                <w:color w:val="000000" w:themeColor="text1"/>
                <w:kern w:val="0"/>
                <w:lang w:eastAsia="tr-TR"/>
                <w14:ligatures w14:val="none"/>
              </w:rPr>
              <w:t>… denir.</w:t>
            </w:r>
            <w:r w:rsidR="00127A9D" w:rsidRPr="00044830">
              <w:rPr>
                <w:rFonts w:asciiTheme="majorBidi" w:eastAsia="Times New Roman" w:hAnsiTheme="majorBidi" w:cstheme="majorBidi"/>
                <w:color w:val="000000" w:themeColor="text1"/>
                <w:kern w:val="0"/>
                <w:sz w:val="18"/>
                <w:szCs w:val="18"/>
                <w:lang w:eastAsia="tr-TR"/>
                <w14:ligatures w14:val="none"/>
              </w:rPr>
              <w:t xml:space="preserve"> (3p)</w:t>
            </w:r>
          </w:p>
        </w:tc>
      </w:tr>
    </w:tbl>
    <w:p w14:paraId="1A184464" w14:textId="250FCA7A" w:rsidR="00E717B5" w:rsidRPr="00044830" w:rsidRDefault="00E717B5" w:rsidP="00985D38">
      <w:pPr>
        <w:spacing w:after="120" w:line="360" w:lineRule="auto"/>
        <w:ind w:left="-567"/>
        <w:jc w:val="both"/>
        <w:rPr>
          <w:rFonts w:asciiTheme="majorBidi" w:eastAsia="Times New Roman" w:hAnsiTheme="majorBidi" w:cstheme="majorBidi"/>
          <w:b/>
          <w:bCs/>
          <w:color w:val="000000" w:themeColor="text1"/>
          <w:kern w:val="0"/>
          <w:lang w:eastAsia="tr-TR"/>
          <w14:ligatures w14:val="none"/>
        </w:rPr>
      </w:pPr>
    </w:p>
    <w:p w14:paraId="69D782E2" w14:textId="77777777" w:rsidR="00044830" w:rsidRPr="00044830" w:rsidRDefault="00044830" w:rsidP="00985D38">
      <w:pPr>
        <w:spacing w:after="120" w:line="360" w:lineRule="auto"/>
        <w:ind w:left="-567"/>
        <w:jc w:val="both"/>
        <w:rPr>
          <w:rFonts w:asciiTheme="majorBidi" w:eastAsia="Times New Roman" w:hAnsiTheme="majorBidi" w:cstheme="majorBidi"/>
          <w:b/>
          <w:bCs/>
          <w:color w:val="000000" w:themeColor="text1"/>
          <w:kern w:val="0"/>
          <w:lang w:eastAsia="tr-TR"/>
          <w14:ligatures w14:val="none"/>
        </w:rPr>
      </w:pPr>
    </w:p>
    <w:p w14:paraId="61BDDAAB" w14:textId="019C916E" w:rsidR="00962634" w:rsidRPr="00044830" w:rsidRDefault="00962634" w:rsidP="00962634">
      <w:pPr>
        <w:spacing w:after="0" w:line="240" w:lineRule="auto"/>
        <w:rPr>
          <w:rFonts w:ascii="Times New Roman" w:eastAsia="Calibri" w:hAnsi="Times New Roman" w:cs="Times New Roman"/>
          <w:b/>
          <w:color w:val="000000" w:themeColor="text1"/>
          <w:kern w:val="0"/>
          <w:sz w:val="16"/>
          <w:szCs w:val="16"/>
          <w14:ligatures w14:val="none"/>
        </w:rPr>
      </w:pPr>
      <w:r w:rsidRPr="00044830">
        <w:rPr>
          <w:rFonts w:ascii="Times New Roman" w:eastAsia="Calibri" w:hAnsi="Times New Roman" w:cs="Times New Roman"/>
          <w:b/>
          <w:color w:val="000000" w:themeColor="text1"/>
          <w:kern w:val="0"/>
          <w:sz w:val="16"/>
          <w:szCs w:val="16"/>
          <w14:ligatures w14:val="none"/>
        </w:rPr>
        <w:t xml:space="preserve">                                                                                                                                                                                         </w:t>
      </w:r>
      <w:r w:rsidR="005462C4">
        <w:rPr>
          <w:rFonts w:ascii="Times New Roman" w:eastAsia="Calibri" w:hAnsi="Times New Roman" w:cs="Times New Roman"/>
          <w:b/>
          <w:color w:val="000000" w:themeColor="text1"/>
          <w:kern w:val="0"/>
          <w:sz w:val="16"/>
          <w:szCs w:val="16"/>
          <w14:ligatures w14:val="none"/>
        </w:rPr>
        <w:t xml:space="preserve">                     ………………..</w:t>
      </w:r>
      <w:r w:rsidRPr="00044830">
        <w:rPr>
          <w:rFonts w:ascii="Times New Roman" w:eastAsia="Calibri" w:hAnsi="Times New Roman" w:cs="Times New Roman"/>
          <w:b/>
          <w:color w:val="000000" w:themeColor="text1"/>
          <w:kern w:val="0"/>
          <w:sz w:val="16"/>
          <w:szCs w:val="16"/>
          <w14:ligatures w14:val="none"/>
        </w:rPr>
        <w:t xml:space="preserve">                                                                                                                                                                </w:t>
      </w:r>
    </w:p>
    <w:p w14:paraId="4B7AC12A" w14:textId="07F6EEA9" w:rsidR="00962634" w:rsidRPr="00044830" w:rsidRDefault="005462C4" w:rsidP="00962634">
      <w:pPr>
        <w:tabs>
          <w:tab w:val="left" w:pos="3045"/>
        </w:tabs>
        <w:spacing w:after="0" w:line="240" w:lineRule="auto"/>
        <w:rPr>
          <w:rFonts w:ascii="Times New Roman" w:eastAsia="Calibri" w:hAnsi="Times New Roman" w:cs="Times New Roman"/>
          <w:b/>
          <w:color w:val="000000" w:themeColor="text1"/>
          <w:kern w:val="0"/>
          <w:sz w:val="16"/>
          <w:szCs w:val="16"/>
          <w14:ligatures w14:val="none"/>
        </w:rPr>
      </w:pPr>
      <w:r>
        <w:rPr>
          <w:rFonts w:ascii="Times New Roman" w:eastAsia="Calibri" w:hAnsi="Times New Roman" w:cs="Times New Roman"/>
          <w:b/>
          <w:color w:val="000000" w:themeColor="text1"/>
          <w:kern w:val="0"/>
          <w:sz w:val="16"/>
          <w:szCs w:val="16"/>
          <w14:ligatures w14:val="none"/>
        </w:rPr>
        <w:t>……………………..</w:t>
      </w:r>
      <w:r w:rsidR="00962634" w:rsidRPr="00044830">
        <w:rPr>
          <w:rFonts w:ascii="Times New Roman" w:eastAsia="Calibri" w:hAnsi="Times New Roman" w:cs="Times New Roman"/>
          <w:b/>
          <w:color w:val="000000" w:themeColor="text1"/>
          <w:kern w:val="0"/>
          <w:sz w:val="16"/>
          <w:szCs w:val="16"/>
          <w14:ligatures w14:val="none"/>
        </w:rPr>
        <w:t xml:space="preserve">                        </w:t>
      </w:r>
      <w:r>
        <w:rPr>
          <w:rFonts w:ascii="Times New Roman" w:eastAsia="Calibri" w:hAnsi="Times New Roman" w:cs="Times New Roman"/>
          <w:b/>
          <w:color w:val="000000" w:themeColor="text1"/>
          <w:kern w:val="0"/>
          <w:sz w:val="16"/>
          <w:szCs w:val="16"/>
          <w14:ligatures w14:val="none"/>
        </w:rPr>
        <w:t xml:space="preserve">                 …………………….                                 ……………………</w:t>
      </w:r>
      <w:r w:rsidR="00962634" w:rsidRPr="00044830">
        <w:rPr>
          <w:rFonts w:ascii="Times New Roman" w:eastAsia="Calibri" w:hAnsi="Times New Roman" w:cs="Times New Roman"/>
          <w:b/>
          <w:color w:val="000000" w:themeColor="text1"/>
          <w:kern w:val="0"/>
          <w:sz w:val="16"/>
          <w:szCs w:val="16"/>
          <w14:ligatures w14:val="none"/>
        </w:rPr>
        <w:t xml:space="preserve">                                  Okul Müdürü</w:t>
      </w:r>
    </w:p>
    <w:p w14:paraId="5491B6BF" w14:textId="77777777" w:rsidR="005462C4" w:rsidRDefault="00962634" w:rsidP="00962634">
      <w:pPr>
        <w:tabs>
          <w:tab w:val="center" w:pos="4536"/>
          <w:tab w:val="right" w:pos="9072"/>
        </w:tabs>
        <w:spacing w:after="0" w:line="240" w:lineRule="auto"/>
        <w:rPr>
          <w:rFonts w:ascii="Times New Roman" w:eastAsia="Calibri" w:hAnsi="Times New Roman" w:cs="Times New Roman"/>
          <w:b/>
          <w:color w:val="000000" w:themeColor="text1"/>
          <w:kern w:val="0"/>
          <w:sz w:val="16"/>
          <w:szCs w:val="16"/>
          <w14:ligatures w14:val="none"/>
        </w:rPr>
        <w:sectPr w:rsidR="005462C4" w:rsidSect="004A30A4">
          <w:pgSz w:w="11906" w:h="16838"/>
          <w:pgMar w:top="993" w:right="849" w:bottom="284" w:left="1417" w:header="522" w:footer="413" w:gutter="0"/>
          <w:cols w:space="708"/>
          <w:docGrid w:linePitch="360"/>
        </w:sectPr>
      </w:pPr>
      <w:r w:rsidRPr="00044830">
        <w:rPr>
          <w:rFonts w:ascii="Times New Roman" w:eastAsia="Calibri" w:hAnsi="Times New Roman" w:cs="Times New Roman"/>
          <w:b/>
          <w:color w:val="000000" w:themeColor="text1"/>
          <w:kern w:val="0"/>
          <w:sz w:val="16"/>
          <w:szCs w:val="16"/>
          <w14:ligatures w14:val="none"/>
        </w:rPr>
        <w:t xml:space="preserve"> (DKAB Öğretmeni)                                         (DKAB Öğretmeni)</w:t>
      </w:r>
      <w:r w:rsidRPr="00044830">
        <w:rPr>
          <w:rFonts w:ascii="Times New Roman" w:eastAsia="Calibri" w:hAnsi="Times New Roman" w:cs="Times New Roman"/>
          <w:b/>
          <w:color w:val="000000" w:themeColor="text1"/>
          <w:kern w:val="0"/>
          <w:sz w:val="16"/>
          <w:szCs w:val="16"/>
          <w14:ligatures w14:val="none"/>
        </w:rPr>
        <w:tab/>
        <w:t xml:space="preserve">                              (DKAB Öğretmeni)</w:t>
      </w:r>
    </w:p>
    <w:p w14:paraId="751CAFCD" w14:textId="13AB11A6" w:rsidR="005462C4" w:rsidRPr="003C6D8B" w:rsidRDefault="005462C4" w:rsidP="005462C4">
      <w:pPr>
        <w:spacing w:after="120" w:line="276" w:lineRule="auto"/>
        <w:jc w:val="center"/>
        <w:rPr>
          <w:rFonts w:ascii="Times New Roman" w:eastAsia="Calibri" w:hAnsi="Times New Roman" w:cs="Times New Roman"/>
          <w:b/>
          <w:kern w:val="0"/>
          <w:sz w:val="18"/>
          <w:szCs w:val="18"/>
          <w14:ligatures w14:val="none"/>
        </w:rPr>
      </w:pPr>
      <w:r>
        <w:rPr>
          <w:rFonts w:ascii="Times New Roman" w:eastAsia="Calibri" w:hAnsi="Times New Roman" w:cs="Times New Roman"/>
          <w:b/>
          <w:kern w:val="0"/>
          <w:sz w:val="18"/>
          <w:szCs w:val="18"/>
          <w14:ligatures w14:val="none"/>
        </w:rPr>
        <w:lastRenderedPageBreak/>
        <w:t>………………………………………………..</w:t>
      </w:r>
      <w:r w:rsidRPr="003C6D8B">
        <w:rPr>
          <w:rFonts w:ascii="Times New Roman" w:eastAsia="Calibri" w:hAnsi="Times New Roman" w:cs="Times New Roman"/>
          <w:b/>
          <w:kern w:val="0"/>
          <w:sz w:val="18"/>
          <w:szCs w:val="18"/>
          <w14:ligatures w14:val="none"/>
        </w:rPr>
        <w:t xml:space="preserve"> ANADOLU LİSESİ 202</w:t>
      </w:r>
      <w:r>
        <w:rPr>
          <w:rFonts w:ascii="Times New Roman" w:eastAsia="Calibri" w:hAnsi="Times New Roman" w:cs="Times New Roman"/>
          <w:b/>
          <w:kern w:val="0"/>
          <w:sz w:val="18"/>
          <w:szCs w:val="18"/>
          <w14:ligatures w14:val="none"/>
        </w:rPr>
        <w:t>5</w:t>
      </w:r>
      <w:r w:rsidRPr="003C6D8B">
        <w:rPr>
          <w:rFonts w:ascii="Times New Roman" w:eastAsia="Calibri" w:hAnsi="Times New Roman" w:cs="Times New Roman"/>
          <w:b/>
          <w:kern w:val="0"/>
          <w:sz w:val="18"/>
          <w:szCs w:val="18"/>
          <w14:ligatures w14:val="none"/>
        </w:rPr>
        <w:t>-202</w:t>
      </w:r>
      <w:r>
        <w:rPr>
          <w:rFonts w:ascii="Times New Roman" w:eastAsia="Calibri" w:hAnsi="Times New Roman" w:cs="Times New Roman"/>
          <w:b/>
          <w:kern w:val="0"/>
          <w:sz w:val="18"/>
          <w:szCs w:val="18"/>
          <w14:ligatures w14:val="none"/>
        </w:rPr>
        <w:t>6</w:t>
      </w:r>
      <w:r w:rsidRPr="003C6D8B">
        <w:rPr>
          <w:rFonts w:ascii="Times New Roman" w:eastAsia="Calibri" w:hAnsi="Times New Roman" w:cs="Times New Roman"/>
          <w:b/>
          <w:kern w:val="0"/>
          <w:sz w:val="18"/>
          <w:szCs w:val="18"/>
          <w14:ligatures w14:val="none"/>
        </w:rPr>
        <w:t xml:space="preserve"> EĞİTİM ÖĞRETİM YILI</w:t>
      </w:r>
    </w:p>
    <w:p w14:paraId="68913352" w14:textId="77777777" w:rsidR="005462C4" w:rsidRPr="003C6D8B" w:rsidRDefault="005462C4" w:rsidP="005462C4">
      <w:pPr>
        <w:spacing w:after="120" w:line="276" w:lineRule="auto"/>
        <w:jc w:val="center"/>
        <w:rPr>
          <w:rFonts w:ascii="Times New Roman" w:eastAsia="Calibri" w:hAnsi="Times New Roman" w:cs="Times New Roman"/>
          <w:b/>
          <w:kern w:val="0"/>
          <w:sz w:val="18"/>
          <w:szCs w:val="18"/>
          <w14:ligatures w14:val="none"/>
        </w:rPr>
      </w:pPr>
      <w:r>
        <w:rPr>
          <w:rFonts w:ascii="Times New Roman" w:eastAsia="Calibri" w:hAnsi="Times New Roman" w:cs="Times New Roman"/>
          <w:b/>
          <w:kern w:val="0"/>
          <w:sz w:val="18"/>
          <w:szCs w:val="18"/>
          <w14:ligatures w14:val="none"/>
        </w:rPr>
        <w:t xml:space="preserve">S. </w:t>
      </w:r>
      <w:r w:rsidRPr="00082531">
        <w:rPr>
          <w:rFonts w:ascii="Times New Roman" w:eastAsia="Calibri" w:hAnsi="Times New Roman" w:cs="Times New Roman"/>
          <w:b/>
          <w:kern w:val="0"/>
          <w:sz w:val="24"/>
          <w:szCs w:val="24"/>
          <w14:ligatures w14:val="none"/>
        </w:rPr>
        <w:t xml:space="preserve">PEYGAMBER </w:t>
      </w:r>
      <w:r>
        <w:rPr>
          <w:rFonts w:ascii="Times New Roman" w:eastAsia="Calibri" w:hAnsi="Times New Roman" w:cs="Times New Roman"/>
          <w:b/>
          <w:kern w:val="0"/>
          <w:sz w:val="18"/>
          <w:szCs w:val="18"/>
          <w14:ligatures w14:val="none"/>
        </w:rPr>
        <w:t>EFENDİMİZİN HAYATI</w:t>
      </w:r>
      <w:r w:rsidRPr="003C6D8B">
        <w:rPr>
          <w:rFonts w:ascii="Times New Roman" w:eastAsia="Calibri" w:hAnsi="Times New Roman" w:cs="Times New Roman"/>
          <w:b/>
          <w:kern w:val="0"/>
          <w:sz w:val="18"/>
          <w:szCs w:val="18"/>
          <w14:ligatures w14:val="none"/>
        </w:rPr>
        <w:t xml:space="preserve"> DERSİ </w:t>
      </w:r>
      <w:r w:rsidRPr="00082531">
        <w:rPr>
          <w:rFonts w:ascii="Times New Roman" w:eastAsia="Calibri" w:hAnsi="Times New Roman" w:cs="Times New Roman"/>
          <w:b/>
          <w:kern w:val="0"/>
          <w:sz w:val="24"/>
          <w:szCs w:val="24"/>
          <w14:ligatures w14:val="none"/>
        </w:rPr>
        <w:t>10.</w:t>
      </w:r>
      <w:r w:rsidRPr="003C6D8B">
        <w:rPr>
          <w:rFonts w:ascii="Times New Roman" w:eastAsia="Calibri" w:hAnsi="Times New Roman" w:cs="Times New Roman"/>
          <w:b/>
          <w:kern w:val="0"/>
          <w:sz w:val="18"/>
          <w:szCs w:val="18"/>
          <w14:ligatures w14:val="none"/>
        </w:rPr>
        <w:t xml:space="preserve"> SINIF </w:t>
      </w:r>
      <w:r>
        <w:rPr>
          <w:rFonts w:ascii="Times New Roman" w:eastAsia="Calibri" w:hAnsi="Times New Roman" w:cs="Times New Roman"/>
          <w:b/>
          <w:kern w:val="0"/>
          <w:sz w:val="24"/>
          <w:szCs w:val="24"/>
          <w14:ligatures w14:val="none"/>
        </w:rPr>
        <w:t>2</w:t>
      </w:r>
      <w:r w:rsidRPr="003C6D8B">
        <w:rPr>
          <w:rFonts w:ascii="Times New Roman" w:eastAsia="Calibri" w:hAnsi="Times New Roman" w:cs="Times New Roman"/>
          <w:b/>
          <w:kern w:val="0"/>
          <w:sz w:val="18"/>
          <w:szCs w:val="18"/>
          <w14:ligatures w14:val="none"/>
        </w:rPr>
        <w:t xml:space="preserve">. DÖNEM </w:t>
      </w:r>
      <w:r>
        <w:rPr>
          <w:rFonts w:ascii="Times New Roman" w:eastAsia="Calibri" w:hAnsi="Times New Roman" w:cs="Times New Roman"/>
          <w:b/>
          <w:kern w:val="0"/>
          <w14:ligatures w14:val="none"/>
        </w:rPr>
        <w:t>1</w:t>
      </w:r>
      <w:r w:rsidRPr="003C6D8B">
        <w:rPr>
          <w:rFonts w:ascii="Times New Roman" w:eastAsia="Calibri" w:hAnsi="Times New Roman" w:cs="Times New Roman"/>
          <w:b/>
          <w:kern w:val="0"/>
          <w:sz w:val="18"/>
          <w:szCs w:val="18"/>
          <w14:ligatures w14:val="none"/>
        </w:rPr>
        <w:t>. YAZILI SORULARI</w:t>
      </w:r>
    </w:p>
    <w:p w14:paraId="256AC7B4" w14:textId="77777777" w:rsidR="005462C4" w:rsidRPr="003C6D8B" w:rsidRDefault="005462C4" w:rsidP="005462C4">
      <w:pPr>
        <w:spacing w:after="120" w:line="276" w:lineRule="auto"/>
        <w:ind w:hanging="567"/>
        <w:rPr>
          <w:rFonts w:ascii="Times New Roman" w:eastAsia="Calibri" w:hAnsi="Times New Roman" w:cs="Times New Roman"/>
          <w:b/>
          <w:kern w:val="0"/>
          <w:sz w:val="18"/>
          <w:szCs w:val="18"/>
          <w14:ligatures w14:val="none"/>
        </w:rPr>
      </w:pPr>
      <w:r w:rsidRPr="003C6D8B">
        <w:rPr>
          <w:rFonts w:ascii="Times New Roman" w:eastAsia="Calibri" w:hAnsi="Times New Roman" w:cs="Times New Roman"/>
          <w:b/>
          <w:kern w:val="0"/>
          <w:sz w:val="18"/>
          <w:szCs w:val="18"/>
          <w14:ligatures w14:val="none"/>
        </w:rPr>
        <w:t>ADI/SOYADI:</w:t>
      </w:r>
      <w:r>
        <w:rPr>
          <w:rFonts w:ascii="Times New Roman" w:eastAsia="Calibri" w:hAnsi="Times New Roman" w:cs="Times New Roman"/>
          <w:b/>
          <w:kern w:val="0"/>
          <w:sz w:val="18"/>
          <w:szCs w:val="18"/>
          <w14:ligatures w14:val="none"/>
        </w:rPr>
        <w:t xml:space="preserve">  </w:t>
      </w:r>
      <w:r w:rsidRPr="008D57C9">
        <w:rPr>
          <w:rFonts w:ascii="Times New Roman" w:eastAsia="Calibri" w:hAnsi="Times New Roman" w:cs="Times New Roman"/>
          <w:b/>
          <w:color w:val="FF0000"/>
          <w:kern w:val="0"/>
          <w:sz w:val="18"/>
          <w:szCs w:val="18"/>
          <w14:ligatures w14:val="none"/>
        </w:rPr>
        <w:t>CEVAP ANAHTARI</w:t>
      </w:r>
    </w:p>
    <w:p w14:paraId="0C7C01FC" w14:textId="77777777" w:rsidR="005462C4" w:rsidRPr="00082531" w:rsidRDefault="005462C4" w:rsidP="005462C4">
      <w:pPr>
        <w:spacing w:after="120" w:line="276" w:lineRule="auto"/>
        <w:ind w:hanging="567"/>
        <w:rPr>
          <w:rFonts w:ascii="Times New Roman" w:eastAsia="Calibri" w:hAnsi="Times New Roman" w:cs="Times New Roman"/>
          <w:b/>
          <w:kern w:val="0"/>
          <w:sz w:val="18"/>
          <w:szCs w:val="18"/>
          <w14:ligatures w14:val="none"/>
        </w:rPr>
      </w:pPr>
      <w:r w:rsidRPr="003C6D8B">
        <w:rPr>
          <w:rFonts w:ascii="Times New Roman" w:eastAsia="Calibri" w:hAnsi="Times New Roman" w:cs="Times New Roman"/>
          <w:b/>
          <w:kern w:val="0"/>
          <w:sz w:val="18"/>
          <w:szCs w:val="18"/>
          <w14:ligatures w14:val="none"/>
        </w:rPr>
        <w:t>SINIFI/NO:</w:t>
      </w:r>
    </w:p>
    <w:p w14:paraId="0C64DFDD" w14:textId="77777777" w:rsidR="005462C4" w:rsidRPr="00C76F38" w:rsidRDefault="005462C4" w:rsidP="005462C4">
      <w:pPr>
        <w:spacing w:after="120" w:line="276" w:lineRule="auto"/>
        <w:ind w:hanging="567"/>
        <w:jc w:val="center"/>
        <w:rPr>
          <w:rFonts w:ascii="Comic Sans MS" w:eastAsia="Calibri" w:hAnsi="Comic Sans MS" w:cs="Times New Roman"/>
          <w:b/>
          <w:kern w:val="0"/>
          <w:sz w:val="24"/>
          <w:szCs w:val="24"/>
          <w14:ligatures w14:val="none"/>
        </w:rPr>
      </w:pPr>
      <w:r>
        <w:rPr>
          <w:rFonts w:ascii="Comic Sans MS" w:eastAsia="Calibri" w:hAnsi="Comic Sans MS" w:cs="Times New Roman"/>
          <w:b/>
          <w:noProof/>
          <w:kern w:val="0"/>
          <w:sz w:val="44"/>
          <w:szCs w:val="44"/>
          <w:lang w:eastAsia="tr-TR"/>
          <w14:ligatures w14:val="none"/>
        </w:rPr>
        <w:drawing>
          <wp:inline distT="0" distB="0" distL="0" distR="0" wp14:anchorId="7E42096F" wp14:editId="4670E8A7">
            <wp:extent cx="1371600" cy="523270"/>
            <wp:effectExtent l="0" t="0" r="0" b="0"/>
            <wp:docPr id="1" name="Resim 1" descr="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90060" cy="530312"/>
                    </a:xfrm>
                    <a:prstGeom prst="rect">
                      <a:avLst/>
                    </a:prstGeom>
                    <a:noFill/>
                    <a:ln>
                      <a:noFill/>
                    </a:ln>
                  </pic:spPr>
                </pic:pic>
              </a:graphicData>
            </a:graphic>
          </wp:inline>
        </w:drawing>
      </w:r>
      <w:r>
        <w:rPr>
          <w:rFonts w:ascii="Comic Sans MS" w:eastAsia="Calibri" w:hAnsi="Comic Sans MS" w:cs="Times New Roman"/>
          <w:b/>
          <w:kern w:val="0"/>
          <w:sz w:val="44"/>
          <w:szCs w:val="44"/>
          <w14:ligatures w14:val="none"/>
        </w:rPr>
        <w:t xml:space="preserve"> </w:t>
      </w:r>
      <w:r w:rsidRPr="00B50FCF">
        <w:rPr>
          <w:rFonts w:ascii="Comic Sans MS" w:eastAsia="Calibri" w:hAnsi="Comic Sans MS" w:cs="Times New Roman"/>
          <w:b/>
          <w:kern w:val="0"/>
          <w:sz w:val="24"/>
          <w:szCs w:val="24"/>
          <w14:ligatures w14:val="none"/>
        </w:rPr>
        <w:t>SORULAR</w:t>
      </w:r>
      <w:r>
        <w:rPr>
          <w:rFonts w:ascii="Comic Sans MS" w:eastAsia="Calibri" w:hAnsi="Comic Sans MS" w:cs="Times New Roman"/>
          <w:b/>
          <w:noProof/>
          <w:kern w:val="0"/>
          <w:sz w:val="44"/>
          <w:szCs w:val="44"/>
          <w:lang w:eastAsia="tr-TR"/>
          <w14:ligatures w14:val="none"/>
        </w:rPr>
        <w:drawing>
          <wp:inline distT="0" distB="0" distL="0" distR="0" wp14:anchorId="749A15EC" wp14:editId="5647F4F8">
            <wp:extent cx="1549400" cy="618410"/>
            <wp:effectExtent l="0" t="0" r="0" b="0"/>
            <wp:docPr id="3" name="Resim 3" descr="mh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h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7548" cy="625654"/>
                    </a:xfrm>
                    <a:prstGeom prst="rect">
                      <a:avLst/>
                    </a:prstGeom>
                    <a:noFill/>
                    <a:ln>
                      <a:noFill/>
                    </a:ln>
                  </pic:spPr>
                </pic:pic>
              </a:graphicData>
            </a:graphic>
          </wp:inline>
        </w:drawing>
      </w:r>
    </w:p>
    <w:p w14:paraId="14ECE76C" w14:textId="77777777" w:rsidR="005462C4" w:rsidRDefault="005462C4" w:rsidP="005462C4">
      <w:pPr>
        <w:spacing w:after="0" w:line="360" w:lineRule="auto"/>
        <w:ind w:left="-567"/>
        <w:jc w:val="both"/>
        <w:rPr>
          <w:rFonts w:asciiTheme="majorBidi" w:eastAsia="Times New Roman" w:hAnsiTheme="majorBidi" w:cstheme="majorBidi"/>
          <w:kern w:val="0"/>
          <w:sz w:val="16"/>
          <w:szCs w:val="16"/>
          <w:lang w:eastAsia="tr-TR"/>
          <w14:ligatures w14:val="none"/>
        </w:rPr>
      </w:pPr>
      <w:r w:rsidRPr="00DD4E02">
        <w:rPr>
          <w:rFonts w:asciiTheme="majorBidi" w:eastAsia="Times New Roman" w:hAnsiTheme="majorBidi" w:cstheme="majorBidi"/>
          <w:kern w:val="0"/>
          <w:lang w:eastAsia="tr-TR"/>
          <w14:ligatures w14:val="none"/>
        </w:rPr>
        <w:t>Ayşe Öğretmen, Bedir Savaşı’nın Müslümanların ilk büyük zaferi olduğunu ve inanç, planlama ve dayanışmayla kazanıldığını anlatır. Öğrenciler, sayıca az olmalarına rağmen Müslümanların nasıl galip geldiğini öğrenir. Öğretmen ayrıca Çanakkale Zaferi ile benzerlik kurarak her iki savaşın da inanç, cesaret ve birlik sayesinde kazanıldığını vurgular. Sonuçta öğrenciler, bu savaşların sadece askeri değil, aynı zamanda birer inanç ve dayanışma örneği olduğunu kavrar.</w:t>
      </w:r>
    </w:p>
    <w:p w14:paraId="5F76CE4F" w14:textId="77777777" w:rsidR="005462C4" w:rsidRPr="008D57C9" w:rsidRDefault="005462C4" w:rsidP="005462C4">
      <w:pPr>
        <w:spacing w:after="0" w:line="360" w:lineRule="auto"/>
        <w:ind w:left="-567"/>
        <w:jc w:val="both"/>
        <w:rPr>
          <w:rFonts w:asciiTheme="majorBidi" w:eastAsia="Times New Roman" w:hAnsiTheme="majorBidi" w:cstheme="majorBidi"/>
          <w:b/>
          <w:bCs/>
          <w:kern w:val="0"/>
          <w:lang w:eastAsia="tr-TR"/>
          <w14:ligatures w14:val="none"/>
        </w:rPr>
      </w:pPr>
      <w:r w:rsidRPr="00DD4E02">
        <w:rPr>
          <w:rFonts w:asciiTheme="majorBidi" w:eastAsia="Times New Roman" w:hAnsiTheme="majorBidi" w:cstheme="majorBidi"/>
          <w:b/>
          <w:bCs/>
          <w:kern w:val="0"/>
          <w:lang w:eastAsia="tr-TR"/>
          <w14:ligatures w14:val="none"/>
        </w:rPr>
        <w:t>1-</w:t>
      </w:r>
      <w:r>
        <w:rPr>
          <w:rFonts w:asciiTheme="majorBidi" w:eastAsia="Times New Roman" w:hAnsiTheme="majorBidi" w:cstheme="majorBidi"/>
          <w:kern w:val="0"/>
          <w:lang w:eastAsia="tr-TR"/>
          <w14:ligatures w14:val="none"/>
        </w:rPr>
        <w:t xml:space="preserve"> </w:t>
      </w:r>
      <w:r w:rsidRPr="00DD4E02">
        <w:rPr>
          <w:rFonts w:asciiTheme="majorBidi" w:eastAsia="Times New Roman" w:hAnsiTheme="majorBidi" w:cstheme="majorBidi"/>
          <w:b/>
          <w:bCs/>
          <w:kern w:val="0"/>
          <w:lang w:eastAsia="tr-TR"/>
          <w14:ligatures w14:val="none"/>
        </w:rPr>
        <w:t>Yukarıdaki kısa hikâyeye başlık önerisinde bulunarak hikâyenin ana fikrini yazınız.</w:t>
      </w:r>
      <w:r>
        <w:rPr>
          <w:rFonts w:asciiTheme="majorBidi" w:eastAsia="Times New Roman" w:hAnsiTheme="majorBidi" w:cstheme="majorBidi"/>
          <w:b/>
          <w:bCs/>
          <w:kern w:val="0"/>
          <w:lang w:eastAsia="tr-TR"/>
          <w14:ligatures w14:val="none"/>
        </w:rPr>
        <w:t xml:space="preserve"> </w:t>
      </w:r>
      <w:r w:rsidRPr="008D57C9">
        <w:rPr>
          <w:rFonts w:asciiTheme="majorBidi" w:eastAsia="Times New Roman" w:hAnsiTheme="majorBidi" w:cstheme="majorBidi"/>
          <w:kern w:val="0"/>
          <w:sz w:val="20"/>
          <w:szCs w:val="20"/>
          <w:lang w:eastAsia="tr-TR"/>
          <w14:ligatures w14:val="none"/>
        </w:rPr>
        <w:t>(20p)</w:t>
      </w:r>
    </w:p>
    <w:p w14:paraId="6BD58FC1" w14:textId="77777777" w:rsidR="005462C4" w:rsidRPr="00EE3289" w:rsidRDefault="005462C4" w:rsidP="005462C4">
      <w:pPr>
        <w:spacing w:after="120" w:line="360" w:lineRule="auto"/>
        <w:ind w:left="-567"/>
        <w:rPr>
          <w:rFonts w:asciiTheme="majorBidi" w:eastAsia="Times New Roman" w:hAnsiTheme="majorBidi" w:cstheme="majorBidi"/>
          <w:color w:val="FF0000"/>
          <w:kern w:val="0"/>
          <w:lang w:eastAsia="tr-TR"/>
          <w14:ligatures w14:val="none"/>
        </w:rPr>
      </w:pPr>
      <w:r w:rsidRPr="00C35E94">
        <w:rPr>
          <w:rFonts w:asciiTheme="majorBidi" w:eastAsia="Times New Roman" w:hAnsiTheme="majorBidi" w:cstheme="majorBidi"/>
          <w:b/>
          <w:bCs/>
          <w:color w:val="FF0000"/>
          <w:kern w:val="0"/>
          <w:lang w:eastAsia="tr-TR"/>
          <w14:ligatures w14:val="none"/>
        </w:rPr>
        <w:t>Başlık</w:t>
      </w:r>
      <w:r w:rsidRPr="00EE3289">
        <w:rPr>
          <w:rFonts w:asciiTheme="majorBidi" w:eastAsia="Times New Roman" w:hAnsiTheme="majorBidi" w:cstheme="majorBidi"/>
          <w:color w:val="FF0000"/>
          <w:kern w:val="0"/>
          <w:lang w:eastAsia="tr-TR"/>
          <w14:ligatures w14:val="none"/>
        </w:rPr>
        <w:t>:</w:t>
      </w:r>
      <w:r w:rsidRPr="009F0AD5">
        <w:t xml:space="preserve"> </w:t>
      </w:r>
      <w:r w:rsidRPr="009F0AD5">
        <w:rPr>
          <w:rFonts w:asciiTheme="majorBidi" w:eastAsia="Times New Roman" w:hAnsiTheme="majorBidi" w:cstheme="majorBidi"/>
          <w:color w:val="FF0000"/>
          <w:kern w:val="0"/>
          <w:sz w:val="18"/>
          <w:szCs w:val="18"/>
          <w:lang w:eastAsia="tr-TR"/>
          <w14:ligatures w14:val="none"/>
        </w:rPr>
        <w:t>(10p)</w:t>
      </w:r>
      <w:r>
        <w:rPr>
          <w:rFonts w:asciiTheme="majorBidi" w:eastAsia="Times New Roman" w:hAnsiTheme="majorBidi" w:cstheme="majorBidi"/>
          <w:color w:val="FF0000"/>
          <w:kern w:val="0"/>
          <w:sz w:val="18"/>
          <w:szCs w:val="18"/>
          <w:lang w:eastAsia="tr-TR"/>
          <w14:ligatures w14:val="none"/>
        </w:rPr>
        <w:t xml:space="preserve"> </w:t>
      </w:r>
      <w:r w:rsidRPr="003064A8">
        <w:rPr>
          <w:rFonts w:asciiTheme="majorBidi" w:eastAsia="Times New Roman" w:hAnsiTheme="majorBidi" w:cstheme="majorBidi"/>
          <w:color w:val="FF0000"/>
          <w:kern w:val="0"/>
          <w:lang w:eastAsia="tr-TR"/>
          <w14:ligatures w14:val="none"/>
        </w:rPr>
        <w:t>Bedir Savaşı  / İnanç ve Dayanışmanın Zaferi</w:t>
      </w:r>
    </w:p>
    <w:p w14:paraId="7AF8BDE5" w14:textId="77777777" w:rsidR="005462C4" w:rsidRDefault="005462C4" w:rsidP="005462C4">
      <w:pPr>
        <w:spacing w:after="120" w:line="360" w:lineRule="auto"/>
        <w:ind w:left="-567"/>
        <w:jc w:val="both"/>
        <w:rPr>
          <w:rFonts w:asciiTheme="majorBidi" w:eastAsia="Times New Roman" w:hAnsiTheme="majorBidi" w:cstheme="majorBidi"/>
          <w:color w:val="FF0000"/>
          <w:kern w:val="0"/>
          <w:lang w:eastAsia="tr-TR"/>
          <w14:ligatures w14:val="none"/>
        </w:rPr>
      </w:pPr>
      <w:r w:rsidRPr="00C35E94">
        <w:rPr>
          <w:rFonts w:asciiTheme="majorBidi" w:eastAsia="Times New Roman" w:hAnsiTheme="majorBidi" w:cstheme="majorBidi"/>
          <w:b/>
          <w:bCs/>
          <w:color w:val="FF0000"/>
          <w:kern w:val="0"/>
          <w:lang w:eastAsia="tr-TR"/>
          <w14:ligatures w14:val="none"/>
        </w:rPr>
        <w:t>Ana Fikir</w:t>
      </w:r>
      <w:r w:rsidRPr="00EE3289">
        <w:rPr>
          <w:rFonts w:asciiTheme="majorBidi" w:eastAsia="Times New Roman" w:hAnsiTheme="majorBidi" w:cstheme="majorBidi"/>
          <w:color w:val="FF0000"/>
          <w:kern w:val="0"/>
          <w:lang w:eastAsia="tr-TR"/>
          <w14:ligatures w14:val="none"/>
        </w:rPr>
        <w:t>:</w:t>
      </w:r>
      <w:r w:rsidRPr="009F0AD5">
        <w:t xml:space="preserve"> </w:t>
      </w:r>
      <w:r w:rsidRPr="009F0AD5">
        <w:rPr>
          <w:rFonts w:asciiTheme="majorBidi" w:eastAsia="Times New Roman" w:hAnsiTheme="majorBidi" w:cstheme="majorBidi"/>
          <w:color w:val="FF0000"/>
          <w:kern w:val="0"/>
          <w:sz w:val="18"/>
          <w:szCs w:val="18"/>
          <w:lang w:eastAsia="tr-TR"/>
          <w14:ligatures w14:val="none"/>
        </w:rPr>
        <w:t xml:space="preserve">(10p) </w:t>
      </w:r>
      <w:r w:rsidRPr="003064A8">
        <w:rPr>
          <w:rFonts w:asciiTheme="majorBidi" w:eastAsia="Times New Roman" w:hAnsiTheme="majorBidi" w:cstheme="majorBidi"/>
          <w:color w:val="FF0000"/>
          <w:kern w:val="0"/>
          <w:lang w:eastAsia="tr-TR"/>
          <w14:ligatures w14:val="none"/>
        </w:rPr>
        <w:t>İnanç, birlik ve dayanışma sayesinde sayıca az olan topluluklar bile büyük başarılar ve zaferler elde edebilir.</w:t>
      </w:r>
    </w:p>
    <w:p w14:paraId="3399F1DA" w14:textId="77777777" w:rsidR="005462C4" w:rsidRPr="00381796" w:rsidRDefault="005462C4" w:rsidP="005462C4">
      <w:pPr>
        <w:spacing w:after="120" w:line="360" w:lineRule="auto"/>
        <w:ind w:left="-567"/>
        <w:jc w:val="both"/>
        <w:rPr>
          <w:rFonts w:asciiTheme="majorBidi" w:eastAsia="Times New Roman" w:hAnsiTheme="majorBidi" w:cstheme="majorBidi"/>
          <w:color w:val="FF0000"/>
          <w:kern w:val="0"/>
          <w:lang w:eastAsia="tr-TR"/>
          <w14:ligatures w14:val="none"/>
        </w:rPr>
      </w:pPr>
    </w:p>
    <w:p w14:paraId="33E0152F" w14:textId="77777777" w:rsidR="005462C4" w:rsidRDefault="005462C4" w:rsidP="005462C4">
      <w:pPr>
        <w:spacing w:after="0" w:line="360" w:lineRule="auto"/>
        <w:ind w:left="-567"/>
        <w:jc w:val="both"/>
        <w:rPr>
          <w:rFonts w:asciiTheme="majorBidi" w:eastAsia="Times New Roman" w:hAnsiTheme="majorBidi" w:cstheme="majorBidi"/>
          <w:kern w:val="0"/>
          <w:sz w:val="16"/>
          <w:szCs w:val="16"/>
          <w:lang w:eastAsia="tr-TR"/>
          <w14:ligatures w14:val="none"/>
        </w:rPr>
      </w:pPr>
      <w:r w:rsidRPr="007F1647">
        <w:rPr>
          <w:rFonts w:asciiTheme="majorBidi" w:eastAsia="Times New Roman" w:hAnsiTheme="majorBidi" w:cstheme="majorBidi"/>
          <w:b/>
          <w:bCs/>
          <w:kern w:val="0"/>
          <w:lang w:eastAsia="tr-TR"/>
          <w14:ligatures w14:val="none"/>
        </w:rPr>
        <w:t>2-</w:t>
      </w:r>
      <w:r>
        <w:rPr>
          <w:rFonts w:asciiTheme="majorBidi" w:eastAsia="Times New Roman" w:hAnsiTheme="majorBidi" w:cstheme="majorBidi"/>
          <w:b/>
          <w:bCs/>
          <w:kern w:val="0"/>
          <w:lang w:eastAsia="tr-TR"/>
          <w14:ligatures w14:val="none"/>
        </w:rPr>
        <w:t xml:space="preserve"> Yukarıdaki h</w:t>
      </w:r>
      <w:r w:rsidRPr="001C1D28">
        <w:rPr>
          <w:rFonts w:asciiTheme="majorBidi" w:eastAsia="Times New Roman" w:hAnsiTheme="majorBidi" w:cstheme="majorBidi"/>
          <w:b/>
          <w:bCs/>
          <w:kern w:val="0"/>
          <w:lang w:eastAsia="tr-TR"/>
          <w14:ligatures w14:val="none"/>
        </w:rPr>
        <w:t>ikâyeden hareketle aşağıdaki ifadelerden hangilerine ulaşılabilir? İşaretleyiniz.</w:t>
      </w:r>
      <w:r>
        <w:rPr>
          <w:rFonts w:asciiTheme="majorBidi" w:eastAsia="Times New Roman" w:hAnsiTheme="majorBidi" w:cstheme="majorBidi"/>
          <w:b/>
          <w:bCs/>
          <w:kern w:val="0"/>
          <w:lang w:eastAsia="tr-TR"/>
          <w14:ligatures w14:val="none"/>
        </w:rPr>
        <w:t xml:space="preserve"> </w:t>
      </w:r>
      <w:r w:rsidRPr="00A65673">
        <w:rPr>
          <w:rFonts w:asciiTheme="majorBidi" w:eastAsia="Times New Roman" w:hAnsiTheme="majorBidi" w:cstheme="majorBidi"/>
          <w:b/>
          <w:bCs/>
          <w:color w:val="FF0000"/>
          <w:kern w:val="0"/>
          <w:lang w:eastAsia="tr-TR"/>
          <w14:ligatures w14:val="none"/>
        </w:rPr>
        <w:t>(</w:t>
      </w:r>
      <w:r w:rsidRPr="00A65673">
        <w:rPr>
          <w:rFonts w:ascii="Segoe UI Symbol" w:eastAsia="Times New Roman" w:hAnsi="Segoe UI Symbol" w:cs="Segoe UI Symbol"/>
          <w:b/>
          <w:bCs/>
          <w:color w:val="FF0000"/>
          <w:kern w:val="0"/>
          <w:sz w:val="28"/>
          <w:szCs w:val="28"/>
          <w:lang w:eastAsia="tr-TR"/>
          <w14:ligatures w14:val="none"/>
        </w:rPr>
        <w:t>✔</w:t>
      </w:r>
      <w:r w:rsidRPr="00A65673">
        <w:rPr>
          <w:rFonts w:asciiTheme="majorBidi" w:eastAsia="Times New Roman" w:hAnsiTheme="majorBidi" w:cstheme="majorBidi"/>
          <w:b/>
          <w:bCs/>
          <w:color w:val="FF0000"/>
          <w:kern w:val="0"/>
          <w:lang w:eastAsia="tr-TR"/>
          <w14:ligatures w14:val="none"/>
        </w:rPr>
        <w:t>)</w:t>
      </w:r>
      <w:r w:rsidRPr="00A65673">
        <w:rPr>
          <w:rFonts w:asciiTheme="majorBidi" w:eastAsia="Times New Roman" w:hAnsiTheme="majorBidi" w:cstheme="majorBidi"/>
          <w:color w:val="FF0000"/>
          <w:kern w:val="0"/>
          <w:sz w:val="16"/>
          <w:szCs w:val="16"/>
          <w:lang w:eastAsia="tr-TR"/>
          <w14:ligatures w14:val="none"/>
        </w:rPr>
        <w:t xml:space="preserve"> </w:t>
      </w:r>
      <w:r w:rsidRPr="0049331F">
        <w:rPr>
          <w:rFonts w:asciiTheme="majorBidi" w:eastAsia="Times New Roman" w:hAnsiTheme="majorBidi" w:cstheme="majorBidi"/>
          <w:kern w:val="0"/>
          <w:sz w:val="16"/>
          <w:szCs w:val="16"/>
          <w:lang w:eastAsia="tr-TR"/>
          <w14:ligatures w14:val="none"/>
        </w:rPr>
        <w:t>(</w:t>
      </w:r>
      <w:r>
        <w:rPr>
          <w:rFonts w:asciiTheme="majorBidi" w:eastAsia="Times New Roman" w:hAnsiTheme="majorBidi" w:cstheme="majorBidi"/>
          <w:kern w:val="0"/>
          <w:sz w:val="16"/>
          <w:szCs w:val="16"/>
          <w:lang w:eastAsia="tr-TR"/>
          <w14:ligatures w14:val="none"/>
        </w:rPr>
        <w:t>30</w:t>
      </w:r>
      <w:r w:rsidRPr="0049331F">
        <w:rPr>
          <w:rFonts w:asciiTheme="majorBidi" w:eastAsia="Times New Roman" w:hAnsiTheme="majorBidi" w:cstheme="majorBidi"/>
          <w:kern w:val="0"/>
          <w:sz w:val="16"/>
          <w:szCs w:val="16"/>
          <w:lang w:eastAsia="tr-TR"/>
          <w14:ligatures w14:val="none"/>
        </w:rPr>
        <w:t>p)</w:t>
      </w:r>
    </w:p>
    <w:tbl>
      <w:tblPr>
        <w:tblStyle w:val="TabloKlavuzu"/>
        <w:tblW w:w="10201" w:type="dxa"/>
        <w:tblInd w:w="-567" w:type="dxa"/>
        <w:tblLook w:val="04A0" w:firstRow="1" w:lastRow="0" w:firstColumn="1" w:lastColumn="0" w:noHBand="0" w:noVBand="1"/>
      </w:tblPr>
      <w:tblGrid>
        <w:gridCol w:w="562"/>
        <w:gridCol w:w="8931"/>
        <w:gridCol w:w="708"/>
      </w:tblGrid>
      <w:tr w:rsidR="005462C4" w14:paraId="5587FC8B" w14:textId="77777777" w:rsidTr="00712E9A">
        <w:tc>
          <w:tcPr>
            <w:tcW w:w="562" w:type="dxa"/>
          </w:tcPr>
          <w:p w14:paraId="36996F83" w14:textId="77777777" w:rsidR="005462C4" w:rsidRPr="001C1D28" w:rsidRDefault="005462C4" w:rsidP="00712E9A">
            <w:pPr>
              <w:spacing w:line="360" w:lineRule="auto"/>
              <w:jc w:val="center"/>
              <w:rPr>
                <w:rFonts w:asciiTheme="majorBidi" w:eastAsia="Times New Roman" w:hAnsiTheme="majorBidi" w:cstheme="majorBidi"/>
                <w:kern w:val="0"/>
                <w:lang w:eastAsia="tr-TR"/>
                <w14:ligatures w14:val="none"/>
              </w:rPr>
            </w:pPr>
            <w:r w:rsidRPr="001C1D28">
              <w:rPr>
                <w:rFonts w:asciiTheme="majorBidi" w:eastAsia="Times New Roman" w:hAnsiTheme="majorBidi" w:cstheme="majorBidi"/>
                <w:kern w:val="0"/>
                <w:lang w:eastAsia="tr-TR"/>
                <w14:ligatures w14:val="none"/>
              </w:rPr>
              <w:t>a.</w:t>
            </w:r>
          </w:p>
        </w:tc>
        <w:tc>
          <w:tcPr>
            <w:tcW w:w="8931" w:type="dxa"/>
          </w:tcPr>
          <w:p w14:paraId="3757BA59" w14:textId="77777777" w:rsidR="005462C4" w:rsidRPr="001C1D28" w:rsidRDefault="005462C4" w:rsidP="00712E9A">
            <w:pPr>
              <w:spacing w:line="360" w:lineRule="auto"/>
              <w:jc w:val="both"/>
              <w:rPr>
                <w:rFonts w:asciiTheme="majorBidi" w:eastAsia="Times New Roman" w:hAnsiTheme="majorBidi" w:cstheme="majorBidi"/>
                <w:kern w:val="0"/>
                <w:lang w:eastAsia="tr-TR"/>
                <w14:ligatures w14:val="none"/>
              </w:rPr>
            </w:pPr>
            <w:r w:rsidRPr="001C1D28">
              <w:rPr>
                <w:rFonts w:asciiTheme="majorBidi" w:eastAsia="Times New Roman" w:hAnsiTheme="majorBidi" w:cstheme="majorBidi"/>
                <w:kern w:val="0"/>
                <w:lang w:eastAsia="tr-TR"/>
                <w14:ligatures w14:val="none"/>
              </w:rPr>
              <w:t>Bedir Savaşı, Müslümanların birlikteliklerini pekiştiren önemli bir dönüm noktasıdır.</w:t>
            </w:r>
            <w:r>
              <w:rPr>
                <w:rFonts w:asciiTheme="majorBidi" w:eastAsia="Times New Roman" w:hAnsiTheme="majorBidi" w:cstheme="majorBidi"/>
                <w:kern w:val="0"/>
                <w:lang w:eastAsia="tr-TR"/>
                <w14:ligatures w14:val="none"/>
              </w:rPr>
              <w:t xml:space="preserve"> </w:t>
            </w:r>
            <w:r w:rsidRPr="001204E2">
              <w:rPr>
                <w:rFonts w:asciiTheme="majorBidi" w:eastAsia="Times New Roman" w:hAnsiTheme="majorBidi" w:cstheme="majorBidi"/>
                <w:kern w:val="0"/>
                <w:sz w:val="18"/>
                <w:szCs w:val="18"/>
                <w:lang w:eastAsia="tr-TR"/>
                <w14:ligatures w14:val="none"/>
              </w:rPr>
              <w:t>(3p)</w:t>
            </w:r>
          </w:p>
        </w:tc>
        <w:tc>
          <w:tcPr>
            <w:tcW w:w="708" w:type="dxa"/>
          </w:tcPr>
          <w:p w14:paraId="3B94C64B" w14:textId="77777777" w:rsidR="005462C4" w:rsidRDefault="005462C4" w:rsidP="00712E9A">
            <w:pPr>
              <w:spacing w:line="360" w:lineRule="auto"/>
              <w:jc w:val="both"/>
              <w:rPr>
                <w:rFonts w:asciiTheme="majorBidi" w:eastAsia="Times New Roman" w:hAnsiTheme="majorBidi" w:cstheme="majorBidi"/>
                <w:kern w:val="0"/>
                <w:sz w:val="16"/>
                <w:szCs w:val="16"/>
                <w:lang w:eastAsia="tr-TR"/>
                <w14:ligatures w14:val="none"/>
              </w:rPr>
            </w:pPr>
            <w:r w:rsidRPr="00A65673">
              <w:rPr>
                <w:rFonts w:ascii="Segoe UI Symbol" w:eastAsia="Times New Roman" w:hAnsi="Segoe UI Symbol" w:cs="Segoe UI Symbol"/>
                <w:b/>
                <w:bCs/>
                <w:color w:val="FF0000"/>
                <w:kern w:val="0"/>
                <w:sz w:val="28"/>
                <w:szCs w:val="28"/>
                <w:lang w:eastAsia="tr-TR"/>
                <w14:ligatures w14:val="none"/>
              </w:rPr>
              <w:t>✔</w:t>
            </w:r>
          </w:p>
        </w:tc>
      </w:tr>
      <w:tr w:rsidR="005462C4" w14:paraId="788C6797" w14:textId="77777777" w:rsidTr="00712E9A">
        <w:tc>
          <w:tcPr>
            <w:tcW w:w="562" w:type="dxa"/>
          </w:tcPr>
          <w:p w14:paraId="5CF03D68" w14:textId="77777777" w:rsidR="005462C4" w:rsidRPr="001C1D28" w:rsidRDefault="005462C4" w:rsidP="00712E9A">
            <w:pPr>
              <w:spacing w:line="360" w:lineRule="auto"/>
              <w:jc w:val="center"/>
              <w:rPr>
                <w:rFonts w:asciiTheme="majorBidi" w:eastAsia="Times New Roman" w:hAnsiTheme="majorBidi" w:cstheme="majorBidi"/>
                <w:kern w:val="0"/>
                <w:lang w:eastAsia="tr-TR"/>
                <w14:ligatures w14:val="none"/>
              </w:rPr>
            </w:pPr>
            <w:r>
              <w:rPr>
                <w:rFonts w:asciiTheme="majorBidi" w:eastAsia="Times New Roman" w:hAnsiTheme="majorBidi" w:cstheme="majorBidi"/>
                <w:kern w:val="0"/>
                <w:lang w:eastAsia="tr-TR"/>
                <w14:ligatures w14:val="none"/>
              </w:rPr>
              <w:t>b.</w:t>
            </w:r>
          </w:p>
        </w:tc>
        <w:tc>
          <w:tcPr>
            <w:tcW w:w="8931" w:type="dxa"/>
          </w:tcPr>
          <w:p w14:paraId="0770A19E" w14:textId="77777777" w:rsidR="005462C4" w:rsidRPr="001C1D28" w:rsidRDefault="005462C4" w:rsidP="00712E9A">
            <w:pPr>
              <w:spacing w:line="360" w:lineRule="auto"/>
              <w:jc w:val="both"/>
              <w:rPr>
                <w:rFonts w:asciiTheme="majorBidi" w:eastAsia="Times New Roman" w:hAnsiTheme="majorBidi" w:cstheme="majorBidi"/>
                <w:kern w:val="0"/>
                <w:lang w:eastAsia="tr-TR"/>
                <w14:ligatures w14:val="none"/>
              </w:rPr>
            </w:pPr>
            <w:r w:rsidRPr="00A72979">
              <w:rPr>
                <w:rFonts w:asciiTheme="majorBidi" w:eastAsia="Times New Roman" w:hAnsiTheme="majorBidi" w:cstheme="majorBidi"/>
                <w:kern w:val="0"/>
                <w:lang w:eastAsia="tr-TR"/>
                <w14:ligatures w14:val="none"/>
              </w:rPr>
              <w:t>Bedir Savaşı’nda Müslümanların sayısı müşriklerden fazladır.</w:t>
            </w:r>
            <w:r>
              <w:rPr>
                <w:rFonts w:asciiTheme="majorBidi" w:eastAsia="Times New Roman" w:hAnsiTheme="majorBidi" w:cstheme="majorBidi"/>
                <w:kern w:val="0"/>
                <w:lang w:eastAsia="tr-TR"/>
                <w14:ligatures w14:val="none"/>
              </w:rPr>
              <w:t xml:space="preserve"> </w:t>
            </w:r>
            <w:r w:rsidRPr="001204E2">
              <w:rPr>
                <w:rFonts w:asciiTheme="majorBidi" w:eastAsia="Times New Roman" w:hAnsiTheme="majorBidi" w:cstheme="majorBidi"/>
                <w:kern w:val="0"/>
                <w:sz w:val="18"/>
                <w:szCs w:val="18"/>
                <w:lang w:eastAsia="tr-TR"/>
                <w14:ligatures w14:val="none"/>
              </w:rPr>
              <w:t>(3p)</w:t>
            </w:r>
          </w:p>
        </w:tc>
        <w:tc>
          <w:tcPr>
            <w:tcW w:w="708" w:type="dxa"/>
          </w:tcPr>
          <w:p w14:paraId="06F4CDEB" w14:textId="77777777" w:rsidR="005462C4" w:rsidRDefault="005462C4" w:rsidP="00712E9A">
            <w:pPr>
              <w:spacing w:line="360" w:lineRule="auto"/>
              <w:jc w:val="both"/>
              <w:rPr>
                <w:rFonts w:asciiTheme="majorBidi" w:eastAsia="Times New Roman" w:hAnsiTheme="majorBidi" w:cstheme="majorBidi"/>
                <w:kern w:val="0"/>
                <w:sz w:val="16"/>
                <w:szCs w:val="16"/>
                <w:lang w:eastAsia="tr-TR"/>
                <w14:ligatures w14:val="none"/>
              </w:rPr>
            </w:pPr>
            <w:r w:rsidRPr="00A65673">
              <w:rPr>
                <w:rFonts w:ascii="Segoe UI Symbol" w:eastAsia="Times New Roman" w:hAnsi="Segoe UI Symbol" w:cs="Segoe UI Symbol"/>
                <w:b/>
                <w:bCs/>
                <w:color w:val="FF0000"/>
                <w:kern w:val="0"/>
                <w:sz w:val="32"/>
                <w:szCs w:val="32"/>
                <w:lang w:eastAsia="tr-TR"/>
                <w14:ligatures w14:val="none"/>
              </w:rPr>
              <w:t>x</w:t>
            </w:r>
          </w:p>
        </w:tc>
      </w:tr>
      <w:tr w:rsidR="005462C4" w14:paraId="12283250" w14:textId="77777777" w:rsidTr="00712E9A">
        <w:tc>
          <w:tcPr>
            <w:tcW w:w="562" w:type="dxa"/>
          </w:tcPr>
          <w:p w14:paraId="3D6F070A" w14:textId="77777777" w:rsidR="005462C4" w:rsidRPr="001C1D28" w:rsidRDefault="005462C4" w:rsidP="00712E9A">
            <w:pPr>
              <w:spacing w:line="360" w:lineRule="auto"/>
              <w:jc w:val="center"/>
              <w:rPr>
                <w:rFonts w:asciiTheme="majorBidi" w:eastAsia="Times New Roman" w:hAnsiTheme="majorBidi" w:cstheme="majorBidi"/>
                <w:kern w:val="0"/>
                <w:lang w:eastAsia="tr-TR"/>
                <w14:ligatures w14:val="none"/>
              </w:rPr>
            </w:pPr>
            <w:r>
              <w:rPr>
                <w:rFonts w:asciiTheme="majorBidi" w:eastAsia="Times New Roman" w:hAnsiTheme="majorBidi" w:cstheme="majorBidi"/>
                <w:kern w:val="0"/>
                <w:lang w:eastAsia="tr-TR"/>
                <w14:ligatures w14:val="none"/>
              </w:rPr>
              <w:t>c.</w:t>
            </w:r>
          </w:p>
        </w:tc>
        <w:tc>
          <w:tcPr>
            <w:tcW w:w="8931" w:type="dxa"/>
          </w:tcPr>
          <w:p w14:paraId="676DD5C9" w14:textId="77777777" w:rsidR="005462C4" w:rsidRPr="001C1D28" w:rsidRDefault="005462C4" w:rsidP="00712E9A">
            <w:pPr>
              <w:spacing w:line="360" w:lineRule="auto"/>
              <w:jc w:val="both"/>
              <w:rPr>
                <w:rFonts w:asciiTheme="majorBidi" w:eastAsia="Times New Roman" w:hAnsiTheme="majorBidi" w:cstheme="majorBidi"/>
                <w:kern w:val="0"/>
                <w:lang w:eastAsia="tr-TR"/>
                <w14:ligatures w14:val="none"/>
              </w:rPr>
            </w:pPr>
            <w:r w:rsidRPr="00A72979">
              <w:rPr>
                <w:rFonts w:asciiTheme="majorBidi" w:eastAsia="Times New Roman" w:hAnsiTheme="majorBidi" w:cstheme="majorBidi"/>
                <w:kern w:val="0"/>
                <w:lang w:eastAsia="tr-TR"/>
                <w14:ligatures w14:val="none"/>
              </w:rPr>
              <w:t>Müslümanlar, Bedir Savaşı’nda maddi hazırlık ve Yüce Allah'ın yardımıyla zafer kazanmıştır.</w:t>
            </w:r>
            <w:r w:rsidRPr="001204E2">
              <w:rPr>
                <w:rFonts w:asciiTheme="majorBidi" w:eastAsia="Times New Roman" w:hAnsiTheme="majorBidi" w:cstheme="majorBidi"/>
                <w:kern w:val="0"/>
                <w:sz w:val="18"/>
                <w:szCs w:val="18"/>
                <w:lang w:eastAsia="tr-TR"/>
                <w14:ligatures w14:val="none"/>
              </w:rPr>
              <w:t xml:space="preserve"> (3p)</w:t>
            </w:r>
          </w:p>
        </w:tc>
        <w:tc>
          <w:tcPr>
            <w:tcW w:w="708" w:type="dxa"/>
          </w:tcPr>
          <w:p w14:paraId="7BAF60F9" w14:textId="77777777" w:rsidR="005462C4" w:rsidRDefault="005462C4" w:rsidP="00712E9A">
            <w:pPr>
              <w:spacing w:line="360" w:lineRule="auto"/>
              <w:jc w:val="both"/>
              <w:rPr>
                <w:rFonts w:asciiTheme="majorBidi" w:eastAsia="Times New Roman" w:hAnsiTheme="majorBidi" w:cstheme="majorBidi"/>
                <w:kern w:val="0"/>
                <w:sz w:val="16"/>
                <w:szCs w:val="16"/>
                <w:lang w:eastAsia="tr-TR"/>
                <w14:ligatures w14:val="none"/>
              </w:rPr>
            </w:pPr>
            <w:r w:rsidRPr="00A65673">
              <w:rPr>
                <w:rFonts w:ascii="Segoe UI Symbol" w:eastAsia="Times New Roman" w:hAnsi="Segoe UI Symbol" w:cs="Segoe UI Symbol"/>
                <w:b/>
                <w:bCs/>
                <w:color w:val="FF0000"/>
                <w:kern w:val="0"/>
                <w:sz w:val="28"/>
                <w:szCs w:val="28"/>
                <w:lang w:eastAsia="tr-TR"/>
                <w14:ligatures w14:val="none"/>
              </w:rPr>
              <w:t>✔</w:t>
            </w:r>
          </w:p>
        </w:tc>
      </w:tr>
      <w:tr w:rsidR="005462C4" w14:paraId="7576D9FD" w14:textId="77777777" w:rsidTr="00712E9A">
        <w:tc>
          <w:tcPr>
            <w:tcW w:w="562" w:type="dxa"/>
          </w:tcPr>
          <w:p w14:paraId="2B1ED24C" w14:textId="77777777" w:rsidR="005462C4" w:rsidRPr="001C1D28" w:rsidRDefault="005462C4" w:rsidP="00712E9A">
            <w:pPr>
              <w:spacing w:line="360" w:lineRule="auto"/>
              <w:jc w:val="center"/>
              <w:rPr>
                <w:rFonts w:asciiTheme="majorBidi" w:eastAsia="Times New Roman" w:hAnsiTheme="majorBidi" w:cstheme="majorBidi"/>
                <w:kern w:val="0"/>
                <w:lang w:eastAsia="tr-TR"/>
                <w14:ligatures w14:val="none"/>
              </w:rPr>
            </w:pPr>
            <w:r>
              <w:rPr>
                <w:rFonts w:asciiTheme="majorBidi" w:eastAsia="Times New Roman" w:hAnsiTheme="majorBidi" w:cstheme="majorBidi"/>
                <w:kern w:val="0"/>
                <w:lang w:eastAsia="tr-TR"/>
                <w14:ligatures w14:val="none"/>
              </w:rPr>
              <w:t>d.</w:t>
            </w:r>
          </w:p>
        </w:tc>
        <w:tc>
          <w:tcPr>
            <w:tcW w:w="8931" w:type="dxa"/>
          </w:tcPr>
          <w:p w14:paraId="58768008" w14:textId="77777777" w:rsidR="005462C4" w:rsidRPr="001C1D28" w:rsidRDefault="005462C4" w:rsidP="00712E9A">
            <w:pPr>
              <w:spacing w:line="360" w:lineRule="auto"/>
              <w:jc w:val="both"/>
              <w:rPr>
                <w:rFonts w:asciiTheme="majorBidi" w:eastAsia="Times New Roman" w:hAnsiTheme="majorBidi" w:cstheme="majorBidi"/>
                <w:kern w:val="0"/>
                <w:lang w:eastAsia="tr-TR"/>
                <w14:ligatures w14:val="none"/>
              </w:rPr>
            </w:pPr>
            <w:r w:rsidRPr="00A72979">
              <w:rPr>
                <w:rFonts w:asciiTheme="majorBidi" w:eastAsia="Times New Roman" w:hAnsiTheme="majorBidi" w:cstheme="majorBidi"/>
                <w:kern w:val="0"/>
                <w:lang w:eastAsia="tr-TR"/>
                <w14:ligatures w14:val="none"/>
              </w:rPr>
              <w:t>Ebu Cehil, Bedir Savaşı’nda Müslümanların en büyük destekçisi olmuştur.</w:t>
            </w:r>
            <w:r w:rsidRPr="001204E2">
              <w:rPr>
                <w:rFonts w:asciiTheme="majorBidi" w:eastAsia="Times New Roman" w:hAnsiTheme="majorBidi" w:cstheme="majorBidi"/>
                <w:kern w:val="0"/>
                <w:sz w:val="18"/>
                <w:szCs w:val="18"/>
                <w:lang w:eastAsia="tr-TR"/>
                <w14:ligatures w14:val="none"/>
              </w:rPr>
              <w:t xml:space="preserve"> (3p)</w:t>
            </w:r>
          </w:p>
        </w:tc>
        <w:tc>
          <w:tcPr>
            <w:tcW w:w="708" w:type="dxa"/>
          </w:tcPr>
          <w:p w14:paraId="551A8540" w14:textId="77777777" w:rsidR="005462C4" w:rsidRDefault="005462C4" w:rsidP="00712E9A">
            <w:pPr>
              <w:spacing w:line="360" w:lineRule="auto"/>
              <w:jc w:val="both"/>
              <w:rPr>
                <w:rFonts w:asciiTheme="majorBidi" w:eastAsia="Times New Roman" w:hAnsiTheme="majorBidi" w:cstheme="majorBidi"/>
                <w:kern w:val="0"/>
                <w:sz w:val="16"/>
                <w:szCs w:val="16"/>
                <w:lang w:eastAsia="tr-TR"/>
                <w14:ligatures w14:val="none"/>
              </w:rPr>
            </w:pPr>
            <w:r w:rsidRPr="00A65673">
              <w:rPr>
                <w:rFonts w:ascii="Segoe UI Symbol" w:eastAsia="Times New Roman" w:hAnsi="Segoe UI Symbol" w:cs="Segoe UI Symbol"/>
                <w:b/>
                <w:bCs/>
                <w:color w:val="FF0000"/>
                <w:kern w:val="0"/>
                <w:sz w:val="32"/>
                <w:szCs w:val="32"/>
                <w:lang w:eastAsia="tr-TR"/>
                <w14:ligatures w14:val="none"/>
              </w:rPr>
              <w:t>x</w:t>
            </w:r>
          </w:p>
        </w:tc>
      </w:tr>
      <w:tr w:rsidR="005462C4" w14:paraId="7575ACF1" w14:textId="77777777" w:rsidTr="00712E9A">
        <w:tc>
          <w:tcPr>
            <w:tcW w:w="562" w:type="dxa"/>
          </w:tcPr>
          <w:p w14:paraId="6B95B4C5" w14:textId="77777777" w:rsidR="005462C4" w:rsidRPr="001C1D28" w:rsidRDefault="005462C4" w:rsidP="00712E9A">
            <w:pPr>
              <w:spacing w:line="360" w:lineRule="auto"/>
              <w:jc w:val="center"/>
              <w:rPr>
                <w:rFonts w:asciiTheme="majorBidi" w:eastAsia="Times New Roman" w:hAnsiTheme="majorBidi" w:cstheme="majorBidi"/>
                <w:kern w:val="0"/>
                <w:lang w:eastAsia="tr-TR"/>
                <w14:ligatures w14:val="none"/>
              </w:rPr>
            </w:pPr>
            <w:r>
              <w:rPr>
                <w:rFonts w:asciiTheme="majorBidi" w:eastAsia="Times New Roman" w:hAnsiTheme="majorBidi" w:cstheme="majorBidi"/>
                <w:kern w:val="0"/>
                <w:lang w:eastAsia="tr-TR"/>
                <w14:ligatures w14:val="none"/>
              </w:rPr>
              <w:t>e.</w:t>
            </w:r>
          </w:p>
        </w:tc>
        <w:tc>
          <w:tcPr>
            <w:tcW w:w="8931" w:type="dxa"/>
          </w:tcPr>
          <w:p w14:paraId="6944DF20" w14:textId="77777777" w:rsidR="005462C4" w:rsidRPr="001C1D28" w:rsidRDefault="005462C4" w:rsidP="00712E9A">
            <w:pPr>
              <w:spacing w:line="360" w:lineRule="auto"/>
              <w:jc w:val="both"/>
              <w:rPr>
                <w:rFonts w:asciiTheme="majorBidi" w:eastAsia="Times New Roman" w:hAnsiTheme="majorBidi" w:cstheme="majorBidi"/>
                <w:kern w:val="0"/>
                <w:lang w:eastAsia="tr-TR"/>
                <w14:ligatures w14:val="none"/>
              </w:rPr>
            </w:pPr>
            <w:r w:rsidRPr="00A72979">
              <w:rPr>
                <w:rFonts w:asciiTheme="majorBidi" w:eastAsia="Times New Roman" w:hAnsiTheme="majorBidi" w:cstheme="majorBidi"/>
                <w:kern w:val="0"/>
                <w:lang w:eastAsia="tr-TR"/>
                <w14:ligatures w14:val="none"/>
              </w:rPr>
              <w:t>Müslümanların Bedir Savaşı’ndaki zaferi, sonraki toplumlara da ilham kaynağı olmuştur.</w:t>
            </w:r>
            <w:r w:rsidRPr="001204E2">
              <w:rPr>
                <w:rFonts w:asciiTheme="majorBidi" w:eastAsia="Times New Roman" w:hAnsiTheme="majorBidi" w:cstheme="majorBidi"/>
                <w:kern w:val="0"/>
                <w:sz w:val="18"/>
                <w:szCs w:val="18"/>
                <w:lang w:eastAsia="tr-TR"/>
                <w14:ligatures w14:val="none"/>
              </w:rPr>
              <w:t xml:space="preserve"> (3p)</w:t>
            </w:r>
          </w:p>
        </w:tc>
        <w:tc>
          <w:tcPr>
            <w:tcW w:w="708" w:type="dxa"/>
          </w:tcPr>
          <w:p w14:paraId="1230CEAE" w14:textId="77777777" w:rsidR="005462C4" w:rsidRDefault="005462C4" w:rsidP="00712E9A">
            <w:pPr>
              <w:spacing w:line="360" w:lineRule="auto"/>
              <w:jc w:val="both"/>
              <w:rPr>
                <w:rFonts w:asciiTheme="majorBidi" w:eastAsia="Times New Roman" w:hAnsiTheme="majorBidi" w:cstheme="majorBidi"/>
                <w:kern w:val="0"/>
                <w:sz w:val="16"/>
                <w:szCs w:val="16"/>
                <w:lang w:eastAsia="tr-TR"/>
                <w14:ligatures w14:val="none"/>
              </w:rPr>
            </w:pPr>
            <w:r w:rsidRPr="00A65673">
              <w:rPr>
                <w:rFonts w:ascii="Segoe UI Symbol" w:eastAsia="Times New Roman" w:hAnsi="Segoe UI Symbol" w:cs="Segoe UI Symbol"/>
                <w:b/>
                <w:bCs/>
                <w:color w:val="FF0000"/>
                <w:kern w:val="0"/>
                <w:sz w:val="28"/>
                <w:szCs w:val="28"/>
                <w:lang w:eastAsia="tr-TR"/>
                <w14:ligatures w14:val="none"/>
              </w:rPr>
              <w:t>✔</w:t>
            </w:r>
          </w:p>
        </w:tc>
      </w:tr>
      <w:tr w:rsidR="005462C4" w14:paraId="52010359" w14:textId="77777777" w:rsidTr="00712E9A">
        <w:tc>
          <w:tcPr>
            <w:tcW w:w="562" w:type="dxa"/>
          </w:tcPr>
          <w:p w14:paraId="3E78A18C" w14:textId="77777777" w:rsidR="005462C4" w:rsidRPr="001C1D28" w:rsidRDefault="005462C4" w:rsidP="00712E9A">
            <w:pPr>
              <w:spacing w:line="360" w:lineRule="auto"/>
              <w:jc w:val="center"/>
              <w:rPr>
                <w:rFonts w:asciiTheme="majorBidi" w:eastAsia="Times New Roman" w:hAnsiTheme="majorBidi" w:cstheme="majorBidi"/>
                <w:kern w:val="0"/>
                <w:lang w:eastAsia="tr-TR"/>
                <w14:ligatures w14:val="none"/>
              </w:rPr>
            </w:pPr>
            <w:r>
              <w:rPr>
                <w:rFonts w:asciiTheme="majorBidi" w:eastAsia="Times New Roman" w:hAnsiTheme="majorBidi" w:cstheme="majorBidi"/>
                <w:kern w:val="0"/>
                <w:lang w:eastAsia="tr-TR"/>
                <w14:ligatures w14:val="none"/>
              </w:rPr>
              <w:t>f</w:t>
            </w:r>
          </w:p>
        </w:tc>
        <w:tc>
          <w:tcPr>
            <w:tcW w:w="8931" w:type="dxa"/>
          </w:tcPr>
          <w:p w14:paraId="34DA4569" w14:textId="77777777" w:rsidR="005462C4" w:rsidRPr="001C1D28" w:rsidRDefault="005462C4" w:rsidP="00712E9A">
            <w:pPr>
              <w:spacing w:line="360" w:lineRule="auto"/>
              <w:jc w:val="both"/>
              <w:rPr>
                <w:rFonts w:asciiTheme="majorBidi" w:eastAsia="Times New Roman" w:hAnsiTheme="majorBidi" w:cstheme="majorBidi"/>
                <w:kern w:val="0"/>
                <w:lang w:eastAsia="tr-TR"/>
                <w14:ligatures w14:val="none"/>
              </w:rPr>
            </w:pPr>
            <w:r w:rsidRPr="00A72979">
              <w:rPr>
                <w:rFonts w:asciiTheme="majorBidi" w:eastAsia="Times New Roman" w:hAnsiTheme="majorBidi" w:cstheme="majorBidi"/>
                <w:kern w:val="0"/>
                <w:lang w:eastAsia="tr-TR"/>
                <w14:ligatures w14:val="none"/>
              </w:rPr>
              <w:t>İnanç ve cesaret zorluklar karşısında büyük bir motivasyon kaynağı olabilir.</w:t>
            </w:r>
            <w:r w:rsidRPr="001204E2">
              <w:rPr>
                <w:rFonts w:asciiTheme="majorBidi" w:eastAsia="Times New Roman" w:hAnsiTheme="majorBidi" w:cstheme="majorBidi"/>
                <w:kern w:val="0"/>
                <w:sz w:val="18"/>
                <w:szCs w:val="18"/>
                <w:lang w:eastAsia="tr-TR"/>
                <w14:ligatures w14:val="none"/>
              </w:rPr>
              <w:t xml:space="preserve"> (3p)</w:t>
            </w:r>
          </w:p>
        </w:tc>
        <w:tc>
          <w:tcPr>
            <w:tcW w:w="708" w:type="dxa"/>
          </w:tcPr>
          <w:p w14:paraId="34A5A6E9" w14:textId="77777777" w:rsidR="005462C4" w:rsidRDefault="005462C4" w:rsidP="00712E9A">
            <w:pPr>
              <w:spacing w:line="360" w:lineRule="auto"/>
              <w:jc w:val="both"/>
              <w:rPr>
                <w:rFonts w:asciiTheme="majorBidi" w:eastAsia="Times New Roman" w:hAnsiTheme="majorBidi" w:cstheme="majorBidi"/>
                <w:kern w:val="0"/>
                <w:sz w:val="16"/>
                <w:szCs w:val="16"/>
                <w:lang w:eastAsia="tr-TR"/>
                <w14:ligatures w14:val="none"/>
              </w:rPr>
            </w:pPr>
            <w:r w:rsidRPr="00A65673">
              <w:rPr>
                <w:rFonts w:ascii="Segoe UI Symbol" w:eastAsia="Times New Roman" w:hAnsi="Segoe UI Symbol" w:cs="Segoe UI Symbol"/>
                <w:b/>
                <w:bCs/>
                <w:color w:val="FF0000"/>
                <w:kern w:val="0"/>
                <w:sz w:val="28"/>
                <w:szCs w:val="28"/>
                <w:lang w:eastAsia="tr-TR"/>
                <w14:ligatures w14:val="none"/>
              </w:rPr>
              <w:t>✔</w:t>
            </w:r>
          </w:p>
        </w:tc>
      </w:tr>
      <w:tr w:rsidR="005462C4" w14:paraId="743A5964" w14:textId="77777777" w:rsidTr="00712E9A">
        <w:tc>
          <w:tcPr>
            <w:tcW w:w="562" w:type="dxa"/>
          </w:tcPr>
          <w:p w14:paraId="0BEA4AD9" w14:textId="77777777" w:rsidR="005462C4" w:rsidRPr="001C1D28" w:rsidRDefault="005462C4" w:rsidP="00712E9A">
            <w:pPr>
              <w:spacing w:line="360" w:lineRule="auto"/>
              <w:jc w:val="center"/>
              <w:rPr>
                <w:rFonts w:asciiTheme="majorBidi" w:eastAsia="Times New Roman" w:hAnsiTheme="majorBidi" w:cstheme="majorBidi"/>
                <w:kern w:val="0"/>
                <w:lang w:eastAsia="tr-TR"/>
                <w14:ligatures w14:val="none"/>
              </w:rPr>
            </w:pPr>
            <w:r>
              <w:rPr>
                <w:rFonts w:asciiTheme="majorBidi" w:eastAsia="Times New Roman" w:hAnsiTheme="majorBidi" w:cstheme="majorBidi"/>
                <w:kern w:val="0"/>
                <w:lang w:eastAsia="tr-TR"/>
                <w14:ligatures w14:val="none"/>
              </w:rPr>
              <w:t>g.</w:t>
            </w:r>
          </w:p>
        </w:tc>
        <w:tc>
          <w:tcPr>
            <w:tcW w:w="8931" w:type="dxa"/>
          </w:tcPr>
          <w:p w14:paraId="36460E52" w14:textId="77777777" w:rsidR="005462C4" w:rsidRPr="001C1D28" w:rsidRDefault="005462C4" w:rsidP="00712E9A">
            <w:pPr>
              <w:spacing w:line="360" w:lineRule="auto"/>
              <w:jc w:val="both"/>
              <w:rPr>
                <w:rFonts w:asciiTheme="majorBidi" w:eastAsia="Times New Roman" w:hAnsiTheme="majorBidi" w:cstheme="majorBidi"/>
                <w:kern w:val="0"/>
                <w:lang w:eastAsia="tr-TR"/>
                <w14:ligatures w14:val="none"/>
              </w:rPr>
            </w:pPr>
            <w:r w:rsidRPr="00A72979">
              <w:rPr>
                <w:rFonts w:asciiTheme="majorBidi" w:eastAsia="Times New Roman" w:hAnsiTheme="majorBidi" w:cstheme="majorBidi"/>
                <w:kern w:val="0"/>
                <w:lang w:eastAsia="tr-TR"/>
                <w14:ligatures w14:val="none"/>
              </w:rPr>
              <w:t>Öğretmen, Bedir Savaşı’nın sebebinin sadece ekonomik güç olduğunu söylemiştir.</w:t>
            </w:r>
            <w:r w:rsidRPr="001204E2">
              <w:rPr>
                <w:rFonts w:asciiTheme="majorBidi" w:eastAsia="Times New Roman" w:hAnsiTheme="majorBidi" w:cstheme="majorBidi"/>
                <w:kern w:val="0"/>
                <w:sz w:val="18"/>
                <w:szCs w:val="18"/>
                <w:lang w:eastAsia="tr-TR"/>
                <w14:ligatures w14:val="none"/>
              </w:rPr>
              <w:t xml:space="preserve"> (3p)</w:t>
            </w:r>
          </w:p>
        </w:tc>
        <w:tc>
          <w:tcPr>
            <w:tcW w:w="708" w:type="dxa"/>
          </w:tcPr>
          <w:p w14:paraId="38A02F10" w14:textId="77777777" w:rsidR="005462C4" w:rsidRDefault="005462C4" w:rsidP="00712E9A">
            <w:pPr>
              <w:spacing w:line="360" w:lineRule="auto"/>
              <w:jc w:val="both"/>
              <w:rPr>
                <w:rFonts w:asciiTheme="majorBidi" w:eastAsia="Times New Roman" w:hAnsiTheme="majorBidi" w:cstheme="majorBidi"/>
                <w:kern w:val="0"/>
                <w:sz w:val="16"/>
                <w:szCs w:val="16"/>
                <w:lang w:eastAsia="tr-TR"/>
                <w14:ligatures w14:val="none"/>
              </w:rPr>
            </w:pPr>
            <w:r w:rsidRPr="00A65673">
              <w:rPr>
                <w:rFonts w:ascii="Segoe UI Symbol" w:eastAsia="Times New Roman" w:hAnsi="Segoe UI Symbol" w:cs="Segoe UI Symbol"/>
                <w:b/>
                <w:bCs/>
                <w:color w:val="FF0000"/>
                <w:kern w:val="0"/>
                <w:sz w:val="32"/>
                <w:szCs w:val="32"/>
                <w:lang w:eastAsia="tr-TR"/>
                <w14:ligatures w14:val="none"/>
              </w:rPr>
              <w:t>x</w:t>
            </w:r>
          </w:p>
        </w:tc>
      </w:tr>
      <w:tr w:rsidR="005462C4" w14:paraId="2021911F" w14:textId="77777777" w:rsidTr="00712E9A">
        <w:tc>
          <w:tcPr>
            <w:tcW w:w="562" w:type="dxa"/>
          </w:tcPr>
          <w:p w14:paraId="7D8456B2" w14:textId="77777777" w:rsidR="005462C4" w:rsidRPr="001C1D28" w:rsidRDefault="005462C4" w:rsidP="00712E9A">
            <w:pPr>
              <w:spacing w:line="360" w:lineRule="auto"/>
              <w:jc w:val="center"/>
              <w:rPr>
                <w:rFonts w:asciiTheme="majorBidi" w:eastAsia="Times New Roman" w:hAnsiTheme="majorBidi" w:cstheme="majorBidi"/>
                <w:kern w:val="0"/>
                <w:lang w:eastAsia="tr-TR"/>
                <w14:ligatures w14:val="none"/>
              </w:rPr>
            </w:pPr>
            <w:r>
              <w:rPr>
                <w:rFonts w:asciiTheme="majorBidi" w:eastAsia="Times New Roman" w:hAnsiTheme="majorBidi" w:cstheme="majorBidi"/>
                <w:kern w:val="0"/>
                <w:lang w:eastAsia="tr-TR"/>
                <w14:ligatures w14:val="none"/>
              </w:rPr>
              <w:t>l.</w:t>
            </w:r>
          </w:p>
        </w:tc>
        <w:tc>
          <w:tcPr>
            <w:tcW w:w="8931" w:type="dxa"/>
          </w:tcPr>
          <w:p w14:paraId="58FEF727" w14:textId="77777777" w:rsidR="005462C4" w:rsidRPr="001C1D28" w:rsidRDefault="005462C4" w:rsidP="00712E9A">
            <w:pPr>
              <w:spacing w:line="360" w:lineRule="auto"/>
              <w:jc w:val="both"/>
              <w:rPr>
                <w:rFonts w:asciiTheme="majorBidi" w:eastAsia="Times New Roman" w:hAnsiTheme="majorBidi" w:cstheme="majorBidi"/>
                <w:kern w:val="0"/>
                <w:lang w:eastAsia="tr-TR"/>
                <w14:ligatures w14:val="none"/>
              </w:rPr>
            </w:pPr>
            <w:r w:rsidRPr="00A72979">
              <w:rPr>
                <w:rFonts w:asciiTheme="majorBidi" w:eastAsia="Times New Roman" w:hAnsiTheme="majorBidi" w:cstheme="majorBidi"/>
                <w:kern w:val="0"/>
                <w:lang w:eastAsia="tr-TR"/>
                <w14:ligatures w14:val="none"/>
              </w:rPr>
              <w:t>Çanakkale Zaferi ile Bedir Savaşı arasındaki benzerlik yoktur.</w:t>
            </w:r>
            <w:r w:rsidRPr="001204E2">
              <w:rPr>
                <w:rFonts w:asciiTheme="majorBidi" w:eastAsia="Times New Roman" w:hAnsiTheme="majorBidi" w:cstheme="majorBidi"/>
                <w:kern w:val="0"/>
                <w:sz w:val="18"/>
                <w:szCs w:val="18"/>
                <w:lang w:eastAsia="tr-TR"/>
                <w14:ligatures w14:val="none"/>
              </w:rPr>
              <w:t xml:space="preserve"> (3p)</w:t>
            </w:r>
          </w:p>
        </w:tc>
        <w:tc>
          <w:tcPr>
            <w:tcW w:w="708" w:type="dxa"/>
          </w:tcPr>
          <w:p w14:paraId="485C8330" w14:textId="77777777" w:rsidR="005462C4" w:rsidRDefault="005462C4" w:rsidP="00712E9A">
            <w:pPr>
              <w:spacing w:line="360" w:lineRule="auto"/>
              <w:jc w:val="both"/>
              <w:rPr>
                <w:rFonts w:asciiTheme="majorBidi" w:eastAsia="Times New Roman" w:hAnsiTheme="majorBidi" w:cstheme="majorBidi"/>
                <w:kern w:val="0"/>
                <w:sz w:val="16"/>
                <w:szCs w:val="16"/>
                <w:lang w:eastAsia="tr-TR"/>
                <w14:ligatures w14:val="none"/>
              </w:rPr>
            </w:pPr>
            <w:r w:rsidRPr="00A65673">
              <w:rPr>
                <w:rFonts w:ascii="Segoe UI Symbol" w:eastAsia="Times New Roman" w:hAnsi="Segoe UI Symbol" w:cs="Segoe UI Symbol"/>
                <w:b/>
                <w:bCs/>
                <w:color w:val="FF0000"/>
                <w:kern w:val="0"/>
                <w:sz w:val="32"/>
                <w:szCs w:val="32"/>
                <w:lang w:eastAsia="tr-TR"/>
                <w14:ligatures w14:val="none"/>
              </w:rPr>
              <w:t>x</w:t>
            </w:r>
          </w:p>
        </w:tc>
      </w:tr>
      <w:tr w:rsidR="005462C4" w14:paraId="0A93B42B" w14:textId="77777777" w:rsidTr="00712E9A">
        <w:tc>
          <w:tcPr>
            <w:tcW w:w="562" w:type="dxa"/>
          </w:tcPr>
          <w:p w14:paraId="42C90D15" w14:textId="77777777" w:rsidR="005462C4" w:rsidRPr="001C1D28" w:rsidRDefault="005462C4" w:rsidP="00712E9A">
            <w:pPr>
              <w:spacing w:line="360" w:lineRule="auto"/>
              <w:jc w:val="center"/>
              <w:rPr>
                <w:rFonts w:asciiTheme="majorBidi" w:eastAsia="Times New Roman" w:hAnsiTheme="majorBidi" w:cstheme="majorBidi"/>
                <w:kern w:val="0"/>
                <w:lang w:eastAsia="tr-TR"/>
                <w14:ligatures w14:val="none"/>
              </w:rPr>
            </w:pPr>
            <w:r>
              <w:rPr>
                <w:rFonts w:asciiTheme="majorBidi" w:eastAsia="Times New Roman" w:hAnsiTheme="majorBidi" w:cstheme="majorBidi"/>
                <w:kern w:val="0"/>
                <w:lang w:eastAsia="tr-TR"/>
                <w14:ligatures w14:val="none"/>
              </w:rPr>
              <w:t>m.</w:t>
            </w:r>
          </w:p>
        </w:tc>
        <w:tc>
          <w:tcPr>
            <w:tcW w:w="8931" w:type="dxa"/>
          </w:tcPr>
          <w:p w14:paraId="3607A8A9" w14:textId="77777777" w:rsidR="005462C4" w:rsidRPr="00A72979" w:rsidRDefault="005462C4" w:rsidP="00712E9A">
            <w:pPr>
              <w:spacing w:line="360" w:lineRule="auto"/>
              <w:jc w:val="both"/>
              <w:rPr>
                <w:rFonts w:asciiTheme="majorBidi" w:eastAsia="Times New Roman" w:hAnsiTheme="majorBidi" w:cstheme="majorBidi"/>
                <w:kern w:val="0"/>
                <w:lang w:eastAsia="tr-TR"/>
                <w14:ligatures w14:val="none"/>
              </w:rPr>
            </w:pPr>
            <w:r w:rsidRPr="00A72979">
              <w:rPr>
                <w:rFonts w:asciiTheme="majorBidi" w:eastAsia="Times New Roman" w:hAnsiTheme="majorBidi" w:cstheme="majorBidi"/>
                <w:kern w:val="0"/>
                <w:lang w:eastAsia="tr-TR"/>
                <w14:ligatures w14:val="none"/>
              </w:rPr>
              <w:t>Bedir Savaşı ve Çanakkale Zaferi, Müslümanların inanç ve azimle savaştığını gösteren</w:t>
            </w:r>
            <w:r>
              <w:rPr>
                <w:rFonts w:asciiTheme="majorBidi" w:eastAsia="Times New Roman" w:hAnsiTheme="majorBidi" w:cstheme="majorBidi"/>
                <w:kern w:val="0"/>
                <w:lang w:eastAsia="tr-TR"/>
                <w14:ligatures w14:val="none"/>
              </w:rPr>
              <w:t xml:space="preserve"> </w:t>
            </w:r>
            <w:r w:rsidRPr="00A72979">
              <w:rPr>
                <w:rFonts w:asciiTheme="majorBidi" w:eastAsia="Times New Roman" w:hAnsiTheme="majorBidi" w:cstheme="majorBidi"/>
                <w:kern w:val="0"/>
                <w:lang w:eastAsia="tr-TR"/>
                <w14:ligatures w14:val="none"/>
              </w:rPr>
              <w:t>örneklerdir.</w:t>
            </w:r>
            <w:r w:rsidRPr="001204E2">
              <w:rPr>
                <w:rFonts w:asciiTheme="majorBidi" w:eastAsia="Times New Roman" w:hAnsiTheme="majorBidi" w:cstheme="majorBidi"/>
                <w:kern w:val="0"/>
                <w:sz w:val="18"/>
                <w:szCs w:val="18"/>
                <w:lang w:eastAsia="tr-TR"/>
                <w14:ligatures w14:val="none"/>
              </w:rPr>
              <w:t xml:space="preserve"> (3p)</w:t>
            </w:r>
          </w:p>
        </w:tc>
        <w:tc>
          <w:tcPr>
            <w:tcW w:w="708" w:type="dxa"/>
          </w:tcPr>
          <w:p w14:paraId="5EDE208D" w14:textId="77777777" w:rsidR="005462C4" w:rsidRDefault="005462C4" w:rsidP="00712E9A">
            <w:pPr>
              <w:spacing w:line="360" w:lineRule="auto"/>
              <w:jc w:val="both"/>
              <w:rPr>
                <w:rFonts w:asciiTheme="majorBidi" w:eastAsia="Times New Roman" w:hAnsiTheme="majorBidi" w:cstheme="majorBidi"/>
                <w:kern w:val="0"/>
                <w:sz w:val="16"/>
                <w:szCs w:val="16"/>
                <w:lang w:eastAsia="tr-TR"/>
                <w14:ligatures w14:val="none"/>
              </w:rPr>
            </w:pPr>
            <w:r w:rsidRPr="00A65673">
              <w:rPr>
                <w:rFonts w:ascii="Segoe UI Symbol" w:eastAsia="Times New Roman" w:hAnsi="Segoe UI Symbol" w:cs="Segoe UI Symbol"/>
                <w:b/>
                <w:bCs/>
                <w:color w:val="FF0000"/>
                <w:kern w:val="0"/>
                <w:sz w:val="28"/>
                <w:szCs w:val="28"/>
                <w:lang w:eastAsia="tr-TR"/>
                <w14:ligatures w14:val="none"/>
              </w:rPr>
              <w:t>✔</w:t>
            </w:r>
          </w:p>
        </w:tc>
      </w:tr>
      <w:tr w:rsidR="005462C4" w14:paraId="3CB32B73" w14:textId="77777777" w:rsidTr="00712E9A">
        <w:tc>
          <w:tcPr>
            <w:tcW w:w="562" w:type="dxa"/>
          </w:tcPr>
          <w:p w14:paraId="5F737B29" w14:textId="77777777" w:rsidR="005462C4" w:rsidRPr="001C1D28" w:rsidRDefault="005462C4" w:rsidP="00712E9A">
            <w:pPr>
              <w:spacing w:line="360" w:lineRule="auto"/>
              <w:jc w:val="center"/>
              <w:rPr>
                <w:rFonts w:asciiTheme="majorBidi" w:eastAsia="Times New Roman" w:hAnsiTheme="majorBidi" w:cstheme="majorBidi"/>
                <w:kern w:val="0"/>
                <w:lang w:eastAsia="tr-TR"/>
                <w14:ligatures w14:val="none"/>
              </w:rPr>
            </w:pPr>
            <w:r>
              <w:rPr>
                <w:rFonts w:asciiTheme="majorBidi" w:eastAsia="Times New Roman" w:hAnsiTheme="majorBidi" w:cstheme="majorBidi"/>
                <w:kern w:val="0"/>
                <w:lang w:eastAsia="tr-TR"/>
                <w14:ligatures w14:val="none"/>
              </w:rPr>
              <w:t>n.</w:t>
            </w:r>
          </w:p>
        </w:tc>
        <w:tc>
          <w:tcPr>
            <w:tcW w:w="8931" w:type="dxa"/>
          </w:tcPr>
          <w:p w14:paraId="6C48ADCE" w14:textId="77777777" w:rsidR="005462C4" w:rsidRPr="00A72979" w:rsidRDefault="005462C4" w:rsidP="00712E9A">
            <w:pPr>
              <w:spacing w:line="360" w:lineRule="auto"/>
              <w:jc w:val="both"/>
              <w:rPr>
                <w:rFonts w:asciiTheme="majorBidi" w:eastAsia="Times New Roman" w:hAnsiTheme="majorBidi" w:cstheme="majorBidi"/>
                <w:kern w:val="0"/>
                <w:lang w:eastAsia="tr-TR"/>
                <w14:ligatures w14:val="none"/>
              </w:rPr>
            </w:pPr>
            <w:r w:rsidRPr="00A72979">
              <w:rPr>
                <w:rFonts w:asciiTheme="majorBidi" w:eastAsia="Times New Roman" w:hAnsiTheme="majorBidi" w:cstheme="majorBidi"/>
                <w:kern w:val="0"/>
                <w:lang w:eastAsia="tr-TR"/>
                <w14:ligatures w14:val="none"/>
              </w:rPr>
              <w:t>Bedir Savaşı ve Çanakkale Zaferi, toplumların dayanışma içinde zafer kazanabileceğini</w:t>
            </w:r>
            <w:r>
              <w:rPr>
                <w:rFonts w:asciiTheme="majorBidi" w:eastAsia="Times New Roman" w:hAnsiTheme="majorBidi" w:cstheme="majorBidi"/>
                <w:kern w:val="0"/>
                <w:lang w:eastAsia="tr-TR"/>
                <w14:ligatures w14:val="none"/>
              </w:rPr>
              <w:t xml:space="preserve"> </w:t>
            </w:r>
            <w:r w:rsidRPr="00A72979">
              <w:rPr>
                <w:rFonts w:asciiTheme="majorBidi" w:eastAsia="Times New Roman" w:hAnsiTheme="majorBidi" w:cstheme="majorBidi"/>
                <w:kern w:val="0"/>
                <w:lang w:eastAsia="tr-TR"/>
                <w14:ligatures w14:val="none"/>
              </w:rPr>
              <w:t>göstermektedir.</w:t>
            </w:r>
            <w:r w:rsidRPr="001204E2">
              <w:rPr>
                <w:rFonts w:asciiTheme="majorBidi" w:eastAsia="Times New Roman" w:hAnsiTheme="majorBidi" w:cstheme="majorBidi"/>
                <w:kern w:val="0"/>
                <w:sz w:val="18"/>
                <w:szCs w:val="18"/>
                <w:lang w:eastAsia="tr-TR"/>
                <w14:ligatures w14:val="none"/>
              </w:rPr>
              <w:t xml:space="preserve"> (3p)</w:t>
            </w:r>
          </w:p>
        </w:tc>
        <w:tc>
          <w:tcPr>
            <w:tcW w:w="708" w:type="dxa"/>
          </w:tcPr>
          <w:p w14:paraId="3B40B6D7" w14:textId="77777777" w:rsidR="005462C4" w:rsidRDefault="005462C4" w:rsidP="00712E9A">
            <w:pPr>
              <w:spacing w:line="360" w:lineRule="auto"/>
              <w:jc w:val="both"/>
              <w:rPr>
                <w:rFonts w:asciiTheme="majorBidi" w:eastAsia="Times New Roman" w:hAnsiTheme="majorBidi" w:cstheme="majorBidi"/>
                <w:kern w:val="0"/>
                <w:sz w:val="16"/>
                <w:szCs w:val="16"/>
                <w:lang w:eastAsia="tr-TR"/>
                <w14:ligatures w14:val="none"/>
              </w:rPr>
            </w:pPr>
            <w:r w:rsidRPr="00A65673">
              <w:rPr>
                <w:rFonts w:ascii="Segoe UI Symbol" w:eastAsia="Times New Roman" w:hAnsi="Segoe UI Symbol" w:cs="Segoe UI Symbol"/>
                <w:b/>
                <w:bCs/>
                <w:color w:val="FF0000"/>
                <w:kern w:val="0"/>
                <w:sz w:val="28"/>
                <w:szCs w:val="28"/>
                <w:lang w:eastAsia="tr-TR"/>
                <w14:ligatures w14:val="none"/>
              </w:rPr>
              <w:t>✔</w:t>
            </w:r>
          </w:p>
        </w:tc>
      </w:tr>
    </w:tbl>
    <w:p w14:paraId="4096B059" w14:textId="77777777" w:rsidR="005462C4" w:rsidRDefault="005462C4" w:rsidP="005462C4">
      <w:pPr>
        <w:spacing w:after="0" w:line="360" w:lineRule="auto"/>
        <w:ind w:left="-567"/>
        <w:jc w:val="both"/>
        <w:rPr>
          <w:rFonts w:asciiTheme="majorBidi" w:eastAsia="Times New Roman" w:hAnsiTheme="majorBidi" w:cstheme="majorBidi"/>
          <w:kern w:val="0"/>
          <w:sz w:val="16"/>
          <w:szCs w:val="16"/>
          <w:lang w:eastAsia="tr-TR"/>
          <w14:ligatures w14:val="none"/>
        </w:rPr>
      </w:pPr>
    </w:p>
    <w:p w14:paraId="6FF80A70" w14:textId="77777777" w:rsidR="005462C4" w:rsidRDefault="005462C4" w:rsidP="005462C4">
      <w:pPr>
        <w:spacing w:after="0" w:line="360" w:lineRule="auto"/>
        <w:ind w:left="-567"/>
        <w:jc w:val="both"/>
        <w:rPr>
          <w:rFonts w:asciiTheme="majorBidi" w:eastAsia="Times New Roman" w:hAnsiTheme="majorBidi" w:cstheme="majorBidi"/>
          <w:kern w:val="0"/>
          <w:sz w:val="16"/>
          <w:szCs w:val="16"/>
          <w:lang w:eastAsia="tr-TR"/>
          <w14:ligatures w14:val="none"/>
        </w:rPr>
      </w:pPr>
    </w:p>
    <w:p w14:paraId="19B56F2A" w14:textId="77777777" w:rsidR="005462C4" w:rsidRDefault="005462C4" w:rsidP="005462C4">
      <w:pPr>
        <w:spacing w:after="0" w:line="360" w:lineRule="auto"/>
        <w:ind w:left="-567"/>
        <w:jc w:val="both"/>
        <w:rPr>
          <w:rFonts w:asciiTheme="majorBidi" w:eastAsia="Times New Roman" w:hAnsiTheme="majorBidi" w:cstheme="majorBidi"/>
          <w:kern w:val="0"/>
          <w:sz w:val="16"/>
          <w:szCs w:val="16"/>
          <w:lang w:eastAsia="tr-TR"/>
          <w14:ligatures w14:val="none"/>
        </w:rPr>
      </w:pPr>
    </w:p>
    <w:p w14:paraId="60765720" w14:textId="77777777" w:rsidR="005462C4" w:rsidRDefault="005462C4" w:rsidP="005462C4">
      <w:pPr>
        <w:spacing w:after="120" w:line="360" w:lineRule="auto"/>
        <w:jc w:val="both"/>
        <w:rPr>
          <w:rFonts w:asciiTheme="majorBidi" w:eastAsia="Times New Roman" w:hAnsiTheme="majorBidi" w:cstheme="majorBidi"/>
          <w:color w:val="FF0000"/>
          <w:kern w:val="0"/>
          <w:lang w:eastAsia="tr-TR"/>
          <w14:ligatures w14:val="none"/>
        </w:rPr>
      </w:pPr>
    </w:p>
    <w:p w14:paraId="36F961A8" w14:textId="77777777" w:rsidR="005462C4" w:rsidRPr="00381796" w:rsidRDefault="005462C4" w:rsidP="005462C4">
      <w:pPr>
        <w:spacing w:after="120" w:line="360" w:lineRule="auto"/>
        <w:jc w:val="both"/>
        <w:rPr>
          <w:rFonts w:asciiTheme="majorBidi" w:eastAsia="Times New Roman" w:hAnsiTheme="majorBidi" w:cstheme="majorBidi"/>
          <w:color w:val="FF0000"/>
          <w:kern w:val="0"/>
          <w:lang w:eastAsia="tr-TR"/>
          <w14:ligatures w14:val="none"/>
        </w:rPr>
      </w:pPr>
    </w:p>
    <w:p w14:paraId="18244D9D" w14:textId="77777777" w:rsidR="005462C4" w:rsidRDefault="005462C4" w:rsidP="005462C4">
      <w:pPr>
        <w:spacing w:after="120" w:line="360" w:lineRule="auto"/>
        <w:ind w:left="-567"/>
        <w:jc w:val="both"/>
        <w:rPr>
          <w:rFonts w:asciiTheme="majorBidi" w:eastAsia="Times New Roman" w:hAnsiTheme="majorBidi" w:cstheme="majorBidi"/>
          <w:kern w:val="0"/>
          <w:sz w:val="16"/>
          <w:szCs w:val="16"/>
          <w:lang w:eastAsia="tr-TR"/>
          <w14:ligatures w14:val="none"/>
        </w:rPr>
      </w:pPr>
      <w:r>
        <w:rPr>
          <w:rFonts w:asciiTheme="majorBidi" w:eastAsia="Times New Roman" w:hAnsiTheme="majorBidi" w:cstheme="majorBidi"/>
          <w:b/>
          <w:bCs/>
          <w:kern w:val="0"/>
          <w:lang w:eastAsia="tr-TR"/>
          <w14:ligatures w14:val="none"/>
        </w:rPr>
        <w:lastRenderedPageBreak/>
        <w:t xml:space="preserve">3- </w:t>
      </w:r>
      <w:r w:rsidRPr="00872854">
        <w:rPr>
          <w:rFonts w:asciiTheme="majorBidi" w:eastAsia="Times New Roman" w:hAnsiTheme="majorBidi" w:cstheme="majorBidi"/>
          <w:b/>
          <w:bCs/>
          <w:kern w:val="0"/>
          <w:lang w:eastAsia="tr-TR"/>
          <w14:ligatures w14:val="none"/>
        </w:rPr>
        <w:t>Aşağıda boş bırakılan yerlere doğru kelimenin önündeki harfleri yerleştiriniz.</w:t>
      </w:r>
      <w:r>
        <w:rPr>
          <w:rFonts w:asciiTheme="majorBidi" w:eastAsia="Times New Roman" w:hAnsiTheme="majorBidi" w:cstheme="majorBidi"/>
          <w:b/>
          <w:bCs/>
          <w:kern w:val="0"/>
          <w:lang w:eastAsia="tr-TR"/>
          <w14:ligatures w14:val="none"/>
        </w:rPr>
        <w:t xml:space="preserve"> </w:t>
      </w:r>
      <w:r w:rsidRPr="001C5D85">
        <w:rPr>
          <w:rFonts w:asciiTheme="majorBidi" w:eastAsia="Times New Roman" w:hAnsiTheme="majorBidi" w:cstheme="majorBidi"/>
          <w:kern w:val="0"/>
          <w:sz w:val="20"/>
          <w:szCs w:val="20"/>
          <w:lang w:eastAsia="tr-TR"/>
          <w14:ligatures w14:val="none"/>
        </w:rPr>
        <w:t>(24p)</w:t>
      </w:r>
    </w:p>
    <w:p w14:paraId="43C242DF" w14:textId="77777777" w:rsidR="005462C4" w:rsidRPr="00E24CBA" w:rsidRDefault="005462C4" w:rsidP="005462C4">
      <w:pPr>
        <w:spacing w:after="120" w:line="360" w:lineRule="auto"/>
        <w:ind w:left="-567"/>
        <w:jc w:val="center"/>
        <w:rPr>
          <w:rFonts w:asciiTheme="majorBidi" w:eastAsia="Times New Roman" w:hAnsiTheme="majorBidi" w:cstheme="majorBidi"/>
          <w:kern w:val="0"/>
          <w:lang w:eastAsia="tr-TR"/>
          <w14:ligatures w14:val="none"/>
        </w:rPr>
      </w:pPr>
      <w:r w:rsidRPr="00D62FCC">
        <w:rPr>
          <w:rFonts w:asciiTheme="majorBidi" w:eastAsia="Times New Roman" w:hAnsiTheme="majorBidi" w:cstheme="majorBidi"/>
          <w:kern w:val="0"/>
          <w:lang w:eastAsia="tr-TR"/>
          <w14:ligatures w14:val="none"/>
        </w:rPr>
        <w:t>Abdullah bin Ümmü Mektum</w:t>
      </w:r>
      <w:r>
        <w:rPr>
          <w:rFonts w:asciiTheme="majorBidi" w:eastAsia="Times New Roman" w:hAnsiTheme="majorBidi" w:cstheme="majorBidi"/>
          <w:kern w:val="0"/>
          <w:lang w:eastAsia="tr-TR"/>
          <w14:ligatures w14:val="none"/>
        </w:rPr>
        <w:t xml:space="preserve"> / </w:t>
      </w:r>
      <w:r w:rsidRPr="00D62FCC">
        <w:rPr>
          <w:rFonts w:asciiTheme="majorBidi" w:eastAsia="Times New Roman" w:hAnsiTheme="majorBidi" w:cstheme="majorBidi"/>
          <w:kern w:val="0"/>
          <w:lang w:eastAsia="tr-TR"/>
          <w14:ligatures w14:val="none"/>
        </w:rPr>
        <w:t>Ebu Cehil</w:t>
      </w:r>
      <w:r>
        <w:rPr>
          <w:rFonts w:asciiTheme="majorBidi" w:eastAsia="Times New Roman" w:hAnsiTheme="majorBidi" w:cstheme="majorBidi"/>
          <w:kern w:val="0"/>
          <w:lang w:eastAsia="tr-TR"/>
          <w14:ligatures w14:val="none"/>
        </w:rPr>
        <w:t xml:space="preserve"> / </w:t>
      </w:r>
      <w:r w:rsidRPr="00D62FCC">
        <w:rPr>
          <w:rFonts w:asciiTheme="majorBidi" w:eastAsia="Times New Roman" w:hAnsiTheme="majorBidi" w:cstheme="majorBidi"/>
          <w:kern w:val="0"/>
          <w:lang w:eastAsia="tr-TR"/>
          <w14:ligatures w14:val="none"/>
        </w:rPr>
        <w:t>Ebva (Veddan) Gazvesi</w:t>
      </w:r>
      <w:r>
        <w:rPr>
          <w:rFonts w:asciiTheme="majorBidi" w:eastAsia="Times New Roman" w:hAnsiTheme="majorBidi" w:cstheme="majorBidi"/>
          <w:kern w:val="0"/>
          <w:lang w:eastAsia="tr-TR"/>
          <w14:ligatures w14:val="none"/>
        </w:rPr>
        <w:t xml:space="preserve"> / </w:t>
      </w:r>
      <w:r w:rsidRPr="00D62FCC">
        <w:rPr>
          <w:rFonts w:asciiTheme="majorBidi" w:eastAsia="Times New Roman" w:hAnsiTheme="majorBidi" w:cstheme="majorBidi"/>
          <w:kern w:val="0"/>
          <w:lang w:eastAsia="tr-TR"/>
          <w14:ligatures w14:val="none"/>
        </w:rPr>
        <w:t>Hubab bin Münzir</w:t>
      </w:r>
      <w:r>
        <w:rPr>
          <w:rFonts w:asciiTheme="majorBidi" w:eastAsia="Times New Roman" w:hAnsiTheme="majorBidi" w:cstheme="majorBidi"/>
          <w:kern w:val="0"/>
          <w:lang w:eastAsia="tr-TR"/>
          <w14:ligatures w14:val="none"/>
        </w:rPr>
        <w:t xml:space="preserve"> / </w:t>
      </w:r>
      <w:r w:rsidRPr="00D62FCC">
        <w:rPr>
          <w:rFonts w:asciiTheme="majorBidi" w:eastAsia="Times New Roman" w:hAnsiTheme="majorBidi" w:cstheme="majorBidi"/>
          <w:kern w:val="0"/>
          <w:lang w:eastAsia="tr-TR"/>
          <w14:ligatures w14:val="none"/>
        </w:rPr>
        <w:t>Hz. Hamza Seriyyesi</w:t>
      </w:r>
      <w:r>
        <w:rPr>
          <w:rFonts w:asciiTheme="majorBidi" w:eastAsia="Times New Roman" w:hAnsiTheme="majorBidi" w:cstheme="majorBidi"/>
          <w:kern w:val="0"/>
          <w:lang w:eastAsia="tr-TR"/>
          <w14:ligatures w14:val="none"/>
        </w:rPr>
        <w:t xml:space="preserve"> / </w:t>
      </w:r>
      <w:r w:rsidRPr="00D62FCC">
        <w:rPr>
          <w:rFonts w:asciiTheme="majorBidi" w:eastAsia="Times New Roman" w:hAnsiTheme="majorBidi" w:cstheme="majorBidi"/>
          <w:kern w:val="0"/>
          <w:lang w:eastAsia="tr-TR"/>
          <w14:ligatures w14:val="none"/>
        </w:rPr>
        <w:t>Mescid-i Dırar</w:t>
      </w:r>
      <w:r>
        <w:rPr>
          <w:rFonts w:asciiTheme="majorBidi" w:eastAsia="Times New Roman" w:hAnsiTheme="majorBidi" w:cstheme="majorBidi"/>
          <w:kern w:val="0"/>
          <w:lang w:eastAsia="tr-TR"/>
          <w14:ligatures w14:val="none"/>
        </w:rPr>
        <w:t xml:space="preserve"> / </w:t>
      </w:r>
      <w:r w:rsidRPr="00D62FCC">
        <w:rPr>
          <w:rFonts w:asciiTheme="majorBidi" w:eastAsia="Times New Roman" w:hAnsiTheme="majorBidi" w:cstheme="majorBidi"/>
          <w:kern w:val="0"/>
          <w:lang w:eastAsia="tr-TR"/>
          <w14:ligatures w14:val="none"/>
        </w:rPr>
        <w:t>Mescid-i Dırar</w:t>
      </w:r>
      <w:r>
        <w:rPr>
          <w:rFonts w:asciiTheme="majorBidi" w:eastAsia="Times New Roman" w:hAnsiTheme="majorBidi" w:cstheme="majorBidi"/>
          <w:kern w:val="0"/>
          <w:lang w:eastAsia="tr-TR"/>
          <w14:ligatures w14:val="none"/>
        </w:rPr>
        <w:t xml:space="preserve"> / </w:t>
      </w:r>
      <w:r w:rsidRPr="00D62FCC">
        <w:rPr>
          <w:rFonts w:asciiTheme="majorBidi" w:eastAsia="Times New Roman" w:hAnsiTheme="majorBidi" w:cstheme="majorBidi"/>
          <w:kern w:val="0"/>
          <w:lang w:eastAsia="tr-TR"/>
          <w14:ligatures w14:val="none"/>
        </w:rPr>
        <w:t>Mescid-i Nebevi</w:t>
      </w:r>
      <w:r>
        <w:rPr>
          <w:rFonts w:asciiTheme="majorBidi" w:eastAsia="Times New Roman" w:hAnsiTheme="majorBidi" w:cstheme="majorBidi"/>
          <w:kern w:val="0"/>
          <w:lang w:eastAsia="tr-TR"/>
          <w14:ligatures w14:val="none"/>
        </w:rPr>
        <w:t xml:space="preserve"> / </w:t>
      </w:r>
      <w:r w:rsidRPr="00F6038F">
        <w:rPr>
          <w:rFonts w:asciiTheme="majorBidi" w:eastAsia="Times New Roman" w:hAnsiTheme="majorBidi" w:cstheme="majorBidi"/>
          <w:kern w:val="0"/>
          <w:lang w:eastAsia="tr-TR"/>
          <w14:ligatures w14:val="none"/>
        </w:rPr>
        <w:t>Musab bin Umeyr</w:t>
      </w:r>
    </w:p>
    <w:tbl>
      <w:tblPr>
        <w:tblStyle w:val="TabloKlavuzu"/>
        <w:tblW w:w="10349" w:type="dxa"/>
        <w:tblInd w:w="-856" w:type="dxa"/>
        <w:tblLook w:val="04A0" w:firstRow="1" w:lastRow="0" w:firstColumn="1" w:lastColumn="0" w:noHBand="0" w:noVBand="1"/>
      </w:tblPr>
      <w:tblGrid>
        <w:gridCol w:w="455"/>
        <w:gridCol w:w="6784"/>
        <w:gridCol w:w="3110"/>
      </w:tblGrid>
      <w:tr w:rsidR="005462C4" w14:paraId="5D46884A" w14:textId="77777777" w:rsidTr="00712E9A">
        <w:tc>
          <w:tcPr>
            <w:tcW w:w="455" w:type="dxa"/>
          </w:tcPr>
          <w:p w14:paraId="0E8C3FC1"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Pr>
                <w:rFonts w:asciiTheme="majorBidi" w:eastAsia="Times New Roman" w:hAnsiTheme="majorBidi" w:cstheme="majorBidi"/>
                <w:b/>
                <w:bCs/>
                <w:kern w:val="0"/>
                <w:lang w:eastAsia="tr-TR"/>
                <w14:ligatures w14:val="none"/>
              </w:rPr>
              <w:t>a.</w:t>
            </w:r>
          </w:p>
        </w:tc>
        <w:tc>
          <w:tcPr>
            <w:tcW w:w="6784" w:type="dxa"/>
          </w:tcPr>
          <w:p w14:paraId="35768151" w14:textId="77777777" w:rsidR="005462C4" w:rsidRDefault="005462C4" w:rsidP="00712E9A">
            <w:pPr>
              <w:spacing w:before="120" w:after="120" w:line="360" w:lineRule="auto"/>
              <w:rPr>
                <w:rFonts w:asciiTheme="majorBidi" w:eastAsia="Times New Roman" w:hAnsiTheme="majorBidi" w:cstheme="majorBidi"/>
                <w:b/>
                <w:bCs/>
                <w:kern w:val="0"/>
                <w:lang w:eastAsia="tr-TR"/>
                <w14:ligatures w14:val="none"/>
              </w:rPr>
            </w:pPr>
            <w:r w:rsidRPr="00980748">
              <w:rPr>
                <w:rFonts w:asciiTheme="majorBidi" w:eastAsia="Times New Roman" w:hAnsiTheme="majorBidi" w:cstheme="majorBidi"/>
                <w:b/>
                <w:bCs/>
                <w:kern w:val="0"/>
                <w:lang w:eastAsia="tr-TR"/>
                <w14:ligatures w14:val="none"/>
              </w:rPr>
              <w:t>Hz. Peyga</w:t>
            </w:r>
            <w:r>
              <w:rPr>
                <w:rFonts w:asciiTheme="majorBidi" w:eastAsia="Times New Roman" w:hAnsiTheme="majorBidi" w:cstheme="majorBidi"/>
                <w:b/>
                <w:bCs/>
                <w:kern w:val="0"/>
                <w:lang w:eastAsia="tr-TR"/>
                <w14:ligatures w14:val="none"/>
              </w:rPr>
              <w:t xml:space="preserve">mber’in Medine’de yaptırdığı ve </w:t>
            </w:r>
            <w:r w:rsidRPr="00980748">
              <w:rPr>
                <w:rFonts w:asciiTheme="majorBidi" w:eastAsia="Times New Roman" w:hAnsiTheme="majorBidi" w:cstheme="majorBidi"/>
                <w:b/>
                <w:bCs/>
                <w:kern w:val="0"/>
                <w:lang w:eastAsia="tr-TR"/>
                <w14:ligatures w14:val="none"/>
              </w:rPr>
              <w:t>İslam Devleti’nin</w:t>
            </w:r>
            <w:r>
              <w:rPr>
                <w:rFonts w:asciiTheme="majorBidi" w:eastAsia="Times New Roman" w:hAnsiTheme="majorBidi" w:cstheme="majorBidi"/>
                <w:b/>
                <w:bCs/>
                <w:kern w:val="0"/>
                <w:lang w:eastAsia="tr-TR"/>
                <w14:ligatures w14:val="none"/>
              </w:rPr>
              <w:t xml:space="preserve"> siyasi, askerî, dinî merkezi </w:t>
            </w:r>
            <w:r w:rsidRPr="00980748">
              <w:rPr>
                <w:rFonts w:asciiTheme="majorBidi" w:eastAsia="Times New Roman" w:hAnsiTheme="majorBidi" w:cstheme="majorBidi"/>
                <w:b/>
                <w:bCs/>
                <w:kern w:val="0"/>
                <w:lang w:eastAsia="tr-TR"/>
                <w14:ligatures w14:val="none"/>
              </w:rPr>
              <w:t>hâline gelen mescittir.</w:t>
            </w:r>
            <w:r w:rsidRPr="001204E2">
              <w:rPr>
                <w:rFonts w:asciiTheme="majorBidi" w:eastAsia="Times New Roman" w:hAnsiTheme="majorBidi" w:cstheme="majorBidi"/>
                <w:kern w:val="0"/>
                <w:sz w:val="18"/>
                <w:szCs w:val="18"/>
                <w:lang w:eastAsia="tr-TR"/>
                <w14:ligatures w14:val="none"/>
              </w:rPr>
              <w:t xml:space="preserve"> (3p)</w:t>
            </w:r>
          </w:p>
        </w:tc>
        <w:tc>
          <w:tcPr>
            <w:tcW w:w="3110" w:type="dxa"/>
          </w:tcPr>
          <w:p w14:paraId="1E4BCEBA" w14:textId="77777777" w:rsidR="005462C4" w:rsidRDefault="005462C4" w:rsidP="00712E9A">
            <w:pPr>
              <w:spacing w:after="120" w:line="360" w:lineRule="auto"/>
              <w:jc w:val="center"/>
              <w:rPr>
                <w:rFonts w:asciiTheme="majorBidi" w:eastAsia="Times New Roman" w:hAnsiTheme="majorBidi" w:cstheme="majorBidi"/>
                <w:b/>
                <w:bCs/>
                <w:kern w:val="0"/>
                <w:lang w:eastAsia="tr-TR"/>
                <w14:ligatures w14:val="none"/>
              </w:rPr>
            </w:pPr>
            <w:r w:rsidRPr="003334F7">
              <w:rPr>
                <w:rFonts w:asciiTheme="majorBidi" w:eastAsia="Times New Roman" w:hAnsiTheme="majorBidi" w:cstheme="majorBidi"/>
                <w:b/>
                <w:bCs/>
                <w:color w:val="FF0000"/>
                <w:kern w:val="0"/>
                <w:lang w:eastAsia="tr-TR"/>
                <w14:ligatures w14:val="none"/>
              </w:rPr>
              <w:t>Mescid-i Nebevi</w:t>
            </w:r>
          </w:p>
        </w:tc>
      </w:tr>
      <w:tr w:rsidR="005462C4" w14:paraId="2E98761C" w14:textId="77777777" w:rsidTr="00712E9A">
        <w:tc>
          <w:tcPr>
            <w:tcW w:w="455" w:type="dxa"/>
          </w:tcPr>
          <w:p w14:paraId="75E76D19"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Pr>
                <w:rFonts w:asciiTheme="majorBidi" w:eastAsia="Times New Roman" w:hAnsiTheme="majorBidi" w:cstheme="majorBidi"/>
                <w:b/>
                <w:bCs/>
                <w:kern w:val="0"/>
                <w:lang w:eastAsia="tr-TR"/>
                <w14:ligatures w14:val="none"/>
              </w:rPr>
              <w:t>b.</w:t>
            </w:r>
          </w:p>
        </w:tc>
        <w:tc>
          <w:tcPr>
            <w:tcW w:w="6784" w:type="dxa"/>
          </w:tcPr>
          <w:p w14:paraId="4A515FB4"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sidRPr="00980748">
              <w:rPr>
                <w:rFonts w:asciiTheme="majorBidi" w:eastAsia="Times New Roman" w:hAnsiTheme="majorBidi" w:cstheme="majorBidi"/>
                <w:b/>
                <w:bCs/>
                <w:kern w:val="0"/>
                <w:lang w:eastAsia="tr-TR"/>
                <w14:ligatures w14:val="none"/>
              </w:rPr>
              <w:t>Müslümanların gerçekleştirdiği ilk seriyyedir.</w:t>
            </w:r>
            <w:r w:rsidRPr="001204E2">
              <w:rPr>
                <w:rFonts w:asciiTheme="majorBidi" w:eastAsia="Times New Roman" w:hAnsiTheme="majorBidi" w:cstheme="majorBidi"/>
                <w:kern w:val="0"/>
                <w:sz w:val="18"/>
                <w:szCs w:val="18"/>
                <w:lang w:eastAsia="tr-TR"/>
                <w14:ligatures w14:val="none"/>
              </w:rPr>
              <w:t xml:space="preserve"> (3p)</w:t>
            </w:r>
          </w:p>
        </w:tc>
        <w:tc>
          <w:tcPr>
            <w:tcW w:w="3110" w:type="dxa"/>
          </w:tcPr>
          <w:p w14:paraId="2ED14D8A" w14:textId="77777777" w:rsidR="005462C4" w:rsidRDefault="005462C4" w:rsidP="00712E9A">
            <w:pPr>
              <w:spacing w:after="120" w:line="360" w:lineRule="auto"/>
              <w:jc w:val="center"/>
              <w:rPr>
                <w:rFonts w:asciiTheme="majorBidi" w:eastAsia="Times New Roman" w:hAnsiTheme="majorBidi" w:cstheme="majorBidi"/>
                <w:b/>
                <w:bCs/>
                <w:kern w:val="0"/>
                <w:lang w:eastAsia="tr-TR"/>
                <w14:ligatures w14:val="none"/>
              </w:rPr>
            </w:pPr>
            <w:r w:rsidRPr="003334F7">
              <w:rPr>
                <w:rFonts w:asciiTheme="majorBidi" w:eastAsia="Times New Roman" w:hAnsiTheme="majorBidi" w:cstheme="majorBidi"/>
                <w:b/>
                <w:bCs/>
                <w:color w:val="FF0000"/>
                <w:kern w:val="0"/>
                <w:lang w:eastAsia="tr-TR"/>
                <w14:ligatures w14:val="none"/>
              </w:rPr>
              <w:t>Hz. Hamza Seriyyesi</w:t>
            </w:r>
          </w:p>
        </w:tc>
      </w:tr>
      <w:tr w:rsidR="005462C4" w14:paraId="393FCC7B" w14:textId="77777777" w:rsidTr="00712E9A">
        <w:tc>
          <w:tcPr>
            <w:tcW w:w="455" w:type="dxa"/>
          </w:tcPr>
          <w:p w14:paraId="29F7D4E2"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Pr>
                <w:rFonts w:asciiTheme="majorBidi" w:eastAsia="Times New Roman" w:hAnsiTheme="majorBidi" w:cstheme="majorBidi"/>
                <w:b/>
                <w:bCs/>
                <w:kern w:val="0"/>
                <w:lang w:eastAsia="tr-TR"/>
                <w14:ligatures w14:val="none"/>
              </w:rPr>
              <w:t>c.</w:t>
            </w:r>
          </w:p>
        </w:tc>
        <w:tc>
          <w:tcPr>
            <w:tcW w:w="6784" w:type="dxa"/>
          </w:tcPr>
          <w:p w14:paraId="23AEAB3C"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sidRPr="00980748">
              <w:rPr>
                <w:rFonts w:asciiTheme="majorBidi" w:eastAsia="Times New Roman" w:hAnsiTheme="majorBidi" w:cstheme="majorBidi"/>
                <w:b/>
                <w:bCs/>
                <w:kern w:val="0"/>
                <w:lang w:eastAsia="tr-TR"/>
                <w14:ligatures w14:val="none"/>
              </w:rPr>
              <w:t>Müslümanların gerçekleştirdiği ilk gazvedir.</w:t>
            </w:r>
            <w:r w:rsidRPr="001204E2">
              <w:rPr>
                <w:rFonts w:asciiTheme="majorBidi" w:eastAsia="Times New Roman" w:hAnsiTheme="majorBidi" w:cstheme="majorBidi"/>
                <w:kern w:val="0"/>
                <w:sz w:val="18"/>
                <w:szCs w:val="18"/>
                <w:lang w:eastAsia="tr-TR"/>
                <w14:ligatures w14:val="none"/>
              </w:rPr>
              <w:t xml:space="preserve"> (3p)</w:t>
            </w:r>
          </w:p>
        </w:tc>
        <w:tc>
          <w:tcPr>
            <w:tcW w:w="3110" w:type="dxa"/>
          </w:tcPr>
          <w:p w14:paraId="7EEBDB0F" w14:textId="77777777" w:rsidR="005462C4" w:rsidRDefault="005462C4" w:rsidP="00712E9A">
            <w:pPr>
              <w:spacing w:after="120" w:line="360" w:lineRule="auto"/>
              <w:jc w:val="center"/>
              <w:rPr>
                <w:rFonts w:asciiTheme="majorBidi" w:eastAsia="Times New Roman" w:hAnsiTheme="majorBidi" w:cstheme="majorBidi"/>
                <w:b/>
                <w:bCs/>
                <w:kern w:val="0"/>
                <w:lang w:eastAsia="tr-TR"/>
                <w14:ligatures w14:val="none"/>
              </w:rPr>
            </w:pPr>
            <w:r w:rsidRPr="00533874">
              <w:rPr>
                <w:rFonts w:asciiTheme="majorBidi" w:eastAsia="Times New Roman" w:hAnsiTheme="majorBidi" w:cstheme="majorBidi"/>
                <w:b/>
                <w:bCs/>
                <w:color w:val="FF0000"/>
                <w:kern w:val="0"/>
                <w:lang w:eastAsia="tr-TR"/>
                <w14:ligatures w14:val="none"/>
              </w:rPr>
              <w:t>Ebva (Veddan) Gazvesi</w:t>
            </w:r>
          </w:p>
        </w:tc>
      </w:tr>
      <w:tr w:rsidR="005462C4" w14:paraId="205170BF" w14:textId="77777777" w:rsidTr="00712E9A">
        <w:tc>
          <w:tcPr>
            <w:tcW w:w="455" w:type="dxa"/>
          </w:tcPr>
          <w:p w14:paraId="5F94523D"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Pr>
                <w:rFonts w:asciiTheme="majorBidi" w:eastAsia="Times New Roman" w:hAnsiTheme="majorBidi" w:cstheme="majorBidi"/>
                <w:b/>
                <w:bCs/>
                <w:kern w:val="0"/>
                <w:lang w:eastAsia="tr-TR"/>
                <w14:ligatures w14:val="none"/>
              </w:rPr>
              <w:t>d.</w:t>
            </w:r>
          </w:p>
        </w:tc>
        <w:tc>
          <w:tcPr>
            <w:tcW w:w="6784" w:type="dxa"/>
          </w:tcPr>
          <w:p w14:paraId="5823D9E8"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sidRPr="00980748">
              <w:rPr>
                <w:rFonts w:asciiTheme="majorBidi" w:eastAsia="Times New Roman" w:hAnsiTheme="majorBidi" w:cstheme="majorBidi"/>
                <w:b/>
                <w:bCs/>
                <w:kern w:val="0"/>
                <w:lang w:eastAsia="tr-TR"/>
                <w14:ligatures w14:val="none"/>
              </w:rPr>
              <w:t>Medine’de münafıkların yaptırdığı mescittir.</w:t>
            </w:r>
            <w:r w:rsidRPr="001204E2">
              <w:rPr>
                <w:rFonts w:asciiTheme="majorBidi" w:eastAsia="Times New Roman" w:hAnsiTheme="majorBidi" w:cstheme="majorBidi"/>
                <w:kern w:val="0"/>
                <w:sz w:val="18"/>
                <w:szCs w:val="18"/>
                <w:lang w:eastAsia="tr-TR"/>
                <w14:ligatures w14:val="none"/>
              </w:rPr>
              <w:t xml:space="preserve"> (3p)</w:t>
            </w:r>
          </w:p>
        </w:tc>
        <w:tc>
          <w:tcPr>
            <w:tcW w:w="3110" w:type="dxa"/>
          </w:tcPr>
          <w:p w14:paraId="726B7AC3" w14:textId="77777777" w:rsidR="005462C4" w:rsidRDefault="005462C4" w:rsidP="00712E9A">
            <w:pPr>
              <w:spacing w:after="120" w:line="360" w:lineRule="auto"/>
              <w:jc w:val="center"/>
              <w:rPr>
                <w:rFonts w:asciiTheme="majorBidi" w:eastAsia="Times New Roman" w:hAnsiTheme="majorBidi" w:cstheme="majorBidi"/>
                <w:b/>
                <w:bCs/>
                <w:kern w:val="0"/>
                <w:lang w:eastAsia="tr-TR"/>
                <w14:ligatures w14:val="none"/>
              </w:rPr>
            </w:pPr>
            <w:r w:rsidRPr="00533874">
              <w:rPr>
                <w:rFonts w:asciiTheme="majorBidi" w:eastAsia="Times New Roman" w:hAnsiTheme="majorBidi" w:cstheme="majorBidi"/>
                <w:b/>
                <w:bCs/>
                <w:color w:val="FF0000"/>
                <w:kern w:val="0"/>
                <w:lang w:eastAsia="tr-TR"/>
                <w14:ligatures w14:val="none"/>
              </w:rPr>
              <w:t>Mescid-i Dırar</w:t>
            </w:r>
          </w:p>
        </w:tc>
      </w:tr>
      <w:tr w:rsidR="005462C4" w14:paraId="2A36B4E7" w14:textId="77777777" w:rsidTr="00712E9A">
        <w:tc>
          <w:tcPr>
            <w:tcW w:w="455" w:type="dxa"/>
          </w:tcPr>
          <w:p w14:paraId="6F5F040F"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Pr>
                <w:rFonts w:asciiTheme="majorBidi" w:eastAsia="Times New Roman" w:hAnsiTheme="majorBidi" w:cstheme="majorBidi"/>
                <w:b/>
                <w:bCs/>
                <w:kern w:val="0"/>
                <w:lang w:eastAsia="tr-TR"/>
                <w14:ligatures w14:val="none"/>
              </w:rPr>
              <w:t>e.</w:t>
            </w:r>
          </w:p>
        </w:tc>
        <w:tc>
          <w:tcPr>
            <w:tcW w:w="6784" w:type="dxa"/>
          </w:tcPr>
          <w:p w14:paraId="2B2BA7E4"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sidRPr="008A1BD7">
              <w:rPr>
                <w:rFonts w:asciiTheme="majorBidi" w:eastAsia="Times New Roman" w:hAnsiTheme="majorBidi" w:cstheme="majorBidi"/>
                <w:b/>
                <w:bCs/>
                <w:kern w:val="0"/>
                <w:lang w:eastAsia="tr-TR"/>
                <w14:ligatures w14:val="none"/>
              </w:rPr>
              <w:t>Bedir Savaşı’nda müşriklerin kumandanıdır.</w:t>
            </w:r>
            <w:r w:rsidRPr="001204E2">
              <w:rPr>
                <w:rFonts w:asciiTheme="majorBidi" w:eastAsia="Times New Roman" w:hAnsiTheme="majorBidi" w:cstheme="majorBidi"/>
                <w:kern w:val="0"/>
                <w:sz w:val="18"/>
                <w:szCs w:val="18"/>
                <w:lang w:eastAsia="tr-TR"/>
                <w14:ligatures w14:val="none"/>
              </w:rPr>
              <w:t xml:space="preserve"> (3p)</w:t>
            </w:r>
          </w:p>
        </w:tc>
        <w:tc>
          <w:tcPr>
            <w:tcW w:w="3110" w:type="dxa"/>
          </w:tcPr>
          <w:p w14:paraId="44D493CB" w14:textId="77777777" w:rsidR="005462C4" w:rsidRDefault="005462C4" w:rsidP="00712E9A">
            <w:pPr>
              <w:spacing w:after="120" w:line="360" w:lineRule="auto"/>
              <w:jc w:val="center"/>
              <w:rPr>
                <w:rFonts w:asciiTheme="majorBidi" w:eastAsia="Times New Roman" w:hAnsiTheme="majorBidi" w:cstheme="majorBidi"/>
                <w:b/>
                <w:bCs/>
                <w:kern w:val="0"/>
                <w:lang w:eastAsia="tr-TR"/>
                <w14:ligatures w14:val="none"/>
              </w:rPr>
            </w:pPr>
            <w:r w:rsidRPr="00533874">
              <w:rPr>
                <w:rFonts w:asciiTheme="majorBidi" w:eastAsia="Times New Roman" w:hAnsiTheme="majorBidi" w:cstheme="majorBidi"/>
                <w:b/>
                <w:bCs/>
                <w:color w:val="FF0000"/>
                <w:kern w:val="0"/>
                <w:lang w:eastAsia="tr-TR"/>
                <w14:ligatures w14:val="none"/>
              </w:rPr>
              <w:t>Ebu Cehil</w:t>
            </w:r>
          </w:p>
        </w:tc>
      </w:tr>
      <w:tr w:rsidR="005462C4" w14:paraId="63E4F11E" w14:textId="77777777" w:rsidTr="00712E9A">
        <w:tc>
          <w:tcPr>
            <w:tcW w:w="455" w:type="dxa"/>
          </w:tcPr>
          <w:p w14:paraId="0FC6D9D0"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Pr>
                <w:rFonts w:asciiTheme="majorBidi" w:eastAsia="Times New Roman" w:hAnsiTheme="majorBidi" w:cstheme="majorBidi"/>
                <w:b/>
                <w:bCs/>
                <w:kern w:val="0"/>
                <w:lang w:eastAsia="tr-TR"/>
                <w14:ligatures w14:val="none"/>
              </w:rPr>
              <w:t>f.</w:t>
            </w:r>
          </w:p>
        </w:tc>
        <w:tc>
          <w:tcPr>
            <w:tcW w:w="6784" w:type="dxa"/>
          </w:tcPr>
          <w:p w14:paraId="5A9EB682" w14:textId="77777777" w:rsidR="005462C4" w:rsidRDefault="005462C4" w:rsidP="00712E9A">
            <w:pPr>
              <w:spacing w:after="120" w:line="360" w:lineRule="auto"/>
              <w:rPr>
                <w:rFonts w:asciiTheme="majorBidi" w:eastAsia="Times New Roman" w:hAnsiTheme="majorBidi" w:cstheme="majorBidi"/>
                <w:b/>
                <w:bCs/>
                <w:kern w:val="0"/>
                <w:lang w:eastAsia="tr-TR"/>
                <w14:ligatures w14:val="none"/>
              </w:rPr>
            </w:pPr>
            <w:r w:rsidRPr="008A1BD7">
              <w:rPr>
                <w:rFonts w:asciiTheme="majorBidi" w:eastAsia="Times New Roman" w:hAnsiTheme="majorBidi" w:cstheme="majorBidi"/>
                <w:b/>
                <w:bCs/>
                <w:kern w:val="0"/>
                <w:lang w:eastAsia="tr-TR"/>
                <w14:ligatures w14:val="none"/>
              </w:rPr>
              <w:t>Bedir Savaşı’nda Peygamber Efendimiz'e askerlerin</w:t>
            </w:r>
            <w:r>
              <w:rPr>
                <w:rFonts w:asciiTheme="majorBidi" w:eastAsia="Times New Roman" w:hAnsiTheme="majorBidi" w:cstheme="majorBidi"/>
                <w:b/>
                <w:bCs/>
                <w:kern w:val="0"/>
                <w:lang w:eastAsia="tr-TR"/>
                <w14:ligatures w14:val="none"/>
              </w:rPr>
              <w:t xml:space="preserve"> </w:t>
            </w:r>
            <w:r w:rsidRPr="008A1BD7">
              <w:rPr>
                <w:rFonts w:asciiTheme="majorBidi" w:eastAsia="Times New Roman" w:hAnsiTheme="majorBidi" w:cstheme="majorBidi"/>
                <w:b/>
                <w:bCs/>
                <w:kern w:val="0"/>
                <w:lang w:eastAsia="tr-TR"/>
                <w14:ligatures w14:val="none"/>
              </w:rPr>
              <w:t>konuşlandırılması ile ilgili fikir veren sahabidir.</w:t>
            </w:r>
            <w:r w:rsidRPr="001204E2">
              <w:rPr>
                <w:rFonts w:asciiTheme="majorBidi" w:eastAsia="Times New Roman" w:hAnsiTheme="majorBidi" w:cstheme="majorBidi"/>
                <w:kern w:val="0"/>
                <w:sz w:val="18"/>
                <w:szCs w:val="18"/>
                <w:lang w:eastAsia="tr-TR"/>
                <w14:ligatures w14:val="none"/>
              </w:rPr>
              <w:t xml:space="preserve"> (3p)</w:t>
            </w:r>
          </w:p>
        </w:tc>
        <w:tc>
          <w:tcPr>
            <w:tcW w:w="3110" w:type="dxa"/>
          </w:tcPr>
          <w:p w14:paraId="15CC910A" w14:textId="77777777" w:rsidR="005462C4" w:rsidRDefault="005462C4" w:rsidP="00712E9A">
            <w:pPr>
              <w:spacing w:after="120" w:line="360" w:lineRule="auto"/>
              <w:jc w:val="center"/>
              <w:rPr>
                <w:rFonts w:asciiTheme="majorBidi" w:eastAsia="Times New Roman" w:hAnsiTheme="majorBidi" w:cstheme="majorBidi"/>
                <w:b/>
                <w:bCs/>
                <w:kern w:val="0"/>
                <w:lang w:eastAsia="tr-TR"/>
                <w14:ligatures w14:val="none"/>
              </w:rPr>
            </w:pPr>
            <w:r w:rsidRPr="00533874">
              <w:rPr>
                <w:rFonts w:asciiTheme="majorBidi" w:eastAsia="Times New Roman" w:hAnsiTheme="majorBidi" w:cstheme="majorBidi"/>
                <w:b/>
                <w:bCs/>
                <w:color w:val="FF0000"/>
                <w:kern w:val="0"/>
                <w:lang w:eastAsia="tr-TR"/>
                <w14:ligatures w14:val="none"/>
              </w:rPr>
              <w:t>Hubab bin Münzir</w:t>
            </w:r>
          </w:p>
        </w:tc>
      </w:tr>
      <w:tr w:rsidR="005462C4" w14:paraId="56798251" w14:textId="77777777" w:rsidTr="00712E9A">
        <w:tc>
          <w:tcPr>
            <w:tcW w:w="455" w:type="dxa"/>
          </w:tcPr>
          <w:p w14:paraId="6102E67C"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Pr>
                <w:rFonts w:asciiTheme="majorBidi" w:eastAsia="Times New Roman" w:hAnsiTheme="majorBidi" w:cstheme="majorBidi"/>
                <w:b/>
                <w:bCs/>
                <w:kern w:val="0"/>
                <w:lang w:eastAsia="tr-TR"/>
                <w14:ligatures w14:val="none"/>
              </w:rPr>
              <w:t>g.</w:t>
            </w:r>
          </w:p>
        </w:tc>
        <w:tc>
          <w:tcPr>
            <w:tcW w:w="6784" w:type="dxa"/>
          </w:tcPr>
          <w:p w14:paraId="4751140A" w14:textId="77777777" w:rsidR="005462C4" w:rsidRDefault="005462C4" w:rsidP="00712E9A">
            <w:pPr>
              <w:spacing w:after="120" w:line="360" w:lineRule="auto"/>
              <w:rPr>
                <w:rFonts w:asciiTheme="majorBidi" w:eastAsia="Times New Roman" w:hAnsiTheme="majorBidi" w:cstheme="majorBidi"/>
                <w:b/>
                <w:bCs/>
                <w:kern w:val="0"/>
                <w:lang w:eastAsia="tr-TR"/>
                <w14:ligatures w14:val="none"/>
              </w:rPr>
            </w:pPr>
            <w:r w:rsidRPr="008A1BD7">
              <w:rPr>
                <w:rFonts w:asciiTheme="majorBidi" w:eastAsia="Times New Roman" w:hAnsiTheme="majorBidi" w:cstheme="majorBidi"/>
                <w:b/>
                <w:bCs/>
                <w:kern w:val="0"/>
                <w:lang w:eastAsia="tr-TR"/>
                <w14:ligatures w14:val="none"/>
              </w:rPr>
              <w:t>Bedir Savaşı’nda Hz. Peygamber’in beyaz sancağı taşıma</w:t>
            </w:r>
            <w:r>
              <w:rPr>
                <w:rFonts w:asciiTheme="majorBidi" w:eastAsia="Times New Roman" w:hAnsiTheme="majorBidi" w:cstheme="majorBidi"/>
                <w:b/>
                <w:bCs/>
                <w:kern w:val="0"/>
                <w:lang w:eastAsia="tr-TR"/>
                <w14:ligatures w14:val="none"/>
              </w:rPr>
              <w:t xml:space="preserve"> </w:t>
            </w:r>
            <w:r w:rsidRPr="008A1BD7">
              <w:rPr>
                <w:rFonts w:asciiTheme="majorBidi" w:eastAsia="Times New Roman" w:hAnsiTheme="majorBidi" w:cstheme="majorBidi"/>
                <w:b/>
                <w:bCs/>
                <w:kern w:val="0"/>
                <w:lang w:eastAsia="tr-TR"/>
                <w14:ligatures w14:val="none"/>
              </w:rPr>
              <w:t>görevini verdiği sahabidir</w:t>
            </w:r>
            <w:r>
              <w:rPr>
                <w:rFonts w:asciiTheme="majorBidi" w:eastAsia="Times New Roman" w:hAnsiTheme="majorBidi" w:cstheme="majorBidi"/>
                <w:b/>
                <w:bCs/>
                <w:kern w:val="0"/>
                <w:lang w:eastAsia="tr-TR"/>
                <w14:ligatures w14:val="none"/>
              </w:rPr>
              <w:t>.</w:t>
            </w:r>
            <w:r w:rsidRPr="001204E2">
              <w:rPr>
                <w:rFonts w:asciiTheme="majorBidi" w:eastAsia="Times New Roman" w:hAnsiTheme="majorBidi" w:cstheme="majorBidi"/>
                <w:kern w:val="0"/>
                <w:sz w:val="18"/>
                <w:szCs w:val="18"/>
                <w:lang w:eastAsia="tr-TR"/>
                <w14:ligatures w14:val="none"/>
              </w:rPr>
              <w:t xml:space="preserve"> (3p)</w:t>
            </w:r>
          </w:p>
        </w:tc>
        <w:tc>
          <w:tcPr>
            <w:tcW w:w="3110" w:type="dxa"/>
          </w:tcPr>
          <w:p w14:paraId="0C7A9A2E" w14:textId="77777777" w:rsidR="005462C4" w:rsidRDefault="005462C4" w:rsidP="00712E9A">
            <w:pPr>
              <w:spacing w:after="120" w:line="360" w:lineRule="auto"/>
              <w:jc w:val="center"/>
              <w:rPr>
                <w:rFonts w:asciiTheme="majorBidi" w:eastAsia="Times New Roman" w:hAnsiTheme="majorBidi" w:cstheme="majorBidi"/>
                <w:b/>
                <w:bCs/>
                <w:kern w:val="0"/>
                <w:lang w:eastAsia="tr-TR"/>
                <w14:ligatures w14:val="none"/>
              </w:rPr>
            </w:pPr>
            <w:r w:rsidRPr="00C910C4">
              <w:rPr>
                <w:rFonts w:asciiTheme="majorBidi" w:eastAsia="Times New Roman" w:hAnsiTheme="majorBidi" w:cstheme="majorBidi"/>
                <w:b/>
                <w:bCs/>
                <w:color w:val="FF0000"/>
                <w:kern w:val="0"/>
                <w:sz w:val="24"/>
                <w:szCs w:val="24"/>
                <w:lang w:eastAsia="tr-TR"/>
                <w14:ligatures w14:val="none"/>
              </w:rPr>
              <w:t>Musab bin Umeyr</w:t>
            </w:r>
          </w:p>
        </w:tc>
      </w:tr>
      <w:tr w:rsidR="005462C4" w14:paraId="462F1A24" w14:textId="77777777" w:rsidTr="00712E9A">
        <w:tc>
          <w:tcPr>
            <w:tcW w:w="455" w:type="dxa"/>
          </w:tcPr>
          <w:p w14:paraId="0E8952B1"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Pr>
                <w:rFonts w:asciiTheme="majorBidi" w:eastAsia="Times New Roman" w:hAnsiTheme="majorBidi" w:cstheme="majorBidi"/>
                <w:b/>
                <w:bCs/>
                <w:kern w:val="0"/>
                <w:lang w:eastAsia="tr-TR"/>
                <w14:ligatures w14:val="none"/>
              </w:rPr>
              <w:t>I.</w:t>
            </w:r>
          </w:p>
        </w:tc>
        <w:tc>
          <w:tcPr>
            <w:tcW w:w="6784" w:type="dxa"/>
          </w:tcPr>
          <w:p w14:paraId="45360E0B" w14:textId="77777777" w:rsidR="005462C4" w:rsidRPr="008A1BD7" w:rsidRDefault="005462C4" w:rsidP="00712E9A">
            <w:pPr>
              <w:spacing w:after="120" w:line="360" w:lineRule="auto"/>
              <w:rPr>
                <w:rFonts w:asciiTheme="majorBidi" w:eastAsia="Times New Roman" w:hAnsiTheme="majorBidi" w:cstheme="majorBidi"/>
                <w:b/>
                <w:bCs/>
                <w:kern w:val="0"/>
                <w:lang w:eastAsia="tr-TR"/>
                <w14:ligatures w14:val="none"/>
              </w:rPr>
            </w:pPr>
            <w:r w:rsidRPr="00EE571D">
              <w:rPr>
                <w:rFonts w:asciiTheme="majorBidi" w:eastAsia="Times New Roman" w:hAnsiTheme="majorBidi" w:cstheme="majorBidi"/>
                <w:b/>
                <w:bCs/>
                <w:kern w:val="0"/>
                <w:lang w:eastAsia="tr-TR"/>
                <w14:ligatures w14:val="none"/>
              </w:rPr>
              <w:t>Hz. Peygamber'in, Medine’de kendi yerine namaz kıldırması</w:t>
            </w:r>
            <w:r>
              <w:rPr>
                <w:rFonts w:asciiTheme="majorBidi" w:eastAsia="Times New Roman" w:hAnsiTheme="majorBidi" w:cstheme="majorBidi"/>
                <w:b/>
                <w:bCs/>
                <w:kern w:val="0"/>
                <w:lang w:eastAsia="tr-TR"/>
                <w14:ligatures w14:val="none"/>
              </w:rPr>
              <w:t xml:space="preserve"> </w:t>
            </w:r>
            <w:r w:rsidRPr="00EE571D">
              <w:rPr>
                <w:rFonts w:asciiTheme="majorBidi" w:eastAsia="Times New Roman" w:hAnsiTheme="majorBidi" w:cstheme="majorBidi"/>
                <w:b/>
                <w:bCs/>
                <w:kern w:val="0"/>
                <w:lang w:eastAsia="tr-TR"/>
                <w14:ligatures w14:val="none"/>
              </w:rPr>
              <w:t>için görevlendirdiği sahabidir.</w:t>
            </w:r>
            <w:r w:rsidRPr="001204E2">
              <w:rPr>
                <w:rFonts w:asciiTheme="majorBidi" w:eastAsia="Times New Roman" w:hAnsiTheme="majorBidi" w:cstheme="majorBidi"/>
                <w:kern w:val="0"/>
                <w:sz w:val="18"/>
                <w:szCs w:val="18"/>
                <w:lang w:eastAsia="tr-TR"/>
                <w14:ligatures w14:val="none"/>
              </w:rPr>
              <w:t xml:space="preserve"> (3p)</w:t>
            </w:r>
          </w:p>
        </w:tc>
        <w:tc>
          <w:tcPr>
            <w:tcW w:w="3110" w:type="dxa"/>
          </w:tcPr>
          <w:p w14:paraId="45C5893F" w14:textId="77777777" w:rsidR="005462C4" w:rsidRPr="00EE571D" w:rsidRDefault="005462C4" w:rsidP="00712E9A">
            <w:pPr>
              <w:spacing w:after="120" w:line="360" w:lineRule="auto"/>
              <w:jc w:val="both"/>
              <w:rPr>
                <w:rFonts w:asciiTheme="majorBidi" w:eastAsia="Times New Roman" w:hAnsiTheme="majorBidi" w:cstheme="majorBidi"/>
                <w:b/>
                <w:bCs/>
                <w:kern w:val="0"/>
                <w:lang w:eastAsia="tr-TR"/>
                <w14:ligatures w14:val="none"/>
              </w:rPr>
            </w:pPr>
            <w:r w:rsidRPr="00C50DAB">
              <w:rPr>
                <w:rFonts w:asciiTheme="majorBidi" w:eastAsia="Times New Roman" w:hAnsiTheme="majorBidi" w:cstheme="majorBidi"/>
                <w:b/>
                <w:bCs/>
                <w:color w:val="FF0000"/>
                <w:kern w:val="0"/>
                <w:lang w:eastAsia="tr-TR"/>
                <w14:ligatures w14:val="none"/>
              </w:rPr>
              <w:t>Abdullah bin Ümmü Mektum</w:t>
            </w:r>
          </w:p>
        </w:tc>
      </w:tr>
    </w:tbl>
    <w:p w14:paraId="180AB245" w14:textId="77777777" w:rsidR="005462C4" w:rsidRDefault="005462C4" w:rsidP="005462C4">
      <w:pPr>
        <w:spacing w:before="120" w:after="0" w:line="360" w:lineRule="auto"/>
        <w:ind w:left="-567"/>
        <w:jc w:val="both"/>
        <w:rPr>
          <w:rFonts w:asciiTheme="majorBidi" w:eastAsia="Times New Roman" w:hAnsiTheme="majorBidi" w:cstheme="majorBidi"/>
          <w:b/>
          <w:bCs/>
          <w:kern w:val="0"/>
          <w:lang w:eastAsia="tr-TR"/>
          <w14:ligatures w14:val="none"/>
        </w:rPr>
      </w:pPr>
      <w:r w:rsidRPr="00E717B5">
        <w:rPr>
          <w:rFonts w:asciiTheme="majorBidi" w:eastAsia="Times New Roman" w:hAnsiTheme="majorBidi" w:cstheme="majorBidi"/>
          <w:b/>
          <w:bCs/>
          <w:kern w:val="0"/>
          <w:lang w:eastAsia="tr-TR"/>
          <w14:ligatures w14:val="none"/>
        </w:rPr>
        <w:t>4. Cümleleri verilen uygun ifadelerle tamamlayınız.</w:t>
      </w:r>
      <w:r>
        <w:rPr>
          <w:rFonts w:asciiTheme="majorBidi" w:eastAsia="Times New Roman" w:hAnsiTheme="majorBidi" w:cstheme="majorBidi"/>
          <w:b/>
          <w:bCs/>
          <w:kern w:val="0"/>
          <w:lang w:eastAsia="tr-TR"/>
          <w14:ligatures w14:val="none"/>
        </w:rPr>
        <w:t xml:space="preserve"> </w:t>
      </w:r>
      <w:r w:rsidRPr="001C5D85">
        <w:rPr>
          <w:rFonts w:asciiTheme="majorBidi" w:eastAsia="Times New Roman" w:hAnsiTheme="majorBidi" w:cstheme="majorBidi"/>
          <w:kern w:val="0"/>
          <w:sz w:val="20"/>
          <w:szCs w:val="20"/>
          <w:lang w:eastAsia="tr-TR"/>
          <w14:ligatures w14:val="none"/>
        </w:rPr>
        <w:t>(26p)</w:t>
      </w:r>
    </w:p>
    <w:p w14:paraId="6D65B6B6" w14:textId="77777777" w:rsidR="005462C4" w:rsidRDefault="005462C4" w:rsidP="005462C4">
      <w:pPr>
        <w:spacing w:after="120" w:line="360" w:lineRule="auto"/>
        <w:ind w:left="-567"/>
        <w:jc w:val="center"/>
        <w:rPr>
          <w:rFonts w:asciiTheme="majorBidi" w:eastAsia="Times New Roman" w:hAnsiTheme="majorBidi" w:cstheme="majorBidi"/>
          <w:b/>
          <w:bCs/>
          <w:kern w:val="0"/>
          <w:lang w:eastAsia="tr-TR"/>
          <w14:ligatures w14:val="none"/>
        </w:rPr>
      </w:pPr>
      <w:r w:rsidRPr="008E5E2B">
        <w:rPr>
          <w:rFonts w:asciiTheme="majorBidi" w:eastAsia="Times New Roman" w:hAnsiTheme="majorBidi" w:cstheme="majorBidi"/>
          <w:b/>
          <w:bCs/>
          <w:kern w:val="0"/>
          <w:lang w:eastAsia="tr-TR"/>
          <w14:ligatures w14:val="none"/>
        </w:rPr>
        <w:t>el-Ariş</w:t>
      </w:r>
      <w:r>
        <w:rPr>
          <w:rFonts w:asciiTheme="majorBidi" w:eastAsia="Times New Roman" w:hAnsiTheme="majorBidi" w:cstheme="majorBidi"/>
          <w:b/>
          <w:bCs/>
          <w:kern w:val="0"/>
          <w:lang w:eastAsia="tr-TR"/>
          <w14:ligatures w14:val="none"/>
        </w:rPr>
        <w:t>, Gazve, İstişare, Muahat, Mübareze, Seriyye, Suffe, 1000, 70, 314, 14, Muahat</w:t>
      </w:r>
    </w:p>
    <w:tbl>
      <w:tblPr>
        <w:tblStyle w:val="TabloKlavuzu"/>
        <w:tblW w:w="0" w:type="auto"/>
        <w:tblInd w:w="-856" w:type="dxa"/>
        <w:tblLook w:val="04A0" w:firstRow="1" w:lastRow="0" w:firstColumn="1" w:lastColumn="0" w:noHBand="0" w:noVBand="1"/>
      </w:tblPr>
      <w:tblGrid>
        <w:gridCol w:w="425"/>
        <w:gridCol w:w="9924"/>
      </w:tblGrid>
      <w:tr w:rsidR="005462C4" w14:paraId="206F5025" w14:textId="77777777" w:rsidTr="00712E9A">
        <w:tc>
          <w:tcPr>
            <w:tcW w:w="425" w:type="dxa"/>
          </w:tcPr>
          <w:p w14:paraId="721F666A"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Pr>
                <w:rFonts w:asciiTheme="majorBidi" w:eastAsia="Times New Roman" w:hAnsiTheme="majorBidi" w:cstheme="majorBidi"/>
                <w:b/>
                <w:bCs/>
                <w:kern w:val="0"/>
                <w:lang w:eastAsia="tr-TR"/>
                <w14:ligatures w14:val="none"/>
              </w:rPr>
              <w:t>a.</w:t>
            </w:r>
          </w:p>
        </w:tc>
        <w:tc>
          <w:tcPr>
            <w:tcW w:w="9924" w:type="dxa"/>
          </w:tcPr>
          <w:p w14:paraId="39A8EBEA" w14:textId="77777777" w:rsidR="005462C4" w:rsidRDefault="005462C4" w:rsidP="00712E9A">
            <w:pPr>
              <w:spacing w:after="120" w:line="360" w:lineRule="auto"/>
              <w:rPr>
                <w:rFonts w:asciiTheme="majorBidi" w:eastAsia="Times New Roman" w:hAnsiTheme="majorBidi" w:cstheme="majorBidi"/>
                <w:b/>
                <w:bCs/>
                <w:kern w:val="0"/>
                <w:lang w:eastAsia="tr-TR"/>
                <w14:ligatures w14:val="none"/>
              </w:rPr>
            </w:pPr>
            <w:r w:rsidRPr="005F3DEB">
              <w:rPr>
                <w:rFonts w:asciiTheme="majorBidi" w:eastAsia="Times New Roman" w:hAnsiTheme="majorBidi" w:cstheme="majorBidi"/>
                <w:b/>
                <w:bCs/>
                <w:kern w:val="0"/>
                <w:lang w:eastAsia="tr-TR"/>
                <w14:ligatures w14:val="none"/>
              </w:rPr>
              <w:t>Hedef ve planını Hz. Peygamber’in belirleyip kend</w:t>
            </w:r>
            <w:r>
              <w:rPr>
                <w:rFonts w:asciiTheme="majorBidi" w:eastAsia="Times New Roman" w:hAnsiTheme="majorBidi" w:cstheme="majorBidi"/>
                <w:b/>
                <w:bCs/>
                <w:kern w:val="0"/>
                <w:lang w:eastAsia="tr-TR"/>
                <w14:ligatures w14:val="none"/>
              </w:rPr>
              <w:t xml:space="preserve">isinin katılmadığı ve sahabeden </w:t>
            </w:r>
            <w:r w:rsidRPr="005F3DEB">
              <w:rPr>
                <w:rFonts w:asciiTheme="majorBidi" w:eastAsia="Times New Roman" w:hAnsiTheme="majorBidi" w:cstheme="majorBidi"/>
                <w:b/>
                <w:bCs/>
                <w:kern w:val="0"/>
                <w:lang w:eastAsia="tr-TR"/>
                <w14:ligatures w14:val="none"/>
              </w:rPr>
              <w:t>birini komutan</w:t>
            </w:r>
            <w:r>
              <w:rPr>
                <w:rFonts w:asciiTheme="majorBidi" w:eastAsia="Times New Roman" w:hAnsiTheme="majorBidi" w:cstheme="majorBidi"/>
                <w:b/>
                <w:bCs/>
                <w:kern w:val="0"/>
                <w:lang w:eastAsia="tr-TR"/>
                <w14:ligatures w14:val="none"/>
              </w:rPr>
              <w:t xml:space="preserve"> </w:t>
            </w:r>
            <w:r w:rsidRPr="005F3DEB">
              <w:rPr>
                <w:rFonts w:asciiTheme="majorBidi" w:eastAsia="Times New Roman" w:hAnsiTheme="majorBidi" w:cstheme="majorBidi"/>
                <w:b/>
                <w:bCs/>
                <w:kern w:val="0"/>
                <w:lang w:eastAsia="tr-TR"/>
                <w14:ligatures w14:val="none"/>
              </w:rPr>
              <w:t>tayin ettiğ</w:t>
            </w:r>
            <w:r>
              <w:rPr>
                <w:rFonts w:asciiTheme="majorBidi" w:eastAsia="Times New Roman" w:hAnsiTheme="majorBidi" w:cstheme="majorBidi"/>
                <w:b/>
                <w:bCs/>
                <w:kern w:val="0"/>
                <w:lang w:eastAsia="tr-TR"/>
                <w14:ligatures w14:val="none"/>
              </w:rPr>
              <w:t xml:space="preserve">i seferlere… </w:t>
            </w:r>
            <w:r w:rsidRPr="00962634">
              <w:rPr>
                <w:rFonts w:asciiTheme="majorBidi" w:eastAsia="Times New Roman" w:hAnsiTheme="majorBidi" w:cstheme="majorBidi"/>
                <w:b/>
                <w:bCs/>
                <w:color w:val="FF0000"/>
                <w:kern w:val="0"/>
                <w:lang w:eastAsia="tr-TR"/>
                <w14:ligatures w14:val="none"/>
              </w:rPr>
              <w:t>Seriyye</w:t>
            </w:r>
            <w:r>
              <w:rPr>
                <w:rFonts w:asciiTheme="majorBidi" w:eastAsia="Times New Roman" w:hAnsiTheme="majorBidi" w:cstheme="majorBidi"/>
                <w:b/>
                <w:bCs/>
                <w:kern w:val="0"/>
                <w:lang w:eastAsia="tr-TR"/>
                <w14:ligatures w14:val="none"/>
              </w:rPr>
              <w:t>…</w:t>
            </w:r>
            <w:r w:rsidRPr="005F3DEB">
              <w:rPr>
                <w:rFonts w:asciiTheme="majorBidi" w:eastAsia="Times New Roman" w:hAnsiTheme="majorBidi" w:cstheme="majorBidi"/>
                <w:b/>
                <w:bCs/>
                <w:kern w:val="0"/>
                <w:lang w:eastAsia="tr-TR"/>
                <w14:ligatures w14:val="none"/>
              </w:rPr>
              <w:t xml:space="preserve"> denir.</w:t>
            </w:r>
            <w:r w:rsidRPr="001204E2">
              <w:rPr>
                <w:rFonts w:asciiTheme="majorBidi" w:eastAsia="Times New Roman" w:hAnsiTheme="majorBidi" w:cstheme="majorBidi"/>
                <w:kern w:val="0"/>
                <w:sz w:val="18"/>
                <w:szCs w:val="18"/>
                <w:lang w:eastAsia="tr-TR"/>
                <w14:ligatures w14:val="none"/>
              </w:rPr>
              <w:t xml:space="preserve"> (3p)</w:t>
            </w:r>
          </w:p>
        </w:tc>
      </w:tr>
      <w:tr w:rsidR="005462C4" w14:paraId="08F085E0" w14:textId="77777777" w:rsidTr="00712E9A">
        <w:tc>
          <w:tcPr>
            <w:tcW w:w="425" w:type="dxa"/>
          </w:tcPr>
          <w:p w14:paraId="696250A3"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Pr>
                <w:rFonts w:asciiTheme="majorBidi" w:eastAsia="Times New Roman" w:hAnsiTheme="majorBidi" w:cstheme="majorBidi"/>
                <w:b/>
                <w:bCs/>
                <w:kern w:val="0"/>
                <w:lang w:eastAsia="tr-TR"/>
                <w14:ligatures w14:val="none"/>
              </w:rPr>
              <w:t>b.</w:t>
            </w:r>
          </w:p>
        </w:tc>
        <w:tc>
          <w:tcPr>
            <w:tcW w:w="9924" w:type="dxa"/>
          </w:tcPr>
          <w:p w14:paraId="7BBC7C11"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sidRPr="005F3DEB">
              <w:rPr>
                <w:rFonts w:asciiTheme="majorBidi" w:eastAsia="Times New Roman" w:hAnsiTheme="majorBidi" w:cstheme="majorBidi"/>
                <w:b/>
                <w:bCs/>
                <w:kern w:val="0"/>
                <w:lang w:eastAsia="tr-TR"/>
                <w14:ligatures w14:val="none"/>
              </w:rPr>
              <w:t>Peygamberimizin bizzat katılıp yön</w:t>
            </w:r>
            <w:r>
              <w:rPr>
                <w:rFonts w:asciiTheme="majorBidi" w:eastAsia="Times New Roman" w:hAnsiTheme="majorBidi" w:cstheme="majorBidi"/>
                <w:b/>
                <w:bCs/>
                <w:kern w:val="0"/>
                <w:lang w:eastAsia="tr-TR"/>
                <w14:ligatures w14:val="none"/>
              </w:rPr>
              <w:t>ettiği askerî harekâtlara …</w:t>
            </w:r>
            <w:r w:rsidRPr="00962634">
              <w:rPr>
                <w:rFonts w:asciiTheme="majorBidi" w:eastAsia="Times New Roman" w:hAnsiTheme="majorBidi" w:cstheme="majorBidi"/>
                <w:b/>
                <w:bCs/>
                <w:color w:val="FF0000"/>
                <w:kern w:val="0"/>
                <w:lang w:eastAsia="tr-TR"/>
                <w14:ligatures w14:val="none"/>
              </w:rPr>
              <w:t>Gazve</w:t>
            </w:r>
            <w:r>
              <w:rPr>
                <w:rFonts w:asciiTheme="majorBidi" w:eastAsia="Times New Roman" w:hAnsiTheme="majorBidi" w:cstheme="majorBidi"/>
                <w:b/>
                <w:bCs/>
                <w:kern w:val="0"/>
                <w:lang w:eastAsia="tr-TR"/>
                <w14:ligatures w14:val="none"/>
              </w:rPr>
              <w:t>...</w:t>
            </w:r>
            <w:r w:rsidRPr="005F3DEB">
              <w:rPr>
                <w:rFonts w:asciiTheme="majorBidi" w:eastAsia="Times New Roman" w:hAnsiTheme="majorBidi" w:cstheme="majorBidi"/>
                <w:b/>
                <w:bCs/>
                <w:kern w:val="0"/>
                <w:lang w:eastAsia="tr-TR"/>
                <w14:ligatures w14:val="none"/>
              </w:rPr>
              <w:t xml:space="preserve"> denir.</w:t>
            </w:r>
            <w:r w:rsidRPr="001204E2">
              <w:rPr>
                <w:rFonts w:asciiTheme="majorBidi" w:eastAsia="Times New Roman" w:hAnsiTheme="majorBidi" w:cstheme="majorBidi"/>
                <w:kern w:val="0"/>
                <w:sz w:val="18"/>
                <w:szCs w:val="18"/>
                <w:lang w:eastAsia="tr-TR"/>
                <w14:ligatures w14:val="none"/>
              </w:rPr>
              <w:t xml:space="preserve"> (3p)</w:t>
            </w:r>
          </w:p>
        </w:tc>
      </w:tr>
      <w:tr w:rsidR="005462C4" w14:paraId="6F3D9B69" w14:textId="77777777" w:rsidTr="00712E9A">
        <w:tc>
          <w:tcPr>
            <w:tcW w:w="425" w:type="dxa"/>
          </w:tcPr>
          <w:p w14:paraId="0E4C92DB"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Pr>
                <w:rFonts w:asciiTheme="majorBidi" w:eastAsia="Times New Roman" w:hAnsiTheme="majorBidi" w:cstheme="majorBidi"/>
                <w:b/>
                <w:bCs/>
                <w:kern w:val="0"/>
                <w:lang w:eastAsia="tr-TR"/>
                <w14:ligatures w14:val="none"/>
              </w:rPr>
              <w:t>c.</w:t>
            </w:r>
          </w:p>
        </w:tc>
        <w:tc>
          <w:tcPr>
            <w:tcW w:w="9924" w:type="dxa"/>
          </w:tcPr>
          <w:p w14:paraId="2AAAA30B" w14:textId="77777777" w:rsidR="005462C4" w:rsidRDefault="005462C4" w:rsidP="00712E9A">
            <w:pPr>
              <w:spacing w:after="120" w:line="360" w:lineRule="auto"/>
              <w:rPr>
                <w:rFonts w:asciiTheme="majorBidi" w:eastAsia="Times New Roman" w:hAnsiTheme="majorBidi" w:cstheme="majorBidi"/>
                <w:b/>
                <w:bCs/>
                <w:kern w:val="0"/>
                <w:lang w:eastAsia="tr-TR"/>
                <w14:ligatures w14:val="none"/>
              </w:rPr>
            </w:pPr>
            <w:r w:rsidRPr="005F3DEB">
              <w:rPr>
                <w:rFonts w:asciiTheme="majorBidi" w:eastAsia="Times New Roman" w:hAnsiTheme="majorBidi" w:cstheme="majorBidi"/>
                <w:b/>
                <w:bCs/>
                <w:kern w:val="0"/>
                <w:lang w:eastAsia="tr-TR"/>
                <w14:ligatures w14:val="none"/>
              </w:rPr>
              <w:t>Hz. Peygamber için Bedir Savaşı’nda alana hâkim bir mevkide kurulan karargâha,</w:t>
            </w:r>
            <w:r>
              <w:rPr>
                <w:rFonts w:asciiTheme="majorBidi" w:eastAsia="Times New Roman" w:hAnsiTheme="majorBidi" w:cstheme="majorBidi"/>
                <w:b/>
                <w:bCs/>
                <w:kern w:val="0"/>
                <w:lang w:eastAsia="tr-TR"/>
                <w14:ligatures w14:val="none"/>
              </w:rPr>
              <w:t xml:space="preserve"> …</w:t>
            </w:r>
            <w:r w:rsidRPr="0019381E">
              <w:rPr>
                <w:rFonts w:asciiTheme="majorBidi" w:eastAsia="Times New Roman" w:hAnsiTheme="majorBidi" w:cstheme="majorBidi"/>
                <w:b/>
                <w:bCs/>
                <w:color w:val="FF0000"/>
                <w:kern w:val="0"/>
                <w:lang w:eastAsia="tr-TR"/>
                <w14:ligatures w14:val="none"/>
              </w:rPr>
              <w:t>Arîş</w:t>
            </w:r>
            <w:r>
              <w:rPr>
                <w:rFonts w:asciiTheme="majorBidi" w:eastAsia="Times New Roman" w:hAnsiTheme="majorBidi" w:cstheme="majorBidi"/>
                <w:b/>
                <w:bCs/>
                <w:kern w:val="0"/>
                <w:lang w:eastAsia="tr-TR"/>
                <w14:ligatures w14:val="none"/>
              </w:rPr>
              <w:t>…</w:t>
            </w:r>
            <w:r w:rsidRPr="005F3DEB">
              <w:rPr>
                <w:rFonts w:asciiTheme="majorBidi" w:eastAsia="Times New Roman" w:hAnsiTheme="majorBidi" w:cstheme="majorBidi"/>
                <w:b/>
                <w:bCs/>
                <w:kern w:val="0"/>
                <w:lang w:eastAsia="tr-TR"/>
                <w14:ligatures w14:val="none"/>
              </w:rPr>
              <w:t xml:space="preserve"> denir.</w:t>
            </w:r>
            <w:r w:rsidRPr="001204E2">
              <w:rPr>
                <w:rFonts w:asciiTheme="majorBidi" w:eastAsia="Times New Roman" w:hAnsiTheme="majorBidi" w:cstheme="majorBidi"/>
                <w:kern w:val="0"/>
                <w:sz w:val="18"/>
                <w:szCs w:val="18"/>
                <w:lang w:eastAsia="tr-TR"/>
                <w14:ligatures w14:val="none"/>
              </w:rPr>
              <w:t xml:space="preserve"> (3p)</w:t>
            </w:r>
          </w:p>
        </w:tc>
      </w:tr>
      <w:tr w:rsidR="005462C4" w14:paraId="3C805391" w14:textId="77777777" w:rsidTr="00712E9A">
        <w:tc>
          <w:tcPr>
            <w:tcW w:w="425" w:type="dxa"/>
          </w:tcPr>
          <w:p w14:paraId="297FF0C0"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Pr>
                <w:rFonts w:asciiTheme="majorBidi" w:eastAsia="Times New Roman" w:hAnsiTheme="majorBidi" w:cstheme="majorBidi"/>
                <w:b/>
                <w:bCs/>
                <w:kern w:val="0"/>
                <w:lang w:eastAsia="tr-TR"/>
                <w14:ligatures w14:val="none"/>
              </w:rPr>
              <w:t>d.</w:t>
            </w:r>
          </w:p>
        </w:tc>
        <w:tc>
          <w:tcPr>
            <w:tcW w:w="9924" w:type="dxa"/>
          </w:tcPr>
          <w:p w14:paraId="2C43B4EB" w14:textId="77777777" w:rsidR="005462C4" w:rsidRDefault="005462C4" w:rsidP="00712E9A">
            <w:pPr>
              <w:spacing w:after="120" w:line="360" w:lineRule="auto"/>
              <w:rPr>
                <w:rFonts w:asciiTheme="majorBidi" w:eastAsia="Times New Roman" w:hAnsiTheme="majorBidi" w:cstheme="majorBidi"/>
                <w:b/>
                <w:bCs/>
                <w:kern w:val="0"/>
                <w:lang w:eastAsia="tr-TR"/>
                <w14:ligatures w14:val="none"/>
              </w:rPr>
            </w:pPr>
            <w:r w:rsidRPr="005F3DEB">
              <w:rPr>
                <w:rFonts w:asciiTheme="majorBidi" w:eastAsia="Times New Roman" w:hAnsiTheme="majorBidi" w:cstheme="majorBidi"/>
                <w:b/>
                <w:bCs/>
                <w:kern w:val="0"/>
                <w:lang w:eastAsia="tr-TR"/>
                <w14:ligatures w14:val="none"/>
              </w:rPr>
              <w:t>Savaşların başlangıç aşamasında düşman birliklerinden askerlerin karşılıklı teke tek</w:t>
            </w:r>
            <w:r>
              <w:rPr>
                <w:rFonts w:asciiTheme="majorBidi" w:eastAsia="Times New Roman" w:hAnsiTheme="majorBidi" w:cstheme="majorBidi"/>
                <w:b/>
                <w:bCs/>
                <w:kern w:val="0"/>
                <w:lang w:eastAsia="tr-TR"/>
                <w14:ligatures w14:val="none"/>
              </w:rPr>
              <w:t xml:space="preserve"> </w:t>
            </w:r>
            <w:r w:rsidRPr="005F3DEB">
              <w:rPr>
                <w:rFonts w:asciiTheme="majorBidi" w:eastAsia="Times New Roman" w:hAnsiTheme="majorBidi" w:cstheme="majorBidi"/>
                <w:b/>
                <w:bCs/>
                <w:kern w:val="0"/>
                <w:lang w:eastAsia="tr-TR"/>
                <w14:ligatures w14:val="none"/>
              </w:rPr>
              <w:t>dövüşmelerine …</w:t>
            </w:r>
            <w:r w:rsidRPr="0019381E">
              <w:rPr>
                <w:rFonts w:asciiTheme="majorBidi" w:eastAsia="Times New Roman" w:hAnsiTheme="majorBidi" w:cstheme="majorBidi"/>
                <w:b/>
                <w:bCs/>
                <w:color w:val="FF0000"/>
                <w:kern w:val="0"/>
                <w:lang w:eastAsia="tr-TR"/>
                <w14:ligatures w14:val="none"/>
              </w:rPr>
              <w:t>Mübareze</w:t>
            </w:r>
            <w:r>
              <w:rPr>
                <w:rFonts w:asciiTheme="majorBidi" w:eastAsia="Times New Roman" w:hAnsiTheme="majorBidi" w:cstheme="majorBidi"/>
                <w:b/>
                <w:bCs/>
                <w:kern w:val="0"/>
                <w:lang w:eastAsia="tr-TR"/>
                <w14:ligatures w14:val="none"/>
              </w:rPr>
              <w:t>…</w:t>
            </w:r>
            <w:r w:rsidRPr="005F3DEB">
              <w:rPr>
                <w:rFonts w:asciiTheme="majorBidi" w:eastAsia="Times New Roman" w:hAnsiTheme="majorBidi" w:cstheme="majorBidi"/>
                <w:b/>
                <w:bCs/>
                <w:kern w:val="0"/>
                <w:lang w:eastAsia="tr-TR"/>
                <w14:ligatures w14:val="none"/>
              </w:rPr>
              <w:t xml:space="preserve"> denir.</w:t>
            </w:r>
            <w:r w:rsidRPr="001204E2">
              <w:rPr>
                <w:rFonts w:asciiTheme="majorBidi" w:eastAsia="Times New Roman" w:hAnsiTheme="majorBidi" w:cstheme="majorBidi"/>
                <w:kern w:val="0"/>
                <w:sz w:val="18"/>
                <w:szCs w:val="18"/>
                <w:lang w:eastAsia="tr-TR"/>
                <w14:ligatures w14:val="none"/>
              </w:rPr>
              <w:t xml:space="preserve"> (3p)</w:t>
            </w:r>
          </w:p>
        </w:tc>
      </w:tr>
      <w:tr w:rsidR="005462C4" w14:paraId="3AEB0A9D" w14:textId="77777777" w:rsidTr="00712E9A">
        <w:tc>
          <w:tcPr>
            <w:tcW w:w="425" w:type="dxa"/>
          </w:tcPr>
          <w:p w14:paraId="2212C45C"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Pr>
                <w:rFonts w:asciiTheme="majorBidi" w:eastAsia="Times New Roman" w:hAnsiTheme="majorBidi" w:cstheme="majorBidi"/>
                <w:b/>
                <w:bCs/>
                <w:kern w:val="0"/>
                <w:lang w:eastAsia="tr-TR"/>
                <w14:ligatures w14:val="none"/>
              </w:rPr>
              <w:t>e.</w:t>
            </w:r>
          </w:p>
        </w:tc>
        <w:tc>
          <w:tcPr>
            <w:tcW w:w="9924" w:type="dxa"/>
          </w:tcPr>
          <w:p w14:paraId="4503B95D" w14:textId="77777777" w:rsidR="005462C4" w:rsidRDefault="005462C4" w:rsidP="00712E9A">
            <w:pPr>
              <w:spacing w:after="120" w:line="360" w:lineRule="auto"/>
              <w:rPr>
                <w:rFonts w:asciiTheme="majorBidi" w:eastAsia="Times New Roman" w:hAnsiTheme="majorBidi" w:cstheme="majorBidi"/>
                <w:b/>
                <w:bCs/>
                <w:kern w:val="0"/>
                <w:lang w:eastAsia="tr-TR"/>
                <w14:ligatures w14:val="none"/>
              </w:rPr>
            </w:pPr>
            <w:r>
              <w:rPr>
                <w:rFonts w:asciiTheme="majorBidi" w:eastAsia="Times New Roman" w:hAnsiTheme="majorBidi" w:cstheme="majorBidi"/>
                <w:b/>
                <w:bCs/>
                <w:kern w:val="0"/>
                <w:lang w:eastAsia="tr-TR"/>
                <w14:ligatures w14:val="none"/>
              </w:rPr>
              <w:t>Bedir Savaşı’nda müşriklerin …</w:t>
            </w:r>
            <w:r w:rsidRPr="00585F80">
              <w:rPr>
                <w:rFonts w:asciiTheme="majorBidi" w:eastAsia="Times New Roman" w:hAnsiTheme="majorBidi" w:cstheme="majorBidi"/>
                <w:b/>
                <w:bCs/>
                <w:color w:val="FF0000"/>
                <w:kern w:val="0"/>
                <w:lang w:eastAsia="tr-TR"/>
                <w14:ligatures w14:val="none"/>
              </w:rPr>
              <w:t>1000</w:t>
            </w:r>
            <w:r>
              <w:rPr>
                <w:rFonts w:asciiTheme="majorBidi" w:eastAsia="Times New Roman" w:hAnsiTheme="majorBidi" w:cstheme="majorBidi"/>
                <w:b/>
                <w:bCs/>
                <w:kern w:val="0"/>
                <w:lang w:eastAsia="tr-TR"/>
                <w14:ligatures w14:val="none"/>
              </w:rPr>
              <w:t>...</w:t>
            </w:r>
            <w:r w:rsidRPr="005F3DEB">
              <w:rPr>
                <w:rFonts w:asciiTheme="majorBidi" w:eastAsia="Times New Roman" w:hAnsiTheme="majorBidi" w:cstheme="majorBidi"/>
                <w:b/>
                <w:bCs/>
                <w:kern w:val="0"/>
                <w:lang w:eastAsia="tr-TR"/>
                <w14:ligatures w14:val="none"/>
              </w:rPr>
              <w:t xml:space="preserve"> askeri var iken Müslümanların</w:t>
            </w:r>
            <w:r>
              <w:rPr>
                <w:rFonts w:asciiTheme="majorBidi" w:eastAsia="Times New Roman" w:hAnsiTheme="majorBidi" w:cstheme="majorBidi"/>
                <w:b/>
                <w:bCs/>
                <w:kern w:val="0"/>
                <w:lang w:eastAsia="tr-TR"/>
                <w14:ligatures w14:val="none"/>
              </w:rPr>
              <w:t xml:space="preserve"> </w:t>
            </w:r>
            <w:r w:rsidRPr="005F3DEB">
              <w:rPr>
                <w:rFonts w:asciiTheme="majorBidi" w:eastAsia="Times New Roman" w:hAnsiTheme="majorBidi" w:cstheme="majorBidi"/>
                <w:b/>
                <w:bCs/>
                <w:kern w:val="0"/>
                <w:lang w:eastAsia="tr-TR"/>
                <w14:ligatures w14:val="none"/>
              </w:rPr>
              <w:t>…</w:t>
            </w:r>
            <w:r w:rsidRPr="00585F80">
              <w:rPr>
                <w:rFonts w:asciiTheme="majorBidi" w:eastAsia="Times New Roman" w:hAnsiTheme="majorBidi" w:cstheme="majorBidi"/>
                <w:b/>
                <w:bCs/>
                <w:color w:val="FF0000"/>
                <w:kern w:val="0"/>
                <w:lang w:eastAsia="tr-TR"/>
                <w14:ligatures w14:val="none"/>
              </w:rPr>
              <w:t>314</w:t>
            </w:r>
            <w:r w:rsidRPr="005F3DEB">
              <w:rPr>
                <w:rFonts w:asciiTheme="majorBidi" w:eastAsia="Times New Roman" w:hAnsiTheme="majorBidi" w:cstheme="majorBidi"/>
                <w:b/>
                <w:bCs/>
                <w:kern w:val="0"/>
                <w:lang w:eastAsia="tr-TR"/>
                <w14:ligatures w14:val="none"/>
              </w:rPr>
              <w:t>... askeri vardır.</w:t>
            </w:r>
            <w:r w:rsidRPr="001204E2">
              <w:rPr>
                <w:rFonts w:asciiTheme="majorBidi" w:eastAsia="Times New Roman" w:hAnsiTheme="majorBidi" w:cstheme="majorBidi"/>
                <w:kern w:val="0"/>
                <w:sz w:val="18"/>
                <w:szCs w:val="18"/>
                <w:lang w:eastAsia="tr-TR"/>
                <w14:ligatures w14:val="none"/>
              </w:rPr>
              <w:t xml:space="preserve"> (</w:t>
            </w:r>
            <w:r>
              <w:rPr>
                <w:rFonts w:asciiTheme="majorBidi" w:eastAsia="Times New Roman" w:hAnsiTheme="majorBidi" w:cstheme="majorBidi"/>
                <w:kern w:val="0"/>
                <w:sz w:val="18"/>
                <w:szCs w:val="18"/>
                <w:lang w:eastAsia="tr-TR"/>
                <w14:ligatures w14:val="none"/>
              </w:rPr>
              <w:t>4</w:t>
            </w:r>
            <w:r w:rsidRPr="001204E2">
              <w:rPr>
                <w:rFonts w:asciiTheme="majorBidi" w:eastAsia="Times New Roman" w:hAnsiTheme="majorBidi" w:cstheme="majorBidi"/>
                <w:kern w:val="0"/>
                <w:sz w:val="18"/>
                <w:szCs w:val="18"/>
                <w:lang w:eastAsia="tr-TR"/>
                <w14:ligatures w14:val="none"/>
              </w:rPr>
              <w:t>p)</w:t>
            </w:r>
          </w:p>
        </w:tc>
      </w:tr>
      <w:tr w:rsidR="005462C4" w14:paraId="0143552C" w14:textId="77777777" w:rsidTr="00712E9A">
        <w:tc>
          <w:tcPr>
            <w:tcW w:w="425" w:type="dxa"/>
          </w:tcPr>
          <w:p w14:paraId="6602FD1A"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Pr>
                <w:rFonts w:asciiTheme="majorBidi" w:eastAsia="Times New Roman" w:hAnsiTheme="majorBidi" w:cstheme="majorBidi"/>
                <w:b/>
                <w:bCs/>
                <w:kern w:val="0"/>
                <w:lang w:eastAsia="tr-TR"/>
                <w14:ligatures w14:val="none"/>
              </w:rPr>
              <w:t>f.</w:t>
            </w:r>
          </w:p>
        </w:tc>
        <w:tc>
          <w:tcPr>
            <w:tcW w:w="9924" w:type="dxa"/>
          </w:tcPr>
          <w:p w14:paraId="1BB4C702"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sidRPr="005F3DEB">
              <w:rPr>
                <w:rFonts w:asciiTheme="majorBidi" w:eastAsia="Times New Roman" w:hAnsiTheme="majorBidi" w:cstheme="majorBidi"/>
                <w:b/>
                <w:bCs/>
                <w:kern w:val="0"/>
                <w:lang w:eastAsia="tr-TR"/>
                <w14:ligatures w14:val="none"/>
              </w:rPr>
              <w:t>Bedir Savaşı’nda müşriklerden …</w:t>
            </w:r>
            <w:r w:rsidRPr="00CB062E">
              <w:rPr>
                <w:rFonts w:asciiTheme="majorBidi" w:eastAsia="Times New Roman" w:hAnsiTheme="majorBidi" w:cstheme="majorBidi"/>
                <w:b/>
                <w:bCs/>
                <w:color w:val="FF0000"/>
                <w:kern w:val="0"/>
                <w:lang w:eastAsia="tr-TR"/>
                <w14:ligatures w14:val="none"/>
              </w:rPr>
              <w:t>70</w:t>
            </w:r>
            <w:r w:rsidRPr="005F3DEB">
              <w:rPr>
                <w:rFonts w:asciiTheme="majorBidi" w:eastAsia="Times New Roman" w:hAnsiTheme="majorBidi" w:cstheme="majorBidi"/>
                <w:b/>
                <w:bCs/>
                <w:kern w:val="0"/>
                <w:lang w:eastAsia="tr-TR"/>
                <w14:ligatures w14:val="none"/>
              </w:rPr>
              <w:t>... kişi ö</w:t>
            </w:r>
            <w:r>
              <w:rPr>
                <w:rFonts w:asciiTheme="majorBidi" w:eastAsia="Times New Roman" w:hAnsiTheme="majorBidi" w:cstheme="majorBidi"/>
                <w:b/>
                <w:bCs/>
                <w:kern w:val="0"/>
                <w:lang w:eastAsia="tr-TR"/>
                <w14:ligatures w14:val="none"/>
              </w:rPr>
              <w:t>ldürülmüş, Müslümanlardan ise …</w:t>
            </w:r>
            <w:r w:rsidRPr="00CB062E">
              <w:rPr>
                <w:rFonts w:asciiTheme="majorBidi" w:eastAsia="Times New Roman" w:hAnsiTheme="majorBidi" w:cstheme="majorBidi"/>
                <w:b/>
                <w:bCs/>
                <w:color w:val="FF0000"/>
                <w:kern w:val="0"/>
                <w:lang w:eastAsia="tr-TR"/>
                <w14:ligatures w14:val="none"/>
              </w:rPr>
              <w:t>14</w:t>
            </w:r>
            <w:r>
              <w:rPr>
                <w:rFonts w:asciiTheme="majorBidi" w:eastAsia="Times New Roman" w:hAnsiTheme="majorBidi" w:cstheme="majorBidi"/>
                <w:b/>
                <w:bCs/>
                <w:kern w:val="0"/>
                <w:lang w:eastAsia="tr-TR"/>
                <w14:ligatures w14:val="none"/>
              </w:rPr>
              <w:t xml:space="preserve">… </w:t>
            </w:r>
            <w:r w:rsidRPr="005F3DEB">
              <w:rPr>
                <w:rFonts w:asciiTheme="majorBidi" w:eastAsia="Times New Roman" w:hAnsiTheme="majorBidi" w:cstheme="majorBidi"/>
                <w:b/>
                <w:bCs/>
                <w:kern w:val="0"/>
                <w:lang w:eastAsia="tr-TR"/>
                <w14:ligatures w14:val="none"/>
              </w:rPr>
              <w:t>kişi</w:t>
            </w:r>
            <w:r>
              <w:rPr>
                <w:rFonts w:asciiTheme="majorBidi" w:eastAsia="Times New Roman" w:hAnsiTheme="majorBidi" w:cstheme="majorBidi"/>
                <w:b/>
                <w:bCs/>
                <w:kern w:val="0"/>
                <w:lang w:eastAsia="tr-TR"/>
                <w14:ligatures w14:val="none"/>
              </w:rPr>
              <w:t xml:space="preserve"> </w:t>
            </w:r>
            <w:r w:rsidRPr="005F3DEB">
              <w:rPr>
                <w:rFonts w:asciiTheme="majorBidi" w:eastAsia="Times New Roman" w:hAnsiTheme="majorBidi" w:cstheme="majorBidi"/>
                <w:b/>
                <w:bCs/>
                <w:kern w:val="0"/>
                <w:lang w:eastAsia="tr-TR"/>
                <w14:ligatures w14:val="none"/>
              </w:rPr>
              <w:t>şehit olmuştur.</w:t>
            </w:r>
            <w:r w:rsidRPr="001204E2">
              <w:rPr>
                <w:rFonts w:asciiTheme="majorBidi" w:eastAsia="Times New Roman" w:hAnsiTheme="majorBidi" w:cstheme="majorBidi"/>
                <w:kern w:val="0"/>
                <w:sz w:val="18"/>
                <w:szCs w:val="18"/>
                <w:lang w:eastAsia="tr-TR"/>
                <w14:ligatures w14:val="none"/>
              </w:rPr>
              <w:t xml:space="preserve"> (</w:t>
            </w:r>
            <w:r>
              <w:rPr>
                <w:rFonts w:asciiTheme="majorBidi" w:eastAsia="Times New Roman" w:hAnsiTheme="majorBidi" w:cstheme="majorBidi"/>
                <w:kern w:val="0"/>
                <w:sz w:val="18"/>
                <w:szCs w:val="18"/>
                <w:lang w:eastAsia="tr-TR"/>
                <w14:ligatures w14:val="none"/>
              </w:rPr>
              <w:t>4</w:t>
            </w:r>
            <w:r w:rsidRPr="001204E2">
              <w:rPr>
                <w:rFonts w:asciiTheme="majorBidi" w:eastAsia="Times New Roman" w:hAnsiTheme="majorBidi" w:cstheme="majorBidi"/>
                <w:kern w:val="0"/>
                <w:sz w:val="18"/>
                <w:szCs w:val="18"/>
                <w:lang w:eastAsia="tr-TR"/>
                <w14:ligatures w14:val="none"/>
              </w:rPr>
              <w:t>p)</w:t>
            </w:r>
          </w:p>
        </w:tc>
      </w:tr>
      <w:tr w:rsidR="005462C4" w14:paraId="11C00A17" w14:textId="77777777" w:rsidTr="00712E9A">
        <w:tc>
          <w:tcPr>
            <w:tcW w:w="425" w:type="dxa"/>
          </w:tcPr>
          <w:p w14:paraId="0F272A5E"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Pr>
                <w:rFonts w:asciiTheme="majorBidi" w:eastAsia="Times New Roman" w:hAnsiTheme="majorBidi" w:cstheme="majorBidi"/>
                <w:b/>
                <w:bCs/>
                <w:kern w:val="0"/>
                <w:lang w:eastAsia="tr-TR"/>
                <w14:ligatures w14:val="none"/>
              </w:rPr>
              <w:t>f.</w:t>
            </w:r>
          </w:p>
        </w:tc>
        <w:tc>
          <w:tcPr>
            <w:tcW w:w="9924" w:type="dxa"/>
          </w:tcPr>
          <w:p w14:paraId="6C910029"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sidRPr="005F3DEB">
              <w:rPr>
                <w:rFonts w:asciiTheme="majorBidi" w:eastAsia="Times New Roman" w:hAnsiTheme="majorBidi" w:cstheme="majorBidi"/>
                <w:b/>
                <w:bCs/>
                <w:kern w:val="0"/>
                <w:lang w:eastAsia="tr-TR"/>
                <w14:ligatures w14:val="none"/>
              </w:rPr>
              <w:t>Bedir Savaşı sonunda esir alınan müşriklerin durumu ile ilgili</w:t>
            </w:r>
            <w:r>
              <w:rPr>
                <w:rFonts w:asciiTheme="majorBidi" w:eastAsia="Times New Roman" w:hAnsiTheme="majorBidi" w:cstheme="majorBidi"/>
                <w:b/>
                <w:bCs/>
                <w:kern w:val="0"/>
                <w:lang w:eastAsia="tr-TR"/>
                <w14:ligatures w14:val="none"/>
              </w:rPr>
              <w:t xml:space="preserve"> …</w:t>
            </w:r>
            <w:r w:rsidRPr="00955050">
              <w:rPr>
                <w:rFonts w:asciiTheme="majorBidi" w:eastAsia="Times New Roman" w:hAnsiTheme="majorBidi" w:cstheme="majorBidi"/>
                <w:b/>
                <w:bCs/>
                <w:color w:val="FF0000"/>
                <w:kern w:val="0"/>
                <w:lang w:eastAsia="tr-TR"/>
                <w14:ligatures w14:val="none"/>
              </w:rPr>
              <w:t>İstişare (danışma)</w:t>
            </w:r>
            <w:r>
              <w:rPr>
                <w:rFonts w:asciiTheme="majorBidi" w:eastAsia="Times New Roman" w:hAnsiTheme="majorBidi" w:cstheme="majorBidi"/>
                <w:b/>
                <w:bCs/>
                <w:kern w:val="0"/>
                <w:lang w:eastAsia="tr-TR"/>
                <w14:ligatures w14:val="none"/>
              </w:rPr>
              <w:t>...</w:t>
            </w:r>
            <w:r w:rsidRPr="005F3DEB">
              <w:rPr>
                <w:rFonts w:asciiTheme="majorBidi" w:eastAsia="Times New Roman" w:hAnsiTheme="majorBidi" w:cstheme="majorBidi"/>
                <w:b/>
                <w:bCs/>
                <w:kern w:val="0"/>
                <w:lang w:eastAsia="tr-TR"/>
                <w14:ligatures w14:val="none"/>
              </w:rPr>
              <w:t xml:space="preserve"> sonucu kararlar</w:t>
            </w:r>
            <w:r>
              <w:rPr>
                <w:rFonts w:asciiTheme="majorBidi" w:eastAsia="Times New Roman" w:hAnsiTheme="majorBidi" w:cstheme="majorBidi"/>
                <w:b/>
                <w:bCs/>
                <w:kern w:val="0"/>
                <w:lang w:eastAsia="tr-TR"/>
                <w14:ligatures w14:val="none"/>
              </w:rPr>
              <w:t xml:space="preserve"> </w:t>
            </w:r>
            <w:r w:rsidRPr="005F3DEB">
              <w:rPr>
                <w:rFonts w:asciiTheme="majorBidi" w:eastAsia="Times New Roman" w:hAnsiTheme="majorBidi" w:cstheme="majorBidi"/>
                <w:b/>
                <w:bCs/>
                <w:kern w:val="0"/>
                <w:lang w:eastAsia="tr-TR"/>
                <w14:ligatures w14:val="none"/>
              </w:rPr>
              <w:t>alınmıştır.</w:t>
            </w:r>
            <w:r w:rsidRPr="001204E2">
              <w:rPr>
                <w:rFonts w:asciiTheme="majorBidi" w:eastAsia="Times New Roman" w:hAnsiTheme="majorBidi" w:cstheme="majorBidi"/>
                <w:kern w:val="0"/>
                <w:sz w:val="18"/>
                <w:szCs w:val="18"/>
                <w:lang w:eastAsia="tr-TR"/>
                <w14:ligatures w14:val="none"/>
              </w:rPr>
              <w:t xml:space="preserve"> (3p)</w:t>
            </w:r>
          </w:p>
        </w:tc>
      </w:tr>
      <w:tr w:rsidR="005462C4" w14:paraId="4BF72AD4" w14:textId="77777777" w:rsidTr="00712E9A">
        <w:tc>
          <w:tcPr>
            <w:tcW w:w="425" w:type="dxa"/>
          </w:tcPr>
          <w:p w14:paraId="0F4FC07E"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Pr>
                <w:rFonts w:asciiTheme="majorBidi" w:eastAsia="Times New Roman" w:hAnsiTheme="majorBidi" w:cstheme="majorBidi"/>
                <w:b/>
                <w:bCs/>
                <w:kern w:val="0"/>
                <w:lang w:eastAsia="tr-TR"/>
                <w14:ligatures w14:val="none"/>
              </w:rPr>
              <w:t>I.</w:t>
            </w:r>
          </w:p>
        </w:tc>
        <w:tc>
          <w:tcPr>
            <w:tcW w:w="9924" w:type="dxa"/>
          </w:tcPr>
          <w:p w14:paraId="019854BB" w14:textId="77777777" w:rsidR="005462C4" w:rsidRPr="005F3DEB" w:rsidRDefault="005462C4" w:rsidP="00712E9A">
            <w:pPr>
              <w:spacing w:after="120" w:line="360" w:lineRule="auto"/>
              <w:jc w:val="both"/>
              <w:rPr>
                <w:rFonts w:asciiTheme="majorBidi" w:eastAsia="Times New Roman" w:hAnsiTheme="majorBidi" w:cstheme="majorBidi"/>
                <w:b/>
                <w:bCs/>
                <w:kern w:val="0"/>
                <w:lang w:eastAsia="tr-TR"/>
                <w14:ligatures w14:val="none"/>
              </w:rPr>
            </w:pPr>
            <w:r w:rsidRPr="003902AB">
              <w:rPr>
                <w:rFonts w:asciiTheme="majorBidi" w:eastAsia="Times New Roman" w:hAnsiTheme="majorBidi" w:cstheme="majorBidi"/>
                <w:b/>
                <w:bCs/>
                <w:kern w:val="0"/>
                <w:lang w:eastAsia="tr-TR"/>
                <w14:ligatures w14:val="none"/>
              </w:rPr>
              <w:t>Medine’ye hicret eden Müslümanlarla Medine’de yaşayan yerli Müslümanlar (Ensâr) arasında kardeşlik ve dayanışmayı sağlamak amacıyla yapıl</w:t>
            </w:r>
            <w:r>
              <w:rPr>
                <w:rFonts w:asciiTheme="majorBidi" w:eastAsia="Times New Roman" w:hAnsiTheme="majorBidi" w:cstheme="majorBidi"/>
                <w:b/>
                <w:bCs/>
                <w:kern w:val="0"/>
                <w:lang w:eastAsia="tr-TR"/>
                <w14:ligatures w14:val="none"/>
              </w:rPr>
              <w:t>an resmî kardeşlik anlaşmasına …</w:t>
            </w:r>
            <w:r w:rsidRPr="003902AB">
              <w:rPr>
                <w:rFonts w:asciiTheme="majorBidi" w:eastAsia="Times New Roman" w:hAnsiTheme="majorBidi" w:cstheme="majorBidi"/>
                <w:b/>
                <w:bCs/>
                <w:color w:val="FF0000"/>
                <w:kern w:val="0"/>
                <w:lang w:eastAsia="tr-TR"/>
                <w14:ligatures w14:val="none"/>
              </w:rPr>
              <w:t>Muahat</w:t>
            </w:r>
            <w:r>
              <w:rPr>
                <w:rFonts w:asciiTheme="majorBidi" w:eastAsia="Times New Roman" w:hAnsiTheme="majorBidi" w:cstheme="majorBidi"/>
                <w:b/>
                <w:bCs/>
                <w:kern w:val="0"/>
                <w:lang w:eastAsia="tr-TR"/>
                <w14:ligatures w14:val="none"/>
              </w:rPr>
              <w:t>… denir.</w:t>
            </w:r>
            <w:r w:rsidRPr="001204E2">
              <w:rPr>
                <w:rFonts w:asciiTheme="majorBidi" w:eastAsia="Times New Roman" w:hAnsiTheme="majorBidi" w:cstheme="majorBidi"/>
                <w:kern w:val="0"/>
                <w:sz w:val="18"/>
                <w:szCs w:val="18"/>
                <w:lang w:eastAsia="tr-TR"/>
                <w14:ligatures w14:val="none"/>
              </w:rPr>
              <w:t xml:space="preserve"> (3p)</w:t>
            </w:r>
          </w:p>
        </w:tc>
      </w:tr>
    </w:tbl>
    <w:p w14:paraId="6432D6E3" w14:textId="77777777" w:rsidR="005462C4" w:rsidRDefault="005462C4" w:rsidP="005462C4">
      <w:pPr>
        <w:spacing w:after="120" w:line="360" w:lineRule="auto"/>
        <w:ind w:left="-567"/>
        <w:jc w:val="both"/>
        <w:rPr>
          <w:rFonts w:asciiTheme="majorBidi" w:eastAsia="Times New Roman" w:hAnsiTheme="majorBidi" w:cstheme="majorBidi"/>
          <w:b/>
          <w:bCs/>
          <w:kern w:val="0"/>
          <w:lang w:eastAsia="tr-TR"/>
          <w14:ligatures w14:val="none"/>
        </w:rPr>
      </w:pPr>
    </w:p>
    <w:p w14:paraId="0D6ABFE6" w14:textId="14799201" w:rsidR="005462C4" w:rsidRPr="00962634" w:rsidRDefault="005462C4" w:rsidP="005462C4">
      <w:pPr>
        <w:spacing w:after="0" w:line="240" w:lineRule="auto"/>
        <w:rPr>
          <w:rFonts w:ascii="Times New Roman" w:eastAsia="Calibri" w:hAnsi="Times New Roman" w:cs="Times New Roman"/>
          <w:b/>
          <w:kern w:val="0"/>
          <w:sz w:val="16"/>
          <w:szCs w:val="16"/>
          <w14:ligatures w14:val="none"/>
        </w:rPr>
      </w:pPr>
      <w:r w:rsidRPr="00962634">
        <w:rPr>
          <w:rFonts w:ascii="Times New Roman" w:eastAsia="Calibri" w:hAnsi="Times New Roman" w:cs="Times New Roman"/>
          <w:b/>
          <w:kern w:val="0"/>
          <w:sz w:val="16"/>
          <w:szCs w:val="16"/>
          <w14:ligatures w14:val="none"/>
        </w:rPr>
        <w:t xml:space="preserve">                    </w:t>
      </w:r>
      <w:r>
        <w:rPr>
          <w:rFonts w:ascii="Times New Roman" w:eastAsia="Calibri" w:hAnsi="Times New Roman" w:cs="Times New Roman"/>
          <w:b/>
          <w:kern w:val="0"/>
          <w:sz w:val="16"/>
          <w:szCs w:val="16"/>
          <w14:ligatures w14:val="none"/>
        </w:rPr>
        <w:t xml:space="preserve">                                                                                                                                                                                         ……………….</w:t>
      </w:r>
      <w:r w:rsidRPr="00962634">
        <w:rPr>
          <w:rFonts w:ascii="Times New Roman" w:eastAsia="Calibri" w:hAnsi="Times New Roman" w:cs="Times New Roman"/>
          <w:b/>
          <w:kern w:val="0"/>
          <w:sz w:val="16"/>
          <w:szCs w:val="16"/>
          <w14:ligatures w14:val="none"/>
        </w:rPr>
        <w:t xml:space="preserve">                                                                                                                                                                </w:t>
      </w:r>
    </w:p>
    <w:p w14:paraId="53509094" w14:textId="50F33C94" w:rsidR="005462C4" w:rsidRPr="00962634" w:rsidRDefault="005462C4" w:rsidP="005462C4">
      <w:pPr>
        <w:tabs>
          <w:tab w:val="left" w:pos="3045"/>
        </w:tabs>
        <w:spacing w:after="0" w:line="240" w:lineRule="auto"/>
        <w:rPr>
          <w:rFonts w:ascii="Times New Roman" w:eastAsia="Calibri" w:hAnsi="Times New Roman" w:cs="Times New Roman"/>
          <w:b/>
          <w:kern w:val="0"/>
          <w:sz w:val="16"/>
          <w:szCs w:val="16"/>
          <w14:ligatures w14:val="none"/>
        </w:rPr>
      </w:pPr>
      <w:r>
        <w:rPr>
          <w:rFonts w:ascii="Times New Roman" w:eastAsia="Calibri" w:hAnsi="Times New Roman" w:cs="Times New Roman"/>
          <w:b/>
          <w:kern w:val="0"/>
          <w:sz w:val="16"/>
          <w:szCs w:val="16"/>
          <w14:ligatures w14:val="none"/>
        </w:rPr>
        <w:t>……………………..</w:t>
      </w:r>
      <w:r w:rsidRPr="00962634">
        <w:rPr>
          <w:rFonts w:ascii="Times New Roman" w:eastAsia="Calibri" w:hAnsi="Times New Roman" w:cs="Times New Roman"/>
          <w:b/>
          <w:kern w:val="0"/>
          <w:sz w:val="16"/>
          <w:szCs w:val="16"/>
          <w14:ligatures w14:val="none"/>
        </w:rPr>
        <w:t xml:space="preserve">                       </w:t>
      </w:r>
      <w:r>
        <w:rPr>
          <w:rFonts w:ascii="Times New Roman" w:eastAsia="Calibri" w:hAnsi="Times New Roman" w:cs="Times New Roman"/>
          <w:b/>
          <w:kern w:val="0"/>
          <w:sz w:val="16"/>
          <w:szCs w:val="16"/>
          <w14:ligatures w14:val="none"/>
        </w:rPr>
        <w:t xml:space="preserve">                  …………………….</w:t>
      </w:r>
      <w:r>
        <w:rPr>
          <w:rFonts w:ascii="Times New Roman" w:eastAsia="Calibri" w:hAnsi="Times New Roman" w:cs="Times New Roman"/>
          <w:b/>
          <w:kern w:val="0"/>
          <w:sz w:val="16"/>
          <w:szCs w:val="16"/>
          <w14:ligatures w14:val="none"/>
        </w:rPr>
        <w:tab/>
        <w:t xml:space="preserve">               …………………….</w:t>
      </w:r>
      <w:r w:rsidRPr="00962634">
        <w:rPr>
          <w:rFonts w:ascii="Times New Roman" w:eastAsia="Calibri" w:hAnsi="Times New Roman" w:cs="Times New Roman"/>
          <w:b/>
          <w:kern w:val="0"/>
          <w:sz w:val="16"/>
          <w:szCs w:val="16"/>
          <w14:ligatures w14:val="none"/>
        </w:rPr>
        <w:t xml:space="preserve">                                  Okul Müdürü</w:t>
      </w:r>
    </w:p>
    <w:p w14:paraId="1D19F4F0" w14:textId="77777777" w:rsidR="005462C4" w:rsidRDefault="005462C4" w:rsidP="005462C4">
      <w:pPr>
        <w:tabs>
          <w:tab w:val="center" w:pos="4536"/>
          <w:tab w:val="right" w:pos="9072"/>
        </w:tabs>
        <w:spacing w:after="0" w:line="240" w:lineRule="auto"/>
        <w:rPr>
          <w:rFonts w:ascii="Times New Roman" w:eastAsia="Calibri" w:hAnsi="Times New Roman" w:cs="Times New Roman"/>
          <w:b/>
          <w:kern w:val="0"/>
          <w:sz w:val="16"/>
          <w:szCs w:val="16"/>
          <w14:ligatures w14:val="none"/>
        </w:rPr>
        <w:sectPr w:rsidR="005462C4" w:rsidSect="004A30A4">
          <w:pgSz w:w="11906" w:h="16838"/>
          <w:pgMar w:top="993" w:right="849" w:bottom="284" w:left="1417" w:header="522" w:footer="413" w:gutter="0"/>
          <w:cols w:space="708"/>
          <w:docGrid w:linePitch="360"/>
        </w:sectPr>
      </w:pPr>
      <w:r w:rsidRPr="00962634">
        <w:rPr>
          <w:rFonts w:ascii="Times New Roman" w:eastAsia="Calibri" w:hAnsi="Times New Roman" w:cs="Times New Roman"/>
          <w:b/>
          <w:kern w:val="0"/>
          <w:sz w:val="16"/>
          <w:szCs w:val="16"/>
          <w14:ligatures w14:val="none"/>
        </w:rPr>
        <w:t xml:space="preserve"> (DKAB Öğretmeni)                                         (DKAB Öğretmeni)</w:t>
      </w:r>
      <w:r w:rsidRPr="00962634">
        <w:rPr>
          <w:rFonts w:ascii="Times New Roman" w:eastAsia="Calibri" w:hAnsi="Times New Roman" w:cs="Times New Roman"/>
          <w:b/>
          <w:kern w:val="0"/>
          <w:sz w:val="16"/>
          <w:szCs w:val="16"/>
          <w14:ligatures w14:val="none"/>
        </w:rPr>
        <w:tab/>
        <w:t xml:space="preserve">                              (DKAB Öğretmeni)</w:t>
      </w:r>
    </w:p>
    <w:p w14:paraId="54C7562E" w14:textId="16E2FD3E" w:rsidR="005462C4" w:rsidRPr="00962634" w:rsidRDefault="005462C4" w:rsidP="005462C4">
      <w:pPr>
        <w:tabs>
          <w:tab w:val="center" w:pos="4536"/>
          <w:tab w:val="right" w:pos="9072"/>
        </w:tabs>
        <w:spacing w:after="0" w:line="240" w:lineRule="auto"/>
        <w:rPr>
          <w:sz w:val="16"/>
          <w:szCs w:val="16"/>
        </w:rPr>
      </w:pPr>
    </w:p>
    <w:p w14:paraId="7D475079" w14:textId="77777777" w:rsidR="005462C4" w:rsidRDefault="005462C4" w:rsidP="005462C4">
      <w:pPr>
        <w:spacing w:after="120" w:line="276" w:lineRule="auto"/>
        <w:jc w:val="center"/>
        <w:rPr>
          <w:rFonts w:ascii="Times New Roman" w:eastAsia="Calibri" w:hAnsi="Times New Roman" w:cs="Times New Roman"/>
          <w:b/>
          <w:kern w:val="0"/>
          <w:sz w:val="28"/>
          <w:szCs w:val="28"/>
          <w14:ligatures w14:val="none"/>
        </w:rPr>
      </w:pPr>
      <w:r>
        <w:rPr>
          <w:rFonts w:ascii="Times New Roman" w:eastAsia="Calibri" w:hAnsi="Times New Roman" w:cs="Times New Roman"/>
          <w:b/>
          <w:kern w:val="0"/>
          <w:sz w:val="28"/>
          <w:szCs w:val="28"/>
          <w14:ligatures w14:val="none"/>
        </w:rPr>
        <w:t>10. Sınıf (Seçmeli) Peygamberimizin Hayatı</w:t>
      </w:r>
      <w:r w:rsidRPr="00974497">
        <w:rPr>
          <w:rFonts w:ascii="Times New Roman" w:eastAsia="Calibri" w:hAnsi="Times New Roman" w:cs="Times New Roman"/>
          <w:b/>
          <w:kern w:val="0"/>
          <w:sz w:val="28"/>
          <w:szCs w:val="28"/>
          <w14:ligatures w14:val="none"/>
        </w:rPr>
        <w:t xml:space="preserve"> </w:t>
      </w:r>
      <w:r>
        <w:rPr>
          <w:rFonts w:ascii="Times New Roman" w:eastAsia="Calibri" w:hAnsi="Times New Roman" w:cs="Times New Roman"/>
          <w:b/>
          <w:kern w:val="0"/>
          <w:sz w:val="28"/>
          <w:szCs w:val="28"/>
          <w14:ligatures w14:val="none"/>
        </w:rPr>
        <w:t>Dersi 2. Dönem 1. Yazılı</w:t>
      </w:r>
    </w:p>
    <w:p w14:paraId="232454F5" w14:textId="2A9DA81E" w:rsidR="005462C4" w:rsidRDefault="005462C4" w:rsidP="005462C4">
      <w:pPr>
        <w:spacing w:after="120" w:line="276" w:lineRule="auto"/>
        <w:jc w:val="center"/>
        <w:rPr>
          <w:rFonts w:ascii="Times New Roman" w:eastAsia="Calibri" w:hAnsi="Times New Roman" w:cs="Times New Roman"/>
          <w:b/>
          <w:kern w:val="0"/>
          <w:sz w:val="28"/>
          <w:szCs w:val="28"/>
          <w14:ligatures w14:val="none"/>
        </w:rPr>
      </w:pPr>
      <w:r>
        <w:rPr>
          <w:rFonts w:ascii="Times New Roman" w:eastAsia="Calibri" w:hAnsi="Times New Roman" w:cs="Times New Roman"/>
          <w:b/>
          <w:kern w:val="0"/>
          <w:sz w:val="28"/>
          <w:szCs w:val="28"/>
          <w14:ligatures w14:val="none"/>
        </w:rPr>
        <w:t>Çalışma Kağıdı-Mart 2026</w:t>
      </w:r>
    </w:p>
    <w:p w14:paraId="43DBFEBD" w14:textId="77777777" w:rsidR="005462C4" w:rsidRPr="00CD741C" w:rsidRDefault="005462C4" w:rsidP="005462C4">
      <w:pPr>
        <w:spacing w:after="120" w:line="240" w:lineRule="auto"/>
        <w:jc w:val="center"/>
        <w:rPr>
          <w:rFonts w:ascii="Times New Roman" w:eastAsia="Calibri" w:hAnsi="Times New Roman" w:cs="Times New Roman"/>
          <w:b/>
          <w:color w:val="2E74B5" w:themeColor="accent5" w:themeShade="BF"/>
          <w:kern w:val="0"/>
          <w:sz w:val="32"/>
          <w:szCs w:val="32"/>
          <w14:ligatures w14:val="none"/>
        </w:rPr>
      </w:pPr>
      <w:r w:rsidRPr="00CD741C">
        <w:rPr>
          <w:rFonts w:ascii="Times New Roman" w:eastAsia="Calibri" w:hAnsi="Times New Roman" w:cs="Times New Roman"/>
          <w:b/>
          <w:color w:val="2E74B5" w:themeColor="accent5" w:themeShade="BF"/>
          <w:kern w:val="0"/>
          <w:sz w:val="32"/>
          <w:szCs w:val="32"/>
          <w14:ligatures w14:val="none"/>
        </w:rPr>
        <w:t xml:space="preserve">"Rabbi zidnî ilmen ve fehmen ve elhiknî bissâlihîn" </w:t>
      </w:r>
    </w:p>
    <w:p w14:paraId="69C87A4A" w14:textId="77777777" w:rsidR="005462C4" w:rsidRPr="00CD741C" w:rsidRDefault="005462C4" w:rsidP="005462C4">
      <w:pPr>
        <w:spacing w:after="120" w:line="240" w:lineRule="auto"/>
        <w:jc w:val="center"/>
        <w:rPr>
          <w:rFonts w:ascii="Times New Roman" w:eastAsia="Calibri" w:hAnsi="Times New Roman" w:cs="Times New Roman"/>
          <w:b/>
          <w:color w:val="2E74B5" w:themeColor="accent5" w:themeShade="BF"/>
          <w:kern w:val="0"/>
          <w:sz w:val="32"/>
          <w:szCs w:val="32"/>
          <w14:ligatures w14:val="none"/>
        </w:rPr>
      </w:pPr>
      <w:r w:rsidRPr="00CD741C">
        <w:rPr>
          <w:rFonts w:ascii="Times New Roman" w:eastAsia="Calibri" w:hAnsi="Times New Roman" w:cs="Times New Roman"/>
          <w:b/>
          <w:color w:val="2E74B5" w:themeColor="accent5" w:themeShade="BF"/>
          <w:kern w:val="0"/>
          <w:sz w:val="32"/>
          <w:szCs w:val="32"/>
          <w14:ligatures w14:val="none"/>
        </w:rPr>
        <w:t>(Rabbim, ilmimi ve anlayışımı artır, beni salihler arasına kat)</w:t>
      </w:r>
    </w:p>
    <w:p w14:paraId="4B085CB9" w14:textId="77777777" w:rsidR="005462C4" w:rsidRPr="003C6D8B" w:rsidRDefault="005462C4" w:rsidP="005462C4">
      <w:pPr>
        <w:spacing w:after="120" w:line="276" w:lineRule="auto"/>
        <w:jc w:val="center"/>
        <w:rPr>
          <w:rFonts w:ascii="Times New Roman" w:eastAsia="Calibri" w:hAnsi="Times New Roman" w:cs="Times New Roman"/>
          <w:b/>
          <w:kern w:val="0"/>
          <w:sz w:val="18"/>
          <w:szCs w:val="18"/>
          <w14:ligatures w14:val="none"/>
        </w:rPr>
      </w:pPr>
    </w:p>
    <w:p w14:paraId="1AD9F801" w14:textId="77777777" w:rsidR="005462C4" w:rsidRDefault="005462C4" w:rsidP="005462C4">
      <w:pPr>
        <w:spacing w:after="0" w:line="240" w:lineRule="auto"/>
        <w:ind w:hanging="567"/>
        <w:jc w:val="center"/>
        <w:rPr>
          <w:rFonts w:asciiTheme="majorBidi" w:hAnsiTheme="majorBidi" w:cstheme="majorBidi"/>
          <w:b/>
          <w:bCs/>
          <w:sz w:val="24"/>
          <w:szCs w:val="24"/>
        </w:rPr>
      </w:pPr>
      <w:r w:rsidRPr="00E42F23">
        <w:rPr>
          <w:rFonts w:asciiTheme="majorBidi" w:hAnsiTheme="majorBidi" w:cstheme="majorBidi"/>
          <w:b/>
          <w:bCs/>
          <w:noProof/>
          <w:sz w:val="24"/>
          <w:szCs w:val="24"/>
          <w:lang w:eastAsia="tr-TR"/>
        </w:rPr>
        <w:drawing>
          <wp:inline distT="0" distB="0" distL="0" distR="0" wp14:anchorId="0182B2C0" wp14:editId="0E102FBE">
            <wp:extent cx="1598930" cy="1212680"/>
            <wp:effectExtent l="0" t="0" r="1270" b="6985"/>
            <wp:docPr id="4" name="Resim 4" descr="C:\Users\Ahmet\Desktop\f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hmet\Desktop\ff.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1583" cy="1214692"/>
                    </a:xfrm>
                    <a:prstGeom prst="rect">
                      <a:avLst/>
                    </a:prstGeom>
                    <a:noFill/>
                    <a:ln>
                      <a:noFill/>
                    </a:ln>
                  </pic:spPr>
                </pic:pic>
              </a:graphicData>
            </a:graphic>
          </wp:inline>
        </w:drawing>
      </w:r>
    </w:p>
    <w:p w14:paraId="370C0D30" w14:textId="77777777" w:rsidR="005462C4" w:rsidRDefault="005462C4" w:rsidP="005462C4">
      <w:pPr>
        <w:spacing w:after="0" w:line="360" w:lineRule="auto"/>
        <w:ind w:left="-567"/>
        <w:jc w:val="both"/>
        <w:rPr>
          <w:rFonts w:asciiTheme="majorBidi" w:eastAsia="Times New Roman" w:hAnsiTheme="majorBidi" w:cstheme="majorBidi"/>
          <w:kern w:val="0"/>
          <w:sz w:val="16"/>
          <w:szCs w:val="16"/>
          <w:lang w:eastAsia="tr-TR"/>
          <w14:ligatures w14:val="none"/>
        </w:rPr>
      </w:pPr>
      <w:r w:rsidRPr="00DD4E02">
        <w:rPr>
          <w:rFonts w:asciiTheme="majorBidi" w:eastAsia="Times New Roman" w:hAnsiTheme="majorBidi" w:cstheme="majorBidi"/>
          <w:kern w:val="0"/>
          <w:lang w:eastAsia="tr-TR"/>
          <w14:ligatures w14:val="none"/>
        </w:rPr>
        <w:t>Ayşe Öğretmen, Bedir Savaşı’nın Müslümanların ilk büyük zaferi olduğunu ve inanç, planlama ve dayanışmayla kazanıldığını anlatır. Öğrenciler, sayıca az olmalarına rağmen Müslümanların nasıl galip geldiğini öğrenir. Öğretmen ayrıca Çanakkale Zaferi ile benzerlik kurarak her iki savaşın da inanç, cesaret ve birlik sayesinde kazanıldığını vurgular. Sonuçta öğrenciler, bu savaşların sadece askeri değil, aynı zamanda birer inanç ve dayanışma örneği olduğunu kavrar.</w:t>
      </w:r>
    </w:p>
    <w:p w14:paraId="6462C792" w14:textId="77777777" w:rsidR="005462C4" w:rsidRDefault="005462C4" w:rsidP="005462C4">
      <w:pPr>
        <w:spacing w:after="0" w:line="360" w:lineRule="auto"/>
        <w:ind w:left="-567"/>
        <w:jc w:val="both"/>
        <w:rPr>
          <w:rFonts w:asciiTheme="majorBidi" w:eastAsia="Times New Roman" w:hAnsiTheme="majorBidi" w:cstheme="majorBidi"/>
          <w:kern w:val="0"/>
          <w:lang w:eastAsia="tr-TR"/>
          <w14:ligatures w14:val="none"/>
        </w:rPr>
      </w:pPr>
      <w:r w:rsidRPr="00DD4E02">
        <w:rPr>
          <w:rFonts w:asciiTheme="majorBidi" w:eastAsia="Times New Roman" w:hAnsiTheme="majorBidi" w:cstheme="majorBidi"/>
          <w:b/>
          <w:bCs/>
          <w:kern w:val="0"/>
          <w:lang w:eastAsia="tr-TR"/>
          <w14:ligatures w14:val="none"/>
        </w:rPr>
        <w:t>1-</w:t>
      </w:r>
      <w:r>
        <w:rPr>
          <w:rFonts w:asciiTheme="majorBidi" w:eastAsia="Times New Roman" w:hAnsiTheme="majorBidi" w:cstheme="majorBidi"/>
          <w:kern w:val="0"/>
          <w:lang w:eastAsia="tr-TR"/>
          <w14:ligatures w14:val="none"/>
        </w:rPr>
        <w:t xml:space="preserve"> </w:t>
      </w:r>
      <w:r w:rsidRPr="00DD4E02">
        <w:rPr>
          <w:rFonts w:asciiTheme="majorBidi" w:eastAsia="Times New Roman" w:hAnsiTheme="majorBidi" w:cstheme="majorBidi"/>
          <w:b/>
          <w:bCs/>
          <w:kern w:val="0"/>
          <w:lang w:eastAsia="tr-TR"/>
          <w14:ligatures w14:val="none"/>
        </w:rPr>
        <w:t>Yukarıdaki kısa hikâyeye başlık önerisinde bulunarak hikâyenin ana fikrini yazınız.</w:t>
      </w:r>
    </w:p>
    <w:p w14:paraId="3C8F23C6" w14:textId="77777777" w:rsidR="005462C4" w:rsidRPr="00EE3289" w:rsidRDefault="005462C4" w:rsidP="005462C4">
      <w:pPr>
        <w:spacing w:after="120" w:line="360" w:lineRule="auto"/>
        <w:ind w:left="-567"/>
        <w:rPr>
          <w:rFonts w:asciiTheme="majorBidi" w:eastAsia="Times New Roman" w:hAnsiTheme="majorBidi" w:cstheme="majorBidi"/>
          <w:color w:val="FF0000"/>
          <w:kern w:val="0"/>
          <w:lang w:eastAsia="tr-TR"/>
          <w14:ligatures w14:val="none"/>
        </w:rPr>
      </w:pPr>
      <w:r w:rsidRPr="00CD741C">
        <w:rPr>
          <w:rFonts w:asciiTheme="majorBidi" w:eastAsia="Times New Roman" w:hAnsiTheme="majorBidi" w:cstheme="majorBidi"/>
          <w:b/>
          <w:bCs/>
          <w:color w:val="2E74B5" w:themeColor="accent5" w:themeShade="BF"/>
          <w:kern w:val="0"/>
          <w:lang w:eastAsia="tr-TR"/>
          <w14:ligatures w14:val="none"/>
        </w:rPr>
        <w:t>Başlık</w:t>
      </w:r>
      <w:r w:rsidRPr="00CD741C">
        <w:rPr>
          <w:rFonts w:asciiTheme="majorBidi" w:eastAsia="Times New Roman" w:hAnsiTheme="majorBidi" w:cstheme="majorBidi"/>
          <w:color w:val="2E74B5" w:themeColor="accent5" w:themeShade="BF"/>
          <w:kern w:val="0"/>
          <w:lang w:eastAsia="tr-TR"/>
          <w14:ligatures w14:val="none"/>
        </w:rPr>
        <w:t>:</w:t>
      </w:r>
      <w:r w:rsidRPr="00EE3289">
        <w:rPr>
          <w:rFonts w:asciiTheme="majorBidi" w:eastAsia="Times New Roman" w:hAnsiTheme="majorBidi" w:cstheme="majorBidi"/>
          <w:color w:val="FF0000"/>
          <w:kern w:val="0"/>
          <w:lang w:eastAsia="tr-TR"/>
          <w14:ligatures w14:val="none"/>
        </w:rPr>
        <w:t xml:space="preserve"> </w:t>
      </w:r>
      <w:r w:rsidRPr="00CD741C">
        <w:rPr>
          <w:rFonts w:asciiTheme="majorBidi" w:eastAsia="Times New Roman" w:hAnsiTheme="majorBidi" w:cstheme="majorBidi"/>
          <w:i/>
          <w:iCs/>
          <w:color w:val="000000" w:themeColor="text1"/>
          <w:kern w:val="0"/>
          <w:lang w:eastAsia="tr-TR"/>
          <w14:ligatures w14:val="none"/>
        </w:rPr>
        <w:t>Bedir Savaşı  / İnanç ve Dayanışmanın Zaferi</w:t>
      </w:r>
    </w:p>
    <w:p w14:paraId="5A5C46CF" w14:textId="77777777" w:rsidR="005462C4" w:rsidRPr="00381796" w:rsidRDefault="005462C4" w:rsidP="005462C4">
      <w:pPr>
        <w:spacing w:after="120" w:line="360" w:lineRule="auto"/>
        <w:ind w:left="-567"/>
        <w:jc w:val="both"/>
        <w:rPr>
          <w:rFonts w:asciiTheme="majorBidi" w:eastAsia="Times New Roman" w:hAnsiTheme="majorBidi" w:cstheme="majorBidi"/>
          <w:color w:val="FF0000"/>
          <w:kern w:val="0"/>
          <w:lang w:eastAsia="tr-TR"/>
          <w14:ligatures w14:val="none"/>
        </w:rPr>
      </w:pPr>
      <w:r w:rsidRPr="00CD741C">
        <w:rPr>
          <w:rFonts w:asciiTheme="majorBidi" w:eastAsia="Times New Roman" w:hAnsiTheme="majorBidi" w:cstheme="majorBidi"/>
          <w:b/>
          <w:bCs/>
          <w:color w:val="2E74B5" w:themeColor="accent5" w:themeShade="BF"/>
          <w:kern w:val="0"/>
          <w:lang w:eastAsia="tr-TR"/>
          <w14:ligatures w14:val="none"/>
        </w:rPr>
        <w:t>Ana Fikir</w:t>
      </w:r>
      <w:r w:rsidRPr="00CD741C">
        <w:rPr>
          <w:rFonts w:asciiTheme="majorBidi" w:eastAsia="Times New Roman" w:hAnsiTheme="majorBidi" w:cstheme="majorBidi"/>
          <w:color w:val="2E74B5" w:themeColor="accent5" w:themeShade="BF"/>
          <w:kern w:val="0"/>
          <w:lang w:eastAsia="tr-TR"/>
          <w14:ligatures w14:val="none"/>
        </w:rPr>
        <w:t>:</w:t>
      </w:r>
      <w:r w:rsidRPr="00EE3289">
        <w:rPr>
          <w:rFonts w:asciiTheme="majorBidi" w:eastAsia="Times New Roman" w:hAnsiTheme="majorBidi" w:cstheme="majorBidi"/>
          <w:color w:val="FF0000"/>
          <w:kern w:val="0"/>
          <w:lang w:eastAsia="tr-TR"/>
          <w14:ligatures w14:val="none"/>
        </w:rPr>
        <w:t xml:space="preserve"> </w:t>
      </w:r>
      <w:r w:rsidRPr="00CD741C">
        <w:rPr>
          <w:rFonts w:asciiTheme="majorBidi" w:eastAsia="Times New Roman" w:hAnsiTheme="majorBidi" w:cstheme="majorBidi"/>
          <w:i/>
          <w:iCs/>
          <w:color w:val="000000" w:themeColor="text1"/>
          <w:kern w:val="0"/>
          <w:lang w:eastAsia="tr-TR"/>
          <w14:ligatures w14:val="none"/>
        </w:rPr>
        <w:t>İnanç, birlik ve dayanışma sayesinde sayıca az olan topluluklar bile büyük başarılar ve zaferler elde edebilir.</w:t>
      </w:r>
    </w:p>
    <w:p w14:paraId="211551E9" w14:textId="77777777" w:rsidR="005462C4" w:rsidRDefault="005462C4" w:rsidP="005462C4">
      <w:pPr>
        <w:spacing w:after="0" w:line="360" w:lineRule="auto"/>
        <w:ind w:left="-567"/>
        <w:jc w:val="both"/>
        <w:rPr>
          <w:rFonts w:asciiTheme="majorBidi" w:eastAsia="Times New Roman" w:hAnsiTheme="majorBidi" w:cstheme="majorBidi"/>
          <w:kern w:val="0"/>
          <w:sz w:val="16"/>
          <w:szCs w:val="16"/>
          <w:lang w:eastAsia="tr-TR"/>
          <w14:ligatures w14:val="none"/>
        </w:rPr>
      </w:pPr>
      <w:r w:rsidRPr="007F1647">
        <w:rPr>
          <w:rFonts w:asciiTheme="majorBidi" w:eastAsia="Times New Roman" w:hAnsiTheme="majorBidi" w:cstheme="majorBidi"/>
          <w:b/>
          <w:bCs/>
          <w:kern w:val="0"/>
          <w:lang w:eastAsia="tr-TR"/>
          <w14:ligatures w14:val="none"/>
        </w:rPr>
        <w:t>2-</w:t>
      </w:r>
      <w:r>
        <w:rPr>
          <w:rFonts w:asciiTheme="majorBidi" w:eastAsia="Times New Roman" w:hAnsiTheme="majorBidi" w:cstheme="majorBidi"/>
          <w:b/>
          <w:bCs/>
          <w:kern w:val="0"/>
          <w:lang w:eastAsia="tr-TR"/>
          <w14:ligatures w14:val="none"/>
        </w:rPr>
        <w:t xml:space="preserve"> Yukarıdaki h</w:t>
      </w:r>
      <w:r w:rsidRPr="001C1D28">
        <w:rPr>
          <w:rFonts w:asciiTheme="majorBidi" w:eastAsia="Times New Roman" w:hAnsiTheme="majorBidi" w:cstheme="majorBidi"/>
          <w:b/>
          <w:bCs/>
          <w:kern w:val="0"/>
          <w:lang w:eastAsia="tr-TR"/>
          <w14:ligatures w14:val="none"/>
        </w:rPr>
        <w:t xml:space="preserve">ikâyeden hareketle aşağıdaki ifadelerden hangilerine ulaşılabilir? </w:t>
      </w:r>
      <w:r w:rsidRPr="00CD741C">
        <w:rPr>
          <w:rFonts w:asciiTheme="majorBidi" w:eastAsia="Times New Roman" w:hAnsiTheme="majorBidi" w:cstheme="majorBidi"/>
          <w:b/>
          <w:bCs/>
          <w:color w:val="000000" w:themeColor="text1"/>
          <w:kern w:val="0"/>
          <w:lang w:eastAsia="tr-TR"/>
          <w14:ligatures w14:val="none"/>
        </w:rPr>
        <w:t>İşaretleyiniz. (</w:t>
      </w:r>
      <w:r w:rsidRPr="00CD741C">
        <w:rPr>
          <w:rFonts w:ascii="Segoe UI Symbol" w:eastAsia="Times New Roman" w:hAnsi="Segoe UI Symbol" w:cs="Segoe UI Symbol"/>
          <w:b/>
          <w:bCs/>
          <w:color w:val="000000" w:themeColor="text1"/>
          <w:kern w:val="0"/>
          <w:sz w:val="28"/>
          <w:szCs w:val="28"/>
          <w:lang w:eastAsia="tr-TR"/>
          <w14:ligatures w14:val="none"/>
        </w:rPr>
        <w:t>✔</w:t>
      </w:r>
      <w:r w:rsidRPr="00CD741C">
        <w:rPr>
          <w:rFonts w:asciiTheme="majorBidi" w:eastAsia="Times New Roman" w:hAnsiTheme="majorBidi" w:cstheme="majorBidi"/>
          <w:b/>
          <w:bCs/>
          <w:color w:val="000000" w:themeColor="text1"/>
          <w:kern w:val="0"/>
          <w:lang w:eastAsia="tr-TR"/>
          <w14:ligatures w14:val="none"/>
        </w:rPr>
        <w:t>)</w:t>
      </w:r>
    </w:p>
    <w:tbl>
      <w:tblPr>
        <w:tblStyle w:val="TabloKlavuzu"/>
        <w:tblW w:w="9639" w:type="dxa"/>
        <w:tblInd w:w="-567" w:type="dxa"/>
        <w:tblLook w:val="04A0" w:firstRow="1" w:lastRow="0" w:firstColumn="1" w:lastColumn="0" w:noHBand="0" w:noVBand="1"/>
      </w:tblPr>
      <w:tblGrid>
        <w:gridCol w:w="8931"/>
        <w:gridCol w:w="708"/>
      </w:tblGrid>
      <w:tr w:rsidR="005462C4" w14:paraId="6D65E9F9" w14:textId="77777777" w:rsidTr="00712E9A">
        <w:tc>
          <w:tcPr>
            <w:tcW w:w="8931" w:type="dxa"/>
          </w:tcPr>
          <w:p w14:paraId="49F421E6" w14:textId="77777777" w:rsidR="005462C4" w:rsidRPr="001C1D28" w:rsidRDefault="005462C4" w:rsidP="00712E9A">
            <w:pPr>
              <w:spacing w:line="360" w:lineRule="auto"/>
              <w:jc w:val="both"/>
              <w:rPr>
                <w:rFonts w:asciiTheme="majorBidi" w:eastAsia="Times New Roman" w:hAnsiTheme="majorBidi" w:cstheme="majorBidi"/>
                <w:kern w:val="0"/>
                <w:lang w:eastAsia="tr-TR"/>
                <w14:ligatures w14:val="none"/>
              </w:rPr>
            </w:pPr>
            <w:r w:rsidRPr="00A72979">
              <w:rPr>
                <w:rFonts w:asciiTheme="majorBidi" w:eastAsia="Times New Roman" w:hAnsiTheme="majorBidi" w:cstheme="majorBidi"/>
                <w:kern w:val="0"/>
                <w:lang w:eastAsia="tr-TR"/>
                <w14:ligatures w14:val="none"/>
              </w:rPr>
              <w:t>Bedir Savaşı’nda Müslümanların sayısı müşriklerden fazladır.</w:t>
            </w:r>
          </w:p>
        </w:tc>
        <w:tc>
          <w:tcPr>
            <w:tcW w:w="708" w:type="dxa"/>
          </w:tcPr>
          <w:p w14:paraId="35C54E9F" w14:textId="77777777" w:rsidR="005462C4" w:rsidRPr="00CD741C" w:rsidRDefault="005462C4" w:rsidP="00712E9A">
            <w:pPr>
              <w:spacing w:line="360" w:lineRule="auto"/>
              <w:jc w:val="both"/>
              <w:rPr>
                <w:rFonts w:asciiTheme="majorBidi" w:eastAsia="Times New Roman" w:hAnsiTheme="majorBidi" w:cstheme="majorBidi"/>
                <w:color w:val="2E74B5" w:themeColor="accent5" w:themeShade="BF"/>
                <w:kern w:val="0"/>
                <w:sz w:val="16"/>
                <w:szCs w:val="16"/>
                <w:lang w:eastAsia="tr-TR"/>
                <w14:ligatures w14:val="none"/>
              </w:rPr>
            </w:pPr>
            <w:r w:rsidRPr="00CD741C">
              <w:rPr>
                <w:rFonts w:ascii="Segoe UI Symbol" w:eastAsia="Times New Roman" w:hAnsi="Segoe UI Symbol" w:cs="Segoe UI Symbol"/>
                <w:b/>
                <w:bCs/>
                <w:color w:val="2E74B5" w:themeColor="accent5" w:themeShade="BF"/>
                <w:kern w:val="0"/>
                <w:sz w:val="32"/>
                <w:szCs w:val="32"/>
                <w:lang w:eastAsia="tr-TR"/>
                <w14:ligatures w14:val="none"/>
              </w:rPr>
              <w:t>x</w:t>
            </w:r>
          </w:p>
        </w:tc>
      </w:tr>
      <w:tr w:rsidR="005462C4" w14:paraId="73F67855" w14:textId="77777777" w:rsidTr="00712E9A">
        <w:tc>
          <w:tcPr>
            <w:tcW w:w="8931" w:type="dxa"/>
          </w:tcPr>
          <w:p w14:paraId="79CDE8D8" w14:textId="77777777" w:rsidR="005462C4" w:rsidRPr="001C1D28" w:rsidRDefault="005462C4" w:rsidP="00712E9A">
            <w:pPr>
              <w:spacing w:line="360" w:lineRule="auto"/>
              <w:jc w:val="both"/>
              <w:rPr>
                <w:rFonts w:asciiTheme="majorBidi" w:eastAsia="Times New Roman" w:hAnsiTheme="majorBidi" w:cstheme="majorBidi"/>
                <w:kern w:val="0"/>
                <w:lang w:eastAsia="tr-TR"/>
                <w14:ligatures w14:val="none"/>
              </w:rPr>
            </w:pPr>
            <w:r w:rsidRPr="00A72979">
              <w:rPr>
                <w:rFonts w:asciiTheme="majorBidi" w:eastAsia="Times New Roman" w:hAnsiTheme="majorBidi" w:cstheme="majorBidi"/>
                <w:kern w:val="0"/>
                <w:lang w:eastAsia="tr-TR"/>
                <w14:ligatures w14:val="none"/>
              </w:rPr>
              <w:t>Müslümanlar, Bedir Savaşı’nda maddi hazırlık ve Yüce Allah'ın yardımıyla zafer kazanmıştır.</w:t>
            </w:r>
          </w:p>
        </w:tc>
        <w:tc>
          <w:tcPr>
            <w:tcW w:w="708" w:type="dxa"/>
          </w:tcPr>
          <w:p w14:paraId="6B6A9C2E" w14:textId="77777777" w:rsidR="005462C4" w:rsidRPr="00CD741C" w:rsidRDefault="005462C4" w:rsidP="00712E9A">
            <w:pPr>
              <w:spacing w:line="360" w:lineRule="auto"/>
              <w:jc w:val="both"/>
              <w:rPr>
                <w:rFonts w:asciiTheme="majorBidi" w:eastAsia="Times New Roman" w:hAnsiTheme="majorBidi" w:cstheme="majorBidi"/>
                <w:color w:val="2E74B5" w:themeColor="accent5" w:themeShade="BF"/>
                <w:kern w:val="0"/>
                <w:sz w:val="16"/>
                <w:szCs w:val="16"/>
                <w:lang w:eastAsia="tr-TR"/>
                <w14:ligatures w14:val="none"/>
              </w:rPr>
            </w:pPr>
            <w:r w:rsidRPr="00CD741C">
              <w:rPr>
                <w:rFonts w:ascii="Segoe UI Symbol" w:eastAsia="Times New Roman" w:hAnsi="Segoe UI Symbol" w:cs="Segoe UI Symbol"/>
                <w:b/>
                <w:bCs/>
                <w:color w:val="2E74B5" w:themeColor="accent5" w:themeShade="BF"/>
                <w:kern w:val="0"/>
                <w:sz w:val="28"/>
                <w:szCs w:val="28"/>
                <w:lang w:eastAsia="tr-TR"/>
                <w14:ligatures w14:val="none"/>
              </w:rPr>
              <w:t>✔</w:t>
            </w:r>
          </w:p>
        </w:tc>
      </w:tr>
      <w:tr w:rsidR="005462C4" w14:paraId="5895676C" w14:textId="77777777" w:rsidTr="00712E9A">
        <w:tc>
          <w:tcPr>
            <w:tcW w:w="8931" w:type="dxa"/>
          </w:tcPr>
          <w:p w14:paraId="51735D2C" w14:textId="77777777" w:rsidR="005462C4" w:rsidRPr="001C1D28" w:rsidRDefault="005462C4" w:rsidP="00712E9A">
            <w:pPr>
              <w:spacing w:line="360" w:lineRule="auto"/>
              <w:jc w:val="both"/>
              <w:rPr>
                <w:rFonts w:asciiTheme="majorBidi" w:eastAsia="Times New Roman" w:hAnsiTheme="majorBidi" w:cstheme="majorBidi"/>
                <w:kern w:val="0"/>
                <w:lang w:eastAsia="tr-TR"/>
                <w14:ligatures w14:val="none"/>
              </w:rPr>
            </w:pPr>
            <w:r w:rsidRPr="00A72979">
              <w:rPr>
                <w:rFonts w:asciiTheme="majorBidi" w:eastAsia="Times New Roman" w:hAnsiTheme="majorBidi" w:cstheme="majorBidi"/>
                <w:kern w:val="0"/>
                <w:lang w:eastAsia="tr-TR"/>
                <w14:ligatures w14:val="none"/>
              </w:rPr>
              <w:t>Ebu Cehil, Bedir Savaşı’nda Müslümanların en büyük destekçisi olmuştur.</w:t>
            </w:r>
          </w:p>
        </w:tc>
        <w:tc>
          <w:tcPr>
            <w:tcW w:w="708" w:type="dxa"/>
          </w:tcPr>
          <w:p w14:paraId="51CA4A68" w14:textId="77777777" w:rsidR="005462C4" w:rsidRPr="00CD741C" w:rsidRDefault="005462C4" w:rsidP="00712E9A">
            <w:pPr>
              <w:spacing w:line="360" w:lineRule="auto"/>
              <w:jc w:val="both"/>
              <w:rPr>
                <w:rFonts w:asciiTheme="majorBidi" w:eastAsia="Times New Roman" w:hAnsiTheme="majorBidi" w:cstheme="majorBidi"/>
                <w:color w:val="2E74B5" w:themeColor="accent5" w:themeShade="BF"/>
                <w:kern w:val="0"/>
                <w:sz w:val="16"/>
                <w:szCs w:val="16"/>
                <w:lang w:eastAsia="tr-TR"/>
                <w14:ligatures w14:val="none"/>
              </w:rPr>
            </w:pPr>
            <w:r w:rsidRPr="00CD741C">
              <w:rPr>
                <w:rFonts w:ascii="Segoe UI Symbol" w:eastAsia="Times New Roman" w:hAnsi="Segoe UI Symbol" w:cs="Segoe UI Symbol"/>
                <w:b/>
                <w:bCs/>
                <w:color w:val="2E74B5" w:themeColor="accent5" w:themeShade="BF"/>
                <w:kern w:val="0"/>
                <w:sz w:val="32"/>
                <w:szCs w:val="32"/>
                <w:lang w:eastAsia="tr-TR"/>
                <w14:ligatures w14:val="none"/>
              </w:rPr>
              <w:t>x</w:t>
            </w:r>
          </w:p>
        </w:tc>
      </w:tr>
      <w:tr w:rsidR="005462C4" w14:paraId="32A836B6" w14:textId="77777777" w:rsidTr="00712E9A">
        <w:tc>
          <w:tcPr>
            <w:tcW w:w="8931" w:type="dxa"/>
          </w:tcPr>
          <w:p w14:paraId="76AD8CCC" w14:textId="77777777" w:rsidR="005462C4" w:rsidRPr="001C1D28" w:rsidRDefault="005462C4" w:rsidP="00712E9A">
            <w:pPr>
              <w:spacing w:line="360" w:lineRule="auto"/>
              <w:jc w:val="both"/>
              <w:rPr>
                <w:rFonts w:asciiTheme="majorBidi" w:eastAsia="Times New Roman" w:hAnsiTheme="majorBidi" w:cstheme="majorBidi"/>
                <w:kern w:val="0"/>
                <w:lang w:eastAsia="tr-TR"/>
                <w14:ligatures w14:val="none"/>
              </w:rPr>
            </w:pPr>
            <w:r w:rsidRPr="00A72979">
              <w:rPr>
                <w:rFonts w:asciiTheme="majorBidi" w:eastAsia="Times New Roman" w:hAnsiTheme="majorBidi" w:cstheme="majorBidi"/>
                <w:kern w:val="0"/>
                <w:lang w:eastAsia="tr-TR"/>
                <w14:ligatures w14:val="none"/>
              </w:rPr>
              <w:t>Müslümanların Bedir Savaşı’ndaki zaferi, sonraki toplumlara da ilham kaynağı olmuştur.</w:t>
            </w:r>
          </w:p>
        </w:tc>
        <w:tc>
          <w:tcPr>
            <w:tcW w:w="708" w:type="dxa"/>
          </w:tcPr>
          <w:p w14:paraId="7AFF63E5" w14:textId="77777777" w:rsidR="005462C4" w:rsidRPr="00CD741C" w:rsidRDefault="005462C4" w:rsidP="00712E9A">
            <w:pPr>
              <w:spacing w:line="360" w:lineRule="auto"/>
              <w:jc w:val="both"/>
              <w:rPr>
                <w:rFonts w:asciiTheme="majorBidi" w:eastAsia="Times New Roman" w:hAnsiTheme="majorBidi" w:cstheme="majorBidi"/>
                <w:color w:val="2E74B5" w:themeColor="accent5" w:themeShade="BF"/>
                <w:kern w:val="0"/>
                <w:sz w:val="16"/>
                <w:szCs w:val="16"/>
                <w:lang w:eastAsia="tr-TR"/>
                <w14:ligatures w14:val="none"/>
              </w:rPr>
            </w:pPr>
            <w:r w:rsidRPr="00CD741C">
              <w:rPr>
                <w:rFonts w:ascii="Segoe UI Symbol" w:eastAsia="Times New Roman" w:hAnsi="Segoe UI Symbol" w:cs="Segoe UI Symbol"/>
                <w:b/>
                <w:bCs/>
                <w:color w:val="2E74B5" w:themeColor="accent5" w:themeShade="BF"/>
                <w:kern w:val="0"/>
                <w:sz w:val="28"/>
                <w:szCs w:val="28"/>
                <w:lang w:eastAsia="tr-TR"/>
                <w14:ligatures w14:val="none"/>
              </w:rPr>
              <w:t>✔</w:t>
            </w:r>
          </w:p>
        </w:tc>
      </w:tr>
      <w:tr w:rsidR="005462C4" w14:paraId="173107C3" w14:textId="77777777" w:rsidTr="00712E9A">
        <w:tc>
          <w:tcPr>
            <w:tcW w:w="8931" w:type="dxa"/>
          </w:tcPr>
          <w:p w14:paraId="7A47BAF5" w14:textId="77777777" w:rsidR="005462C4" w:rsidRPr="001C1D28" w:rsidRDefault="005462C4" w:rsidP="00712E9A">
            <w:pPr>
              <w:spacing w:line="360" w:lineRule="auto"/>
              <w:jc w:val="both"/>
              <w:rPr>
                <w:rFonts w:asciiTheme="majorBidi" w:eastAsia="Times New Roman" w:hAnsiTheme="majorBidi" w:cstheme="majorBidi"/>
                <w:kern w:val="0"/>
                <w:lang w:eastAsia="tr-TR"/>
                <w14:ligatures w14:val="none"/>
              </w:rPr>
            </w:pPr>
            <w:r w:rsidRPr="00A72979">
              <w:rPr>
                <w:rFonts w:asciiTheme="majorBidi" w:eastAsia="Times New Roman" w:hAnsiTheme="majorBidi" w:cstheme="majorBidi"/>
                <w:kern w:val="0"/>
                <w:lang w:eastAsia="tr-TR"/>
                <w14:ligatures w14:val="none"/>
              </w:rPr>
              <w:t>İnanç ve cesaret zorluklar karşısında büyük bir motivasyon kaynağı olabilir.</w:t>
            </w:r>
          </w:p>
        </w:tc>
        <w:tc>
          <w:tcPr>
            <w:tcW w:w="708" w:type="dxa"/>
          </w:tcPr>
          <w:p w14:paraId="2CDC36DA" w14:textId="77777777" w:rsidR="005462C4" w:rsidRPr="00CD741C" w:rsidRDefault="005462C4" w:rsidP="00712E9A">
            <w:pPr>
              <w:spacing w:line="360" w:lineRule="auto"/>
              <w:jc w:val="both"/>
              <w:rPr>
                <w:rFonts w:asciiTheme="majorBidi" w:eastAsia="Times New Roman" w:hAnsiTheme="majorBidi" w:cstheme="majorBidi"/>
                <w:color w:val="2E74B5" w:themeColor="accent5" w:themeShade="BF"/>
                <w:kern w:val="0"/>
                <w:sz w:val="16"/>
                <w:szCs w:val="16"/>
                <w:lang w:eastAsia="tr-TR"/>
                <w14:ligatures w14:val="none"/>
              </w:rPr>
            </w:pPr>
            <w:r w:rsidRPr="00CD741C">
              <w:rPr>
                <w:rFonts w:ascii="Segoe UI Symbol" w:eastAsia="Times New Roman" w:hAnsi="Segoe UI Symbol" w:cs="Segoe UI Symbol"/>
                <w:b/>
                <w:bCs/>
                <w:color w:val="2E74B5" w:themeColor="accent5" w:themeShade="BF"/>
                <w:kern w:val="0"/>
                <w:sz w:val="28"/>
                <w:szCs w:val="28"/>
                <w:lang w:eastAsia="tr-TR"/>
                <w14:ligatures w14:val="none"/>
              </w:rPr>
              <w:t>✔</w:t>
            </w:r>
          </w:p>
        </w:tc>
      </w:tr>
      <w:tr w:rsidR="005462C4" w14:paraId="496AE8F8" w14:textId="77777777" w:rsidTr="00712E9A">
        <w:tc>
          <w:tcPr>
            <w:tcW w:w="8931" w:type="dxa"/>
          </w:tcPr>
          <w:p w14:paraId="4F039104" w14:textId="77777777" w:rsidR="005462C4" w:rsidRPr="001C1D28" w:rsidRDefault="005462C4" w:rsidP="00712E9A">
            <w:pPr>
              <w:spacing w:line="360" w:lineRule="auto"/>
              <w:jc w:val="both"/>
              <w:rPr>
                <w:rFonts w:asciiTheme="majorBidi" w:eastAsia="Times New Roman" w:hAnsiTheme="majorBidi" w:cstheme="majorBidi"/>
                <w:kern w:val="0"/>
                <w:lang w:eastAsia="tr-TR"/>
                <w14:ligatures w14:val="none"/>
              </w:rPr>
            </w:pPr>
            <w:r w:rsidRPr="00A72979">
              <w:rPr>
                <w:rFonts w:asciiTheme="majorBidi" w:eastAsia="Times New Roman" w:hAnsiTheme="majorBidi" w:cstheme="majorBidi"/>
                <w:kern w:val="0"/>
                <w:lang w:eastAsia="tr-TR"/>
                <w14:ligatures w14:val="none"/>
              </w:rPr>
              <w:t>Öğretmen, Bedir Savaşı’nın sebebinin sadece ekonomik güç olduğunu söylemiştir.</w:t>
            </w:r>
          </w:p>
        </w:tc>
        <w:tc>
          <w:tcPr>
            <w:tcW w:w="708" w:type="dxa"/>
          </w:tcPr>
          <w:p w14:paraId="56DF23BD" w14:textId="77777777" w:rsidR="005462C4" w:rsidRPr="00CD741C" w:rsidRDefault="005462C4" w:rsidP="00712E9A">
            <w:pPr>
              <w:spacing w:line="360" w:lineRule="auto"/>
              <w:jc w:val="both"/>
              <w:rPr>
                <w:rFonts w:asciiTheme="majorBidi" w:eastAsia="Times New Roman" w:hAnsiTheme="majorBidi" w:cstheme="majorBidi"/>
                <w:color w:val="2E74B5" w:themeColor="accent5" w:themeShade="BF"/>
                <w:kern w:val="0"/>
                <w:sz w:val="16"/>
                <w:szCs w:val="16"/>
                <w:lang w:eastAsia="tr-TR"/>
                <w14:ligatures w14:val="none"/>
              </w:rPr>
            </w:pPr>
            <w:r w:rsidRPr="00CD741C">
              <w:rPr>
                <w:rFonts w:ascii="Segoe UI Symbol" w:eastAsia="Times New Roman" w:hAnsi="Segoe UI Symbol" w:cs="Segoe UI Symbol"/>
                <w:b/>
                <w:bCs/>
                <w:color w:val="2E74B5" w:themeColor="accent5" w:themeShade="BF"/>
                <w:kern w:val="0"/>
                <w:sz w:val="32"/>
                <w:szCs w:val="32"/>
                <w:lang w:eastAsia="tr-TR"/>
                <w14:ligatures w14:val="none"/>
              </w:rPr>
              <w:t>x</w:t>
            </w:r>
          </w:p>
        </w:tc>
      </w:tr>
      <w:tr w:rsidR="005462C4" w14:paraId="3A428BE7" w14:textId="77777777" w:rsidTr="00712E9A">
        <w:tc>
          <w:tcPr>
            <w:tcW w:w="8931" w:type="dxa"/>
          </w:tcPr>
          <w:p w14:paraId="25784DBC" w14:textId="77777777" w:rsidR="005462C4" w:rsidRPr="001C1D28" w:rsidRDefault="005462C4" w:rsidP="00712E9A">
            <w:pPr>
              <w:spacing w:line="360" w:lineRule="auto"/>
              <w:jc w:val="both"/>
              <w:rPr>
                <w:rFonts w:asciiTheme="majorBidi" w:eastAsia="Times New Roman" w:hAnsiTheme="majorBidi" w:cstheme="majorBidi"/>
                <w:kern w:val="0"/>
                <w:lang w:eastAsia="tr-TR"/>
                <w14:ligatures w14:val="none"/>
              </w:rPr>
            </w:pPr>
            <w:r w:rsidRPr="00A72979">
              <w:rPr>
                <w:rFonts w:asciiTheme="majorBidi" w:eastAsia="Times New Roman" w:hAnsiTheme="majorBidi" w:cstheme="majorBidi"/>
                <w:kern w:val="0"/>
                <w:lang w:eastAsia="tr-TR"/>
                <w14:ligatures w14:val="none"/>
              </w:rPr>
              <w:t>Çanakkale Zaferi ile Bedir Savaşı arasındaki benzerlik yoktur.</w:t>
            </w:r>
          </w:p>
        </w:tc>
        <w:tc>
          <w:tcPr>
            <w:tcW w:w="708" w:type="dxa"/>
          </w:tcPr>
          <w:p w14:paraId="134ADE65" w14:textId="77777777" w:rsidR="005462C4" w:rsidRPr="00CD741C" w:rsidRDefault="005462C4" w:rsidP="00712E9A">
            <w:pPr>
              <w:spacing w:line="360" w:lineRule="auto"/>
              <w:jc w:val="both"/>
              <w:rPr>
                <w:rFonts w:asciiTheme="majorBidi" w:eastAsia="Times New Roman" w:hAnsiTheme="majorBidi" w:cstheme="majorBidi"/>
                <w:color w:val="2E74B5" w:themeColor="accent5" w:themeShade="BF"/>
                <w:kern w:val="0"/>
                <w:sz w:val="16"/>
                <w:szCs w:val="16"/>
                <w:lang w:eastAsia="tr-TR"/>
                <w14:ligatures w14:val="none"/>
              </w:rPr>
            </w:pPr>
            <w:r w:rsidRPr="00CD741C">
              <w:rPr>
                <w:rFonts w:ascii="Segoe UI Symbol" w:eastAsia="Times New Roman" w:hAnsi="Segoe UI Symbol" w:cs="Segoe UI Symbol"/>
                <w:b/>
                <w:bCs/>
                <w:color w:val="2E74B5" w:themeColor="accent5" w:themeShade="BF"/>
                <w:kern w:val="0"/>
                <w:sz w:val="32"/>
                <w:szCs w:val="32"/>
                <w:lang w:eastAsia="tr-TR"/>
                <w14:ligatures w14:val="none"/>
              </w:rPr>
              <w:t>x</w:t>
            </w:r>
          </w:p>
        </w:tc>
      </w:tr>
      <w:tr w:rsidR="005462C4" w14:paraId="7A860B05" w14:textId="77777777" w:rsidTr="00712E9A">
        <w:tc>
          <w:tcPr>
            <w:tcW w:w="8931" w:type="dxa"/>
          </w:tcPr>
          <w:p w14:paraId="25FDF423" w14:textId="77777777" w:rsidR="005462C4" w:rsidRPr="00A72979" w:rsidRDefault="005462C4" w:rsidP="00712E9A">
            <w:pPr>
              <w:spacing w:line="360" w:lineRule="auto"/>
              <w:jc w:val="both"/>
              <w:rPr>
                <w:rFonts w:asciiTheme="majorBidi" w:eastAsia="Times New Roman" w:hAnsiTheme="majorBidi" w:cstheme="majorBidi"/>
                <w:kern w:val="0"/>
                <w:lang w:eastAsia="tr-TR"/>
                <w14:ligatures w14:val="none"/>
              </w:rPr>
            </w:pPr>
            <w:r w:rsidRPr="00A72979">
              <w:rPr>
                <w:rFonts w:asciiTheme="majorBidi" w:eastAsia="Times New Roman" w:hAnsiTheme="majorBidi" w:cstheme="majorBidi"/>
                <w:kern w:val="0"/>
                <w:lang w:eastAsia="tr-TR"/>
                <w14:ligatures w14:val="none"/>
              </w:rPr>
              <w:t>Bedir Savaşı ve Çanakkale Zaferi, Müslümanların inanç ve azimle savaştığını gösteren</w:t>
            </w:r>
            <w:r>
              <w:rPr>
                <w:rFonts w:asciiTheme="majorBidi" w:eastAsia="Times New Roman" w:hAnsiTheme="majorBidi" w:cstheme="majorBidi"/>
                <w:kern w:val="0"/>
                <w:lang w:eastAsia="tr-TR"/>
                <w14:ligatures w14:val="none"/>
              </w:rPr>
              <w:t xml:space="preserve"> </w:t>
            </w:r>
            <w:r w:rsidRPr="00A72979">
              <w:rPr>
                <w:rFonts w:asciiTheme="majorBidi" w:eastAsia="Times New Roman" w:hAnsiTheme="majorBidi" w:cstheme="majorBidi"/>
                <w:kern w:val="0"/>
                <w:lang w:eastAsia="tr-TR"/>
                <w14:ligatures w14:val="none"/>
              </w:rPr>
              <w:t>örneklerdir.</w:t>
            </w:r>
          </w:p>
        </w:tc>
        <w:tc>
          <w:tcPr>
            <w:tcW w:w="708" w:type="dxa"/>
          </w:tcPr>
          <w:p w14:paraId="1A8BA6AD" w14:textId="77777777" w:rsidR="005462C4" w:rsidRPr="00CD741C" w:rsidRDefault="005462C4" w:rsidP="00712E9A">
            <w:pPr>
              <w:spacing w:line="360" w:lineRule="auto"/>
              <w:jc w:val="both"/>
              <w:rPr>
                <w:rFonts w:asciiTheme="majorBidi" w:eastAsia="Times New Roman" w:hAnsiTheme="majorBidi" w:cstheme="majorBidi"/>
                <w:color w:val="2E74B5" w:themeColor="accent5" w:themeShade="BF"/>
                <w:kern w:val="0"/>
                <w:sz w:val="16"/>
                <w:szCs w:val="16"/>
                <w:lang w:eastAsia="tr-TR"/>
                <w14:ligatures w14:val="none"/>
              </w:rPr>
            </w:pPr>
            <w:r w:rsidRPr="00CD741C">
              <w:rPr>
                <w:rFonts w:ascii="Segoe UI Symbol" w:eastAsia="Times New Roman" w:hAnsi="Segoe UI Symbol" w:cs="Segoe UI Symbol"/>
                <w:b/>
                <w:bCs/>
                <w:color w:val="2E74B5" w:themeColor="accent5" w:themeShade="BF"/>
                <w:kern w:val="0"/>
                <w:sz w:val="28"/>
                <w:szCs w:val="28"/>
                <w:lang w:eastAsia="tr-TR"/>
                <w14:ligatures w14:val="none"/>
              </w:rPr>
              <w:t>✔</w:t>
            </w:r>
          </w:p>
        </w:tc>
      </w:tr>
      <w:tr w:rsidR="005462C4" w14:paraId="1E9398C1" w14:textId="77777777" w:rsidTr="00712E9A">
        <w:tc>
          <w:tcPr>
            <w:tcW w:w="8931" w:type="dxa"/>
          </w:tcPr>
          <w:p w14:paraId="0361A64C" w14:textId="77777777" w:rsidR="005462C4" w:rsidRPr="00A72979" w:rsidRDefault="005462C4" w:rsidP="00712E9A">
            <w:pPr>
              <w:spacing w:line="360" w:lineRule="auto"/>
              <w:jc w:val="both"/>
              <w:rPr>
                <w:rFonts w:asciiTheme="majorBidi" w:eastAsia="Times New Roman" w:hAnsiTheme="majorBidi" w:cstheme="majorBidi"/>
                <w:kern w:val="0"/>
                <w:lang w:eastAsia="tr-TR"/>
                <w14:ligatures w14:val="none"/>
              </w:rPr>
            </w:pPr>
            <w:r w:rsidRPr="00A72979">
              <w:rPr>
                <w:rFonts w:asciiTheme="majorBidi" w:eastAsia="Times New Roman" w:hAnsiTheme="majorBidi" w:cstheme="majorBidi"/>
                <w:kern w:val="0"/>
                <w:lang w:eastAsia="tr-TR"/>
                <w14:ligatures w14:val="none"/>
              </w:rPr>
              <w:t>Bedir Savaşı ve Çanakkale Zaferi, toplumların dayanışma içinde zafer kazanabileceğini</w:t>
            </w:r>
            <w:r>
              <w:rPr>
                <w:rFonts w:asciiTheme="majorBidi" w:eastAsia="Times New Roman" w:hAnsiTheme="majorBidi" w:cstheme="majorBidi"/>
                <w:kern w:val="0"/>
                <w:lang w:eastAsia="tr-TR"/>
                <w14:ligatures w14:val="none"/>
              </w:rPr>
              <w:t xml:space="preserve"> </w:t>
            </w:r>
            <w:r w:rsidRPr="00A72979">
              <w:rPr>
                <w:rFonts w:asciiTheme="majorBidi" w:eastAsia="Times New Roman" w:hAnsiTheme="majorBidi" w:cstheme="majorBidi"/>
                <w:kern w:val="0"/>
                <w:lang w:eastAsia="tr-TR"/>
                <w14:ligatures w14:val="none"/>
              </w:rPr>
              <w:t>göstermektedir.</w:t>
            </w:r>
          </w:p>
        </w:tc>
        <w:tc>
          <w:tcPr>
            <w:tcW w:w="708" w:type="dxa"/>
          </w:tcPr>
          <w:p w14:paraId="54355F3D" w14:textId="77777777" w:rsidR="005462C4" w:rsidRPr="00CD741C" w:rsidRDefault="005462C4" w:rsidP="00712E9A">
            <w:pPr>
              <w:spacing w:line="360" w:lineRule="auto"/>
              <w:jc w:val="both"/>
              <w:rPr>
                <w:rFonts w:asciiTheme="majorBidi" w:eastAsia="Times New Roman" w:hAnsiTheme="majorBidi" w:cstheme="majorBidi"/>
                <w:color w:val="2E74B5" w:themeColor="accent5" w:themeShade="BF"/>
                <w:kern w:val="0"/>
                <w:sz w:val="16"/>
                <w:szCs w:val="16"/>
                <w:lang w:eastAsia="tr-TR"/>
                <w14:ligatures w14:val="none"/>
              </w:rPr>
            </w:pPr>
            <w:r w:rsidRPr="00CD741C">
              <w:rPr>
                <w:rFonts w:ascii="Segoe UI Symbol" w:eastAsia="Times New Roman" w:hAnsi="Segoe UI Symbol" w:cs="Segoe UI Symbol"/>
                <w:b/>
                <w:bCs/>
                <w:color w:val="2E74B5" w:themeColor="accent5" w:themeShade="BF"/>
                <w:kern w:val="0"/>
                <w:sz w:val="28"/>
                <w:szCs w:val="28"/>
                <w:lang w:eastAsia="tr-TR"/>
                <w14:ligatures w14:val="none"/>
              </w:rPr>
              <w:t>✔</w:t>
            </w:r>
          </w:p>
        </w:tc>
      </w:tr>
      <w:tr w:rsidR="005462C4" w14:paraId="145610E1" w14:textId="77777777" w:rsidTr="00712E9A">
        <w:tc>
          <w:tcPr>
            <w:tcW w:w="8931" w:type="dxa"/>
          </w:tcPr>
          <w:p w14:paraId="1F57E5AE" w14:textId="77777777" w:rsidR="005462C4" w:rsidRPr="00A72979" w:rsidRDefault="005462C4" w:rsidP="00712E9A">
            <w:pPr>
              <w:spacing w:line="360" w:lineRule="auto"/>
              <w:jc w:val="both"/>
              <w:rPr>
                <w:rFonts w:asciiTheme="majorBidi" w:eastAsia="Times New Roman" w:hAnsiTheme="majorBidi" w:cstheme="majorBidi"/>
                <w:kern w:val="0"/>
                <w:lang w:eastAsia="tr-TR"/>
                <w14:ligatures w14:val="none"/>
              </w:rPr>
            </w:pPr>
            <w:r w:rsidRPr="003B3E47">
              <w:rPr>
                <w:rFonts w:asciiTheme="majorBidi" w:eastAsia="Times New Roman" w:hAnsiTheme="majorBidi" w:cstheme="majorBidi"/>
                <w:kern w:val="0"/>
                <w:lang w:eastAsia="tr-TR"/>
                <w14:ligatures w14:val="none"/>
              </w:rPr>
              <w:t>Bedir Savaşı, Müslümanların birlikteliklerini pekiştir</w:t>
            </w:r>
            <w:r>
              <w:rPr>
                <w:rFonts w:asciiTheme="majorBidi" w:eastAsia="Times New Roman" w:hAnsiTheme="majorBidi" w:cstheme="majorBidi"/>
                <w:kern w:val="0"/>
                <w:lang w:eastAsia="tr-TR"/>
                <w14:ligatures w14:val="none"/>
              </w:rPr>
              <w:t>en önemli bir dönüm noktasıdır.</w:t>
            </w:r>
          </w:p>
        </w:tc>
        <w:tc>
          <w:tcPr>
            <w:tcW w:w="708" w:type="dxa"/>
          </w:tcPr>
          <w:p w14:paraId="0A12F538" w14:textId="77777777" w:rsidR="005462C4" w:rsidRPr="00CD741C" w:rsidRDefault="005462C4" w:rsidP="00712E9A">
            <w:pPr>
              <w:spacing w:line="360" w:lineRule="auto"/>
              <w:jc w:val="both"/>
              <w:rPr>
                <w:rFonts w:ascii="Segoe UI Symbol" w:eastAsia="Times New Roman" w:hAnsi="Segoe UI Symbol" w:cs="Segoe UI Symbol"/>
                <w:b/>
                <w:bCs/>
                <w:color w:val="2E74B5" w:themeColor="accent5" w:themeShade="BF"/>
                <w:kern w:val="0"/>
                <w:sz w:val="28"/>
                <w:szCs w:val="28"/>
                <w:lang w:eastAsia="tr-TR"/>
                <w14:ligatures w14:val="none"/>
              </w:rPr>
            </w:pPr>
            <w:r w:rsidRPr="00CD741C">
              <w:rPr>
                <w:rFonts w:ascii="Segoe UI Symbol" w:eastAsia="Times New Roman" w:hAnsi="Segoe UI Symbol" w:cs="Segoe UI Symbol"/>
                <w:b/>
                <w:bCs/>
                <w:color w:val="2E74B5" w:themeColor="accent5" w:themeShade="BF"/>
                <w:kern w:val="0"/>
                <w:sz w:val="28"/>
                <w:szCs w:val="28"/>
                <w:lang w:eastAsia="tr-TR"/>
                <w14:ligatures w14:val="none"/>
              </w:rPr>
              <w:t>✔</w:t>
            </w:r>
          </w:p>
        </w:tc>
      </w:tr>
    </w:tbl>
    <w:p w14:paraId="6EBC9235" w14:textId="499E4812" w:rsidR="005462C4" w:rsidRDefault="005462C4" w:rsidP="005462C4">
      <w:pPr>
        <w:spacing w:after="0" w:line="360" w:lineRule="auto"/>
        <w:ind w:left="-567"/>
        <w:jc w:val="both"/>
        <w:rPr>
          <w:rFonts w:asciiTheme="majorBidi" w:eastAsia="Times New Roman" w:hAnsiTheme="majorBidi" w:cstheme="majorBidi"/>
          <w:kern w:val="0"/>
          <w:sz w:val="16"/>
          <w:szCs w:val="16"/>
          <w:lang w:eastAsia="tr-TR"/>
          <w14:ligatures w14:val="none"/>
        </w:rPr>
      </w:pPr>
    </w:p>
    <w:p w14:paraId="5341E307" w14:textId="77777777" w:rsidR="005462C4" w:rsidRPr="00381796" w:rsidRDefault="005462C4" w:rsidP="005462C4">
      <w:pPr>
        <w:spacing w:after="120" w:line="360" w:lineRule="auto"/>
        <w:jc w:val="both"/>
        <w:rPr>
          <w:rFonts w:asciiTheme="majorBidi" w:eastAsia="Times New Roman" w:hAnsiTheme="majorBidi" w:cstheme="majorBidi"/>
          <w:color w:val="FF0000"/>
          <w:kern w:val="0"/>
          <w:lang w:eastAsia="tr-TR"/>
          <w14:ligatures w14:val="none"/>
        </w:rPr>
      </w:pPr>
    </w:p>
    <w:p w14:paraId="21AF736A" w14:textId="77777777" w:rsidR="005462C4" w:rsidRDefault="005462C4" w:rsidP="005462C4">
      <w:pPr>
        <w:spacing w:after="120" w:line="360" w:lineRule="auto"/>
        <w:ind w:left="-567"/>
        <w:jc w:val="both"/>
        <w:rPr>
          <w:rFonts w:asciiTheme="majorBidi" w:eastAsia="Times New Roman" w:hAnsiTheme="majorBidi" w:cstheme="majorBidi"/>
          <w:kern w:val="0"/>
          <w:sz w:val="16"/>
          <w:szCs w:val="16"/>
          <w:lang w:eastAsia="tr-TR"/>
          <w14:ligatures w14:val="none"/>
        </w:rPr>
      </w:pPr>
      <w:r>
        <w:rPr>
          <w:rFonts w:asciiTheme="majorBidi" w:eastAsia="Times New Roman" w:hAnsiTheme="majorBidi" w:cstheme="majorBidi"/>
          <w:b/>
          <w:bCs/>
          <w:kern w:val="0"/>
          <w:lang w:eastAsia="tr-TR"/>
          <w14:ligatures w14:val="none"/>
        </w:rPr>
        <w:lastRenderedPageBreak/>
        <w:t xml:space="preserve">3- </w:t>
      </w:r>
      <w:r w:rsidRPr="00872854">
        <w:rPr>
          <w:rFonts w:asciiTheme="majorBidi" w:eastAsia="Times New Roman" w:hAnsiTheme="majorBidi" w:cstheme="majorBidi"/>
          <w:b/>
          <w:bCs/>
          <w:kern w:val="0"/>
          <w:lang w:eastAsia="tr-TR"/>
          <w14:ligatures w14:val="none"/>
        </w:rPr>
        <w:t>Aşağıda boş bırakılan yerlere doğru kelimenin önündeki harfleri yerleştiriniz.</w:t>
      </w:r>
      <w:r>
        <w:rPr>
          <w:rFonts w:asciiTheme="majorBidi" w:eastAsia="Times New Roman" w:hAnsiTheme="majorBidi" w:cstheme="majorBidi"/>
          <w:b/>
          <w:bCs/>
          <w:kern w:val="0"/>
          <w:lang w:eastAsia="tr-TR"/>
          <w14:ligatures w14:val="none"/>
        </w:rPr>
        <w:t xml:space="preserve"> </w:t>
      </w:r>
    </w:p>
    <w:p w14:paraId="62EB6440" w14:textId="77777777" w:rsidR="005462C4" w:rsidRPr="00EE571D" w:rsidRDefault="005462C4" w:rsidP="005462C4">
      <w:pPr>
        <w:spacing w:after="120" w:line="360" w:lineRule="auto"/>
        <w:ind w:left="-567"/>
        <w:jc w:val="both"/>
        <w:rPr>
          <w:rFonts w:asciiTheme="majorBidi" w:eastAsia="Times New Roman" w:hAnsiTheme="majorBidi" w:cstheme="majorBidi"/>
          <w:kern w:val="0"/>
          <w:sz w:val="16"/>
          <w:szCs w:val="16"/>
          <w:lang w:eastAsia="tr-TR"/>
          <w14:ligatures w14:val="none"/>
        </w:rPr>
      </w:pPr>
    </w:p>
    <w:tbl>
      <w:tblPr>
        <w:tblStyle w:val="TabloKlavuzu"/>
        <w:tblW w:w="9894" w:type="dxa"/>
        <w:tblInd w:w="-856" w:type="dxa"/>
        <w:tblLook w:val="04A0" w:firstRow="1" w:lastRow="0" w:firstColumn="1" w:lastColumn="0" w:noHBand="0" w:noVBand="1"/>
      </w:tblPr>
      <w:tblGrid>
        <w:gridCol w:w="6784"/>
        <w:gridCol w:w="3110"/>
      </w:tblGrid>
      <w:tr w:rsidR="005462C4" w14:paraId="59095057" w14:textId="77777777" w:rsidTr="00712E9A">
        <w:tc>
          <w:tcPr>
            <w:tcW w:w="6784" w:type="dxa"/>
          </w:tcPr>
          <w:p w14:paraId="7B71D4AC" w14:textId="77777777" w:rsidR="005462C4" w:rsidRPr="00980748" w:rsidRDefault="005462C4" w:rsidP="00712E9A">
            <w:pPr>
              <w:spacing w:before="120" w:after="120" w:line="360" w:lineRule="auto"/>
              <w:rPr>
                <w:rFonts w:asciiTheme="majorBidi" w:eastAsia="Times New Roman" w:hAnsiTheme="majorBidi" w:cstheme="majorBidi"/>
                <w:b/>
                <w:bCs/>
                <w:kern w:val="0"/>
                <w:lang w:eastAsia="tr-TR"/>
                <w14:ligatures w14:val="none"/>
              </w:rPr>
            </w:pPr>
            <w:r w:rsidRPr="008A1BD7">
              <w:rPr>
                <w:rFonts w:asciiTheme="majorBidi" w:eastAsia="Times New Roman" w:hAnsiTheme="majorBidi" w:cstheme="majorBidi"/>
                <w:b/>
                <w:bCs/>
                <w:kern w:val="0"/>
                <w:lang w:eastAsia="tr-TR"/>
                <w14:ligatures w14:val="none"/>
              </w:rPr>
              <w:t>Bedir Savaşı’nda Hz. Peygamber’in beyaz sancağı taşıma</w:t>
            </w:r>
            <w:r>
              <w:rPr>
                <w:rFonts w:asciiTheme="majorBidi" w:eastAsia="Times New Roman" w:hAnsiTheme="majorBidi" w:cstheme="majorBidi"/>
                <w:b/>
                <w:bCs/>
                <w:kern w:val="0"/>
                <w:lang w:eastAsia="tr-TR"/>
                <w14:ligatures w14:val="none"/>
              </w:rPr>
              <w:t xml:space="preserve"> </w:t>
            </w:r>
            <w:r w:rsidRPr="008A1BD7">
              <w:rPr>
                <w:rFonts w:asciiTheme="majorBidi" w:eastAsia="Times New Roman" w:hAnsiTheme="majorBidi" w:cstheme="majorBidi"/>
                <w:b/>
                <w:bCs/>
                <w:kern w:val="0"/>
                <w:lang w:eastAsia="tr-TR"/>
                <w14:ligatures w14:val="none"/>
              </w:rPr>
              <w:t>görevini verdiği sahabidir</w:t>
            </w:r>
            <w:r>
              <w:rPr>
                <w:rFonts w:asciiTheme="majorBidi" w:eastAsia="Times New Roman" w:hAnsiTheme="majorBidi" w:cstheme="majorBidi"/>
                <w:b/>
                <w:bCs/>
                <w:kern w:val="0"/>
                <w:lang w:eastAsia="tr-TR"/>
                <w14:ligatures w14:val="none"/>
              </w:rPr>
              <w:t>.</w:t>
            </w:r>
          </w:p>
        </w:tc>
        <w:tc>
          <w:tcPr>
            <w:tcW w:w="3110" w:type="dxa"/>
          </w:tcPr>
          <w:p w14:paraId="58F8BA20" w14:textId="77777777" w:rsidR="005462C4" w:rsidRPr="00CD741C" w:rsidRDefault="005462C4" w:rsidP="00712E9A">
            <w:pPr>
              <w:spacing w:after="120" w:line="360" w:lineRule="auto"/>
              <w:jc w:val="center"/>
              <w:rPr>
                <w:rFonts w:asciiTheme="majorBidi" w:eastAsia="Times New Roman" w:hAnsiTheme="majorBidi" w:cstheme="majorBidi"/>
                <w:b/>
                <w:bCs/>
                <w:i/>
                <w:iCs/>
                <w:color w:val="2E74B5" w:themeColor="accent5" w:themeShade="BF"/>
                <w:kern w:val="0"/>
                <w:lang w:eastAsia="tr-TR"/>
                <w14:ligatures w14:val="none"/>
              </w:rPr>
            </w:pPr>
            <w:r w:rsidRPr="00CD741C">
              <w:rPr>
                <w:rFonts w:asciiTheme="majorBidi" w:eastAsia="Times New Roman" w:hAnsiTheme="majorBidi" w:cstheme="majorBidi"/>
                <w:b/>
                <w:bCs/>
                <w:i/>
                <w:iCs/>
                <w:color w:val="2E74B5" w:themeColor="accent5" w:themeShade="BF"/>
                <w:kern w:val="0"/>
                <w:sz w:val="24"/>
                <w:szCs w:val="24"/>
                <w:lang w:eastAsia="tr-TR"/>
                <w14:ligatures w14:val="none"/>
              </w:rPr>
              <w:t>Musab bin Umeyr</w:t>
            </w:r>
          </w:p>
        </w:tc>
      </w:tr>
      <w:tr w:rsidR="005462C4" w14:paraId="58BD4C3E" w14:textId="77777777" w:rsidTr="00712E9A">
        <w:tc>
          <w:tcPr>
            <w:tcW w:w="6784" w:type="dxa"/>
          </w:tcPr>
          <w:p w14:paraId="555BF6F7" w14:textId="77777777" w:rsidR="005462C4" w:rsidRDefault="005462C4" w:rsidP="00712E9A">
            <w:pPr>
              <w:spacing w:before="120" w:after="120" w:line="360" w:lineRule="auto"/>
              <w:rPr>
                <w:rFonts w:asciiTheme="majorBidi" w:eastAsia="Times New Roman" w:hAnsiTheme="majorBidi" w:cstheme="majorBidi"/>
                <w:b/>
                <w:bCs/>
                <w:kern w:val="0"/>
                <w:lang w:eastAsia="tr-TR"/>
                <w14:ligatures w14:val="none"/>
              </w:rPr>
            </w:pPr>
            <w:r w:rsidRPr="00980748">
              <w:rPr>
                <w:rFonts w:asciiTheme="majorBidi" w:eastAsia="Times New Roman" w:hAnsiTheme="majorBidi" w:cstheme="majorBidi"/>
                <w:b/>
                <w:bCs/>
                <w:kern w:val="0"/>
                <w:lang w:eastAsia="tr-TR"/>
                <w14:ligatures w14:val="none"/>
              </w:rPr>
              <w:t>Hz. Peyga</w:t>
            </w:r>
            <w:r>
              <w:rPr>
                <w:rFonts w:asciiTheme="majorBidi" w:eastAsia="Times New Roman" w:hAnsiTheme="majorBidi" w:cstheme="majorBidi"/>
                <w:b/>
                <w:bCs/>
                <w:kern w:val="0"/>
                <w:lang w:eastAsia="tr-TR"/>
                <w14:ligatures w14:val="none"/>
              </w:rPr>
              <w:t xml:space="preserve">mber’in Medine’de yaptırdığı ve </w:t>
            </w:r>
            <w:r w:rsidRPr="00980748">
              <w:rPr>
                <w:rFonts w:asciiTheme="majorBidi" w:eastAsia="Times New Roman" w:hAnsiTheme="majorBidi" w:cstheme="majorBidi"/>
                <w:b/>
                <w:bCs/>
                <w:kern w:val="0"/>
                <w:lang w:eastAsia="tr-TR"/>
                <w14:ligatures w14:val="none"/>
              </w:rPr>
              <w:t>İslam Devleti’nin</w:t>
            </w:r>
            <w:r>
              <w:rPr>
                <w:rFonts w:asciiTheme="majorBidi" w:eastAsia="Times New Roman" w:hAnsiTheme="majorBidi" w:cstheme="majorBidi"/>
                <w:b/>
                <w:bCs/>
                <w:kern w:val="0"/>
                <w:lang w:eastAsia="tr-TR"/>
                <w14:ligatures w14:val="none"/>
              </w:rPr>
              <w:t xml:space="preserve"> siyasi, askerî, dinî merkezi </w:t>
            </w:r>
            <w:r w:rsidRPr="00980748">
              <w:rPr>
                <w:rFonts w:asciiTheme="majorBidi" w:eastAsia="Times New Roman" w:hAnsiTheme="majorBidi" w:cstheme="majorBidi"/>
                <w:b/>
                <w:bCs/>
                <w:kern w:val="0"/>
                <w:lang w:eastAsia="tr-TR"/>
                <w14:ligatures w14:val="none"/>
              </w:rPr>
              <w:t>hâline gelen mescittir.</w:t>
            </w:r>
          </w:p>
        </w:tc>
        <w:tc>
          <w:tcPr>
            <w:tcW w:w="3110" w:type="dxa"/>
          </w:tcPr>
          <w:p w14:paraId="441E4802" w14:textId="77777777" w:rsidR="005462C4" w:rsidRPr="00CD741C" w:rsidRDefault="005462C4" w:rsidP="00712E9A">
            <w:pPr>
              <w:spacing w:after="120" w:line="360" w:lineRule="auto"/>
              <w:jc w:val="center"/>
              <w:rPr>
                <w:rFonts w:asciiTheme="majorBidi" w:eastAsia="Times New Roman" w:hAnsiTheme="majorBidi" w:cstheme="majorBidi"/>
                <w:b/>
                <w:bCs/>
                <w:i/>
                <w:iCs/>
                <w:color w:val="2E74B5" w:themeColor="accent5" w:themeShade="BF"/>
                <w:kern w:val="0"/>
                <w:lang w:eastAsia="tr-TR"/>
                <w14:ligatures w14:val="none"/>
              </w:rPr>
            </w:pPr>
            <w:r w:rsidRPr="00CD741C">
              <w:rPr>
                <w:rFonts w:asciiTheme="majorBidi" w:eastAsia="Times New Roman" w:hAnsiTheme="majorBidi" w:cstheme="majorBidi"/>
                <w:b/>
                <w:bCs/>
                <w:i/>
                <w:iCs/>
                <w:color w:val="2E74B5" w:themeColor="accent5" w:themeShade="BF"/>
                <w:kern w:val="0"/>
                <w:lang w:eastAsia="tr-TR"/>
                <w14:ligatures w14:val="none"/>
              </w:rPr>
              <w:t>Mescid-i Nebevi</w:t>
            </w:r>
          </w:p>
        </w:tc>
      </w:tr>
      <w:tr w:rsidR="005462C4" w14:paraId="1E86564C" w14:textId="77777777" w:rsidTr="00712E9A">
        <w:tc>
          <w:tcPr>
            <w:tcW w:w="6784" w:type="dxa"/>
          </w:tcPr>
          <w:p w14:paraId="7122C65B"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sidRPr="00980748">
              <w:rPr>
                <w:rFonts w:asciiTheme="majorBidi" w:eastAsia="Times New Roman" w:hAnsiTheme="majorBidi" w:cstheme="majorBidi"/>
                <w:b/>
                <w:bCs/>
                <w:kern w:val="0"/>
                <w:lang w:eastAsia="tr-TR"/>
                <w14:ligatures w14:val="none"/>
              </w:rPr>
              <w:t>Müslümanların gerçekleştirdiği ilk seriyyedir.</w:t>
            </w:r>
          </w:p>
        </w:tc>
        <w:tc>
          <w:tcPr>
            <w:tcW w:w="3110" w:type="dxa"/>
          </w:tcPr>
          <w:p w14:paraId="5E20771C" w14:textId="77777777" w:rsidR="005462C4" w:rsidRPr="00CD741C" w:rsidRDefault="005462C4" w:rsidP="00712E9A">
            <w:pPr>
              <w:spacing w:after="120" w:line="360" w:lineRule="auto"/>
              <w:jc w:val="center"/>
              <w:rPr>
                <w:rFonts w:asciiTheme="majorBidi" w:eastAsia="Times New Roman" w:hAnsiTheme="majorBidi" w:cstheme="majorBidi"/>
                <w:b/>
                <w:bCs/>
                <w:i/>
                <w:iCs/>
                <w:color w:val="2E74B5" w:themeColor="accent5" w:themeShade="BF"/>
                <w:kern w:val="0"/>
                <w:lang w:eastAsia="tr-TR"/>
                <w14:ligatures w14:val="none"/>
              </w:rPr>
            </w:pPr>
            <w:r w:rsidRPr="00CD741C">
              <w:rPr>
                <w:rFonts w:asciiTheme="majorBidi" w:eastAsia="Times New Roman" w:hAnsiTheme="majorBidi" w:cstheme="majorBidi"/>
                <w:b/>
                <w:bCs/>
                <w:i/>
                <w:iCs/>
                <w:color w:val="2E74B5" w:themeColor="accent5" w:themeShade="BF"/>
                <w:kern w:val="0"/>
                <w:lang w:eastAsia="tr-TR"/>
                <w14:ligatures w14:val="none"/>
              </w:rPr>
              <w:t>Hz. Hamza Seriyyesi</w:t>
            </w:r>
          </w:p>
        </w:tc>
      </w:tr>
      <w:tr w:rsidR="005462C4" w14:paraId="228FE006" w14:textId="77777777" w:rsidTr="00712E9A">
        <w:tc>
          <w:tcPr>
            <w:tcW w:w="6784" w:type="dxa"/>
          </w:tcPr>
          <w:p w14:paraId="22A97562"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sidRPr="00980748">
              <w:rPr>
                <w:rFonts w:asciiTheme="majorBidi" w:eastAsia="Times New Roman" w:hAnsiTheme="majorBidi" w:cstheme="majorBidi"/>
                <w:b/>
                <w:bCs/>
                <w:kern w:val="0"/>
                <w:lang w:eastAsia="tr-TR"/>
                <w14:ligatures w14:val="none"/>
              </w:rPr>
              <w:t>Müslümanların gerçekleştirdiği ilk gazvedir.</w:t>
            </w:r>
          </w:p>
        </w:tc>
        <w:tc>
          <w:tcPr>
            <w:tcW w:w="3110" w:type="dxa"/>
          </w:tcPr>
          <w:p w14:paraId="5A08E6EC" w14:textId="77777777" w:rsidR="005462C4" w:rsidRPr="00CD741C" w:rsidRDefault="005462C4" w:rsidP="00712E9A">
            <w:pPr>
              <w:spacing w:after="120" w:line="360" w:lineRule="auto"/>
              <w:jc w:val="center"/>
              <w:rPr>
                <w:rFonts w:asciiTheme="majorBidi" w:eastAsia="Times New Roman" w:hAnsiTheme="majorBidi" w:cstheme="majorBidi"/>
                <w:b/>
                <w:bCs/>
                <w:i/>
                <w:iCs/>
                <w:color w:val="2E74B5" w:themeColor="accent5" w:themeShade="BF"/>
                <w:kern w:val="0"/>
                <w:lang w:eastAsia="tr-TR"/>
                <w14:ligatures w14:val="none"/>
              </w:rPr>
            </w:pPr>
            <w:r w:rsidRPr="00CD741C">
              <w:rPr>
                <w:rFonts w:asciiTheme="majorBidi" w:eastAsia="Times New Roman" w:hAnsiTheme="majorBidi" w:cstheme="majorBidi"/>
                <w:b/>
                <w:bCs/>
                <w:i/>
                <w:iCs/>
                <w:color w:val="2E74B5" w:themeColor="accent5" w:themeShade="BF"/>
                <w:kern w:val="0"/>
                <w:lang w:eastAsia="tr-TR"/>
                <w14:ligatures w14:val="none"/>
              </w:rPr>
              <w:t>Ebva (Veddan) Gazvesi</w:t>
            </w:r>
          </w:p>
        </w:tc>
      </w:tr>
      <w:tr w:rsidR="005462C4" w14:paraId="1DBA870D" w14:textId="77777777" w:rsidTr="00712E9A">
        <w:tc>
          <w:tcPr>
            <w:tcW w:w="6784" w:type="dxa"/>
          </w:tcPr>
          <w:p w14:paraId="04921C6D"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sidRPr="00980748">
              <w:rPr>
                <w:rFonts w:asciiTheme="majorBidi" w:eastAsia="Times New Roman" w:hAnsiTheme="majorBidi" w:cstheme="majorBidi"/>
                <w:b/>
                <w:bCs/>
                <w:kern w:val="0"/>
                <w:lang w:eastAsia="tr-TR"/>
                <w14:ligatures w14:val="none"/>
              </w:rPr>
              <w:t>Medine’de münafıkların</w:t>
            </w:r>
            <w:r>
              <w:rPr>
                <w:rFonts w:asciiTheme="majorBidi" w:eastAsia="Times New Roman" w:hAnsiTheme="majorBidi" w:cstheme="majorBidi"/>
                <w:b/>
                <w:bCs/>
                <w:kern w:val="0"/>
                <w:lang w:eastAsia="tr-TR"/>
                <w14:ligatures w14:val="none"/>
              </w:rPr>
              <w:t xml:space="preserve"> (ikiyüzlü) </w:t>
            </w:r>
            <w:r w:rsidRPr="00980748">
              <w:rPr>
                <w:rFonts w:asciiTheme="majorBidi" w:eastAsia="Times New Roman" w:hAnsiTheme="majorBidi" w:cstheme="majorBidi"/>
                <w:b/>
                <w:bCs/>
                <w:kern w:val="0"/>
                <w:lang w:eastAsia="tr-TR"/>
                <w14:ligatures w14:val="none"/>
              </w:rPr>
              <w:t xml:space="preserve"> yaptırdığı mescittir.</w:t>
            </w:r>
          </w:p>
        </w:tc>
        <w:tc>
          <w:tcPr>
            <w:tcW w:w="3110" w:type="dxa"/>
          </w:tcPr>
          <w:p w14:paraId="745937B1" w14:textId="77777777" w:rsidR="005462C4" w:rsidRPr="00CD741C" w:rsidRDefault="005462C4" w:rsidP="00712E9A">
            <w:pPr>
              <w:spacing w:after="120" w:line="360" w:lineRule="auto"/>
              <w:jc w:val="center"/>
              <w:rPr>
                <w:rFonts w:asciiTheme="majorBidi" w:eastAsia="Times New Roman" w:hAnsiTheme="majorBidi" w:cstheme="majorBidi"/>
                <w:b/>
                <w:bCs/>
                <w:i/>
                <w:iCs/>
                <w:color w:val="2E74B5" w:themeColor="accent5" w:themeShade="BF"/>
                <w:kern w:val="0"/>
                <w:lang w:eastAsia="tr-TR"/>
                <w14:ligatures w14:val="none"/>
              </w:rPr>
            </w:pPr>
            <w:r w:rsidRPr="00CD741C">
              <w:rPr>
                <w:rFonts w:asciiTheme="majorBidi" w:eastAsia="Times New Roman" w:hAnsiTheme="majorBidi" w:cstheme="majorBidi"/>
                <w:b/>
                <w:bCs/>
                <w:i/>
                <w:iCs/>
                <w:color w:val="2E74B5" w:themeColor="accent5" w:themeShade="BF"/>
                <w:kern w:val="0"/>
                <w:lang w:eastAsia="tr-TR"/>
                <w14:ligatures w14:val="none"/>
              </w:rPr>
              <w:t>Mescid-i Dırar</w:t>
            </w:r>
          </w:p>
        </w:tc>
      </w:tr>
      <w:tr w:rsidR="005462C4" w14:paraId="4BA72404" w14:textId="77777777" w:rsidTr="00712E9A">
        <w:tc>
          <w:tcPr>
            <w:tcW w:w="6784" w:type="dxa"/>
          </w:tcPr>
          <w:p w14:paraId="17DBBA0B"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sidRPr="008A1BD7">
              <w:rPr>
                <w:rFonts w:asciiTheme="majorBidi" w:eastAsia="Times New Roman" w:hAnsiTheme="majorBidi" w:cstheme="majorBidi"/>
                <w:b/>
                <w:bCs/>
                <w:kern w:val="0"/>
                <w:lang w:eastAsia="tr-TR"/>
                <w14:ligatures w14:val="none"/>
              </w:rPr>
              <w:t>Bedir Savaşı’nda müşriklerin kumandanıdır.</w:t>
            </w:r>
          </w:p>
        </w:tc>
        <w:tc>
          <w:tcPr>
            <w:tcW w:w="3110" w:type="dxa"/>
          </w:tcPr>
          <w:p w14:paraId="637CF3F0" w14:textId="77777777" w:rsidR="005462C4" w:rsidRPr="00CD741C" w:rsidRDefault="005462C4" w:rsidP="00712E9A">
            <w:pPr>
              <w:spacing w:after="120" w:line="360" w:lineRule="auto"/>
              <w:jc w:val="center"/>
              <w:rPr>
                <w:rFonts w:asciiTheme="majorBidi" w:eastAsia="Times New Roman" w:hAnsiTheme="majorBidi" w:cstheme="majorBidi"/>
                <w:b/>
                <w:bCs/>
                <w:i/>
                <w:iCs/>
                <w:color w:val="2E74B5" w:themeColor="accent5" w:themeShade="BF"/>
                <w:kern w:val="0"/>
                <w:lang w:eastAsia="tr-TR"/>
                <w14:ligatures w14:val="none"/>
              </w:rPr>
            </w:pPr>
            <w:r w:rsidRPr="00CD741C">
              <w:rPr>
                <w:rFonts w:asciiTheme="majorBidi" w:eastAsia="Times New Roman" w:hAnsiTheme="majorBidi" w:cstheme="majorBidi"/>
                <w:b/>
                <w:bCs/>
                <w:i/>
                <w:iCs/>
                <w:color w:val="2E74B5" w:themeColor="accent5" w:themeShade="BF"/>
                <w:kern w:val="0"/>
                <w:lang w:eastAsia="tr-TR"/>
                <w14:ligatures w14:val="none"/>
              </w:rPr>
              <w:t>Ebu Cehil</w:t>
            </w:r>
          </w:p>
        </w:tc>
      </w:tr>
      <w:tr w:rsidR="005462C4" w14:paraId="0CAD4C2F" w14:textId="77777777" w:rsidTr="00712E9A">
        <w:tc>
          <w:tcPr>
            <w:tcW w:w="6784" w:type="dxa"/>
          </w:tcPr>
          <w:p w14:paraId="661D8185" w14:textId="77777777" w:rsidR="005462C4" w:rsidRDefault="005462C4" w:rsidP="00712E9A">
            <w:pPr>
              <w:spacing w:after="120" w:line="360" w:lineRule="auto"/>
              <w:rPr>
                <w:rFonts w:asciiTheme="majorBidi" w:eastAsia="Times New Roman" w:hAnsiTheme="majorBidi" w:cstheme="majorBidi"/>
                <w:b/>
                <w:bCs/>
                <w:kern w:val="0"/>
                <w:lang w:eastAsia="tr-TR"/>
                <w14:ligatures w14:val="none"/>
              </w:rPr>
            </w:pPr>
            <w:r w:rsidRPr="008A1BD7">
              <w:rPr>
                <w:rFonts w:asciiTheme="majorBidi" w:eastAsia="Times New Roman" w:hAnsiTheme="majorBidi" w:cstheme="majorBidi"/>
                <w:b/>
                <w:bCs/>
                <w:kern w:val="0"/>
                <w:lang w:eastAsia="tr-TR"/>
                <w14:ligatures w14:val="none"/>
              </w:rPr>
              <w:t>Bedir Savaşı’nda Peygamber Efendimiz'e askerlerin</w:t>
            </w:r>
            <w:r>
              <w:rPr>
                <w:rFonts w:asciiTheme="majorBidi" w:eastAsia="Times New Roman" w:hAnsiTheme="majorBidi" w:cstheme="majorBidi"/>
                <w:b/>
                <w:bCs/>
                <w:kern w:val="0"/>
                <w:lang w:eastAsia="tr-TR"/>
                <w14:ligatures w14:val="none"/>
              </w:rPr>
              <w:t xml:space="preserve"> </w:t>
            </w:r>
            <w:r w:rsidRPr="008A1BD7">
              <w:rPr>
                <w:rFonts w:asciiTheme="majorBidi" w:eastAsia="Times New Roman" w:hAnsiTheme="majorBidi" w:cstheme="majorBidi"/>
                <w:b/>
                <w:bCs/>
                <w:kern w:val="0"/>
                <w:lang w:eastAsia="tr-TR"/>
                <w14:ligatures w14:val="none"/>
              </w:rPr>
              <w:t>konuşlandırılması ile ilgili fikir veren sahabidir.</w:t>
            </w:r>
          </w:p>
        </w:tc>
        <w:tc>
          <w:tcPr>
            <w:tcW w:w="3110" w:type="dxa"/>
          </w:tcPr>
          <w:p w14:paraId="14FEC3E1" w14:textId="77777777" w:rsidR="005462C4" w:rsidRPr="00CD741C" w:rsidRDefault="005462C4" w:rsidP="00712E9A">
            <w:pPr>
              <w:spacing w:after="120" w:line="360" w:lineRule="auto"/>
              <w:jc w:val="center"/>
              <w:rPr>
                <w:rFonts w:asciiTheme="majorBidi" w:eastAsia="Times New Roman" w:hAnsiTheme="majorBidi" w:cstheme="majorBidi"/>
                <w:b/>
                <w:bCs/>
                <w:i/>
                <w:iCs/>
                <w:color w:val="2E74B5" w:themeColor="accent5" w:themeShade="BF"/>
                <w:kern w:val="0"/>
                <w:lang w:eastAsia="tr-TR"/>
                <w14:ligatures w14:val="none"/>
              </w:rPr>
            </w:pPr>
            <w:r w:rsidRPr="00CD741C">
              <w:rPr>
                <w:rFonts w:asciiTheme="majorBidi" w:eastAsia="Times New Roman" w:hAnsiTheme="majorBidi" w:cstheme="majorBidi"/>
                <w:b/>
                <w:bCs/>
                <w:i/>
                <w:iCs/>
                <w:color w:val="2E74B5" w:themeColor="accent5" w:themeShade="BF"/>
                <w:kern w:val="0"/>
                <w:lang w:eastAsia="tr-TR"/>
                <w14:ligatures w14:val="none"/>
              </w:rPr>
              <w:t>Hubab bin Münzir</w:t>
            </w:r>
          </w:p>
        </w:tc>
      </w:tr>
      <w:tr w:rsidR="005462C4" w14:paraId="4F4529CB" w14:textId="77777777" w:rsidTr="00712E9A">
        <w:tc>
          <w:tcPr>
            <w:tcW w:w="6784" w:type="dxa"/>
          </w:tcPr>
          <w:p w14:paraId="6F505873" w14:textId="77777777" w:rsidR="005462C4" w:rsidRPr="008A1BD7" w:rsidRDefault="005462C4" w:rsidP="00712E9A">
            <w:pPr>
              <w:spacing w:after="120" w:line="360" w:lineRule="auto"/>
              <w:rPr>
                <w:rFonts w:asciiTheme="majorBidi" w:eastAsia="Times New Roman" w:hAnsiTheme="majorBidi" w:cstheme="majorBidi"/>
                <w:b/>
                <w:bCs/>
                <w:kern w:val="0"/>
                <w:lang w:eastAsia="tr-TR"/>
                <w14:ligatures w14:val="none"/>
              </w:rPr>
            </w:pPr>
            <w:r w:rsidRPr="00EE571D">
              <w:rPr>
                <w:rFonts w:asciiTheme="majorBidi" w:eastAsia="Times New Roman" w:hAnsiTheme="majorBidi" w:cstheme="majorBidi"/>
                <w:b/>
                <w:bCs/>
                <w:kern w:val="0"/>
                <w:lang w:eastAsia="tr-TR"/>
                <w14:ligatures w14:val="none"/>
              </w:rPr>
              <w:t>Hz. Peygamber'in, Medine’de kendi yerine namaz kıldırması</w:t>
            </w:r>
            <w:r>
              <w:rPr>
                <w:rFonts w:asciiTheme="majorBidi" w:eastAsia="Times New Roman" w:hAnsiTheme="majorBidi" w:cstheme="majorBidi"/>
                <w:b/>
                <w:bCs/>
                <w:kern w:val="0"/>
                <w:lang w:eastAsia="tr-TR"/>
                <w14:ligatures w14:val="none"/>
              </w:rPr>
              <w:t xml:space="preserve"> </w:t>
            </w:r>
            <w:r w:rsidRPr="00EE571D">
              <w:rPr>
                <w:rFonts w:asciiTheme="majorBidi" w:eastAsia="Times New Roman" w:hAnsiTheme="majorBidi" w:cstheme="majorBidi"/>
                <w:b/>
                <w:bCs/>
                <w:kern w:val="0"/>
                <w:lang w:eastAsia="tr-TR"/>
                <w14:ligatures w14:val="none"/>
              </w:rPr>
              <w:t>için görevlendirdiği sahabidir.</w:t>
            </w:r>
          </w:p>
        </w:tc>
        <w:tc>
          <w:tcPr>
            <w:tcW w:w="3110" w:type="dxa"/>
          </w:tcPr>
          <w:p w14:paraId="785E2883" w14:textId="77777777" w:rsidR="005462C4" w:rsidRPr="00CD741C" w:rsidRDefault="005462C4" w:rsidP="00712E9A">
            <w:pPr>
              <w:spacing w:after="120" w:line="360" w:lineRule="auto"/>
              <w:jc w:val="both"/>
              <w:rPr>
                <w:rFonts w:asciiTheme="majorBidi" w:eastAsia="Times New Roman" w:hAnsiTheme="majorBidi" w:cstheme="majorBidi"/>
                <w:b/>
                <w:bCs/>
                <w:i/>
                <w:iCs/>
                <w:color w:val="2E74B5" w:themeColor="accent5" w:themeShade="BF"/>
                <w:kern w:val="0"/>
                <w:lang w:eastAsia="tr-TR"/>
                <w14:ligatures w14:val="none"/>
              </w:rPr>
            </w:pPr>
            <w:r w:rsidRPr="00CD741C">
              <w:rPr>
                <w:rFonts w:asciiTheme="majorBidi" w:eastAsia="Times New Roman" w:hAnsiTheme="majorBidi" w:cstheme="majorBidi"/>
                <w:b/>
                <w:bCs/>
                <w:i/>
                <w:iCs/>
                <w:color w:val="2E74B5" w:themeColor="accent5" w:themeShade="BF"/>
                <w:kern w:val="0"/>
                <w:lang w:eastAsia="tr-TR"/>
                <w14:ligatures w14:val="none"/>
              </w:rPr>
              <w:t>Abdullah bin Ümmü Mektum</w:t>
            </w:r>
          </w:p>
        </w:tc>
      </w:tr>
    </w:tbl>
    <w:p w14:paraId="2B61227F" w14:textId="77777777" w:rsidR="005462C4" w:rsidRDefault="005462C4" w:rsidP="005462C4">
      <w:pPr>
        <w:spacing w:after="120" w:line="360" w:lineRule="auto"/>
        <w:jc w:val="both"/>
        <w:rPr>
          <w:rFonts w:asciiTheme="majorBidi" w:eastAsia="Times New Roman" w:hAnsiTheme="majorBidi" w:cstheme="majorBidi"/>
          <w:b/>
          <w:bCs/>
          <w:kern w:val="0"/>
          <w:lang w:eastAsia="tr-TR"/>
          <w14:ligatures w14:val="none"/>
        </w:rPr>
      </w:pPr>
    </w:p>
    <w:p w14:paraId="48751C22" w14:textId="77777777" w:rsidR="005462C4" w:rsidRDefault="005462C4" w:rsidP="005462C4">
      <w:pPr>
        <w:spacing w:after="0" w:line="360" w:lineRule="auto"/>
        <w:ind w:left="-567"/>
        <w:jc w:val="both"/>
        <w:rPr>
          <w:rFonts w:asciiTheme="majorBidi" w:eastAsia="Times New Roman" w:hAnsiTheme="majorBidi" w:cstheme="majorBidi"/>
          <w:b/>
          <w:bCs/>
          <w:kern w:val="0"/>
          <w:lang w:eastAsia="tr-TR"/>
          <w14:ligatures w14:val="none"/>
        </w:rPr>
      </w:pPr>
      <w:r w:rsidRPr="00E717B5">
        <w:rPr>
          <w:rFonts w:asciiTheme="majorBidi" w:eastAsia="Times New Roman" w:hAnsiTheme="majorBidi" w:cstheme="majorBidi"/>
          <w:b/>
          <w:bCs/>
          <w:kern w:val="0"/>
          <w:lang w:eastAsia="tr-TR"/>
          <w14:ligatures w14:val="none"/>
        </w:rPr>
        <w:t>4. Cümleleri verilen uygun ifadelerle tamamlayınız.</w:t>
      </w:r>
    </w:p>
    <w:p w14:paraId="4FC50E74" w14:textId="77777777" w:rsidR="005462C4" w:rsidRDefault="005462C4" w:rsidP="005462C4">
      <w:pPr>
        <w:spacing w:after="120" w:line="360" w:lineRule="auto"/>
        <w:ind w:left="-567"/>
        <w:jc w:val="center"/>
        <w:rPr>
          <w:rFonts w:asciiTheme="majorBidi" w:eastAsia="Times New Roman" w:hAnsiTheme="majorBidi" w:cstheme="majorBidi"/>
          <w:b/>
          <w:bCs/>
          <w:kern w:val="0"/>
          <w:lang w:eastAsia="tr-TR"/>
          <w14:ligatures w14:val="none"/>
        </w:rPr>
      </w:pPr>
    </w:p>
    <w:tbl>
      <w:tblPr>
        <w:tblStyle w:val="TabloKlavuzu"/>
        <w:tblW w:w="0" w:type="auto"/>
        <w:tblInd w:w="-856" w:type="dxa"/>
        <w:tblLook w:val="04A0" w:firstRow="1" w:lastRow="0" w:firstColumn="1" w:lastColumn="0" w:noHBand="0" w:noVBand="1"/>
      </w:tblPr>
      <w:tblGrid>
        <w:gridCol w:w="9924"/>
      </w:tblGrid>
      <w:tr w:rsidR="005462C4" w14:paraId="04AF9150" w14:textId="77777777" w:rsidTr="00712E9A">
        <w:tc>
          <w:tcPr>
            <w:tcW w:w="9924" w:type="dxa"/>
          </w:tcPr>
          <w:p w14:paraId="55C86AA1" w14:textId="77777777" w:rsidR="005462C4" w:rsidRPr="005F3DEB" w:rsidRDefault="005462C4" w:rsidP="00712E9A">
            <w:pPr>
              <w:spacing w:after="120" w:line="360" w:lineRule="auto"/>
              <w:rPr>
                <w:rFonts w:asciiTheme="majorBidi" w:eastAsia="Times New Roman" w:hAnsiTheme="majorBidi" w:cstheme="majorBidi"/>
                <w:b/>
                <w:bCs/>
                <w:kern w:val="0"/>
                <w:lang w:eastAsia="tr-TR"/>
                <w14:ligatures w14:val="none"/>
              </w:rPr>
            </w:pPr>
            <w:r w:rsidRPr="003902AB">
              <w:rPr>
                <w:rFonts w:asciiTheme="majorBidi" w:eastAsia="Times New Roman" w:hAnsiTheme="majorBidi" w:cstheme="majorBidi"/>
                <w:b/>
                <w:bCs/>
                <w:kern w:val="0"/>
                <w:lang w:eastAsia="tr-TR"/>
                <w14:ligatures w14:val="none"/>
              </w:rPr>
              <w:t xml:space="preserve">Medine’ye hicret eden Müslümanlarla Medine’de yaşayan yerli Müslümanlar (Ensâr) </w:t>
            </w:r>
            <w:r w:rsidRPr="00CD741C">
              <w:rPr>
                <w:rFonts w:asciiTheme="majorBidi" w:eastAsia="Times New Roman" w:hAnsiTheme="majorBidi" w:cstheme="majorBidi"/>
                <w:b/>
                <w:bCs/>
                <w:color w:val="000000" w:themeColor="text1"/>
                <w:kern w:val="0"/>
                <w:lang w:eastAsia="tr-TR"/>
                <w14:ligatures w14:val="none"/>
              </w:rPr>
              <w:t xml:space="preserve">arasında </w:t>
            </w:r>
            <w:r w:rsidRPr="003902AB">
              <w:rPr>
                <w:rFonts w:asciiTheme="majorBidi" w:eastAsia="Times New Roman" w:hAnsiTheme="majorBidi" w:cstheme="majorBidi"/>
                <w:b/>
                <w:bCs/>
                <w:kern w:val="0"/>
                <w:lang w:eastAsia="tr-TR"/>
                <w14:ligatures w14:val="none"/>
              </w:rPr>
              <w:t>kardeşlik ve dayanışmayı sağlamak amacıyla yapıl</w:t>
            </w:r>
            <w:r>
              <w:rPr>
                <w:rFonts w:asciiTheme="majorBidi" w:eastAsia="Times New Roman" w:hAnsiTheme="majorBidi" w:cstheme="majorBidi"/>
                <w:b/>
                <w:bCs/>
                <w:kern w:val="0"/>
                <w:lang w:eastAsia="tr-TR"/>
                <w14:ligatures w14:val="none"/>
              </w:rPr>
              <w:t>an resmî kardeşlik anlaşmasına …</w:t>
            </w:r>
            <w:r w:rsidRPr="00CD741C">
              <w:rPr>
                <w:rFonts w:asciiTheme="majorBidi" w:eastAsia="Times New Roman" w:hAnsiTheme="majorBidi" w:cstheme="majorBidi"/>
                <w:b/>
                <w:bCs/>
                <w:color w:val="0070C0"/>
                <w:kern w:val="0"/>
                <w:lang w:eastAsia="tr-TR"/>
                <w14:ligatures w14:val="none"/>
              </w:rPr>
              <w:t>Muahat</w:t>
            </w:r>
            <w:r>
              <w:rPr>
                <w:rFonts w:asciiTheme="majorBidi" w:eastAsia="Times New Roman" w:hAnsiTheme="majorBidi" w:cstheme="majorBidi"/>
                <w:b/>
                <w:bCs/>
                <w:kern w:val="0"/>
                <w:lang w:eastAsia="tr-TR"/>
                <w14:ligatures w14:val="none"/>
              </w:rPr>
              <w:t>… denir.</w:t>
            </w:r>
          </w:p>
        </w:tc>
      </w:tr>
      <w:tr w:rsidR="005462C4" w14:paraId="16170037" w14:textId="77777777" w:rsidTr="00712E9A">
        <w:tc>
          <w:tcPr>
            <w:tcW w:w="9924" w:type="dxa"/>
          </w:tcPr>
          <w:p w14:paraId="5E664FFA" w14:textId="77777777" w:rsidR="005462C4" w:rsidRDefault="005462C4" w:rsidP="00712E9A">
            <w:pPr>
              <w:spacing w:after="120" w:line="360" w:lineRule="auto"/>
              <w:rPr>
                <w:rFonts w:asciiTheme="majorBidi" w:eastAsia="Times New Roman" w:hAnsiTheme="majorBidi" w:cstheme="majorBidi"/>
                <w:b/>
                <w:bCs/>
                <w:kern w:val="0"/>
                <w:lang w:eastAsia="tr-TR"/>
                <w14:ligatures w14:val="none"/>
              </w:rPr>
            </w:pPr>
            <w:r w:rsidRPr="005F3DEB">
              <w:rPr>
                <w:rFonts w:asciiTheme="majorBidi" w:eastAsia="Times New Roman" w:hAnsiTheme="majorBidi" w:cstheme="majorBidi"/>
                <w:b/>
                <w:bCs/>
                <w:kern w:val="0"/>
                <w:lang w:eastAsia="tr-TR"/>
                <w14:ligatures w14:val="none"/>
              </w:rPr>
              <w:t>Hedef ve planını Hz. Peygamber’in belirleyip kend</w:t>
            </w:r>
            <w:r>
              <w:rPr>
                <w:rFonts w:asciiTheme="majorBidi" w:eastAsia="Times New Roman" w:hAnsiTheme="majorBidi" w:cstheme="majorBidi"/>
                <w:b/>
                <w:bCs/>
                <w:kern w:val="0"/>
                <w:lang w:eastAsia="tr-TR"/>
                <w14:ligatures w14:val="none"/>
              </w:rPr>
              <w:t xml:space="preserve">isinin katılmadığı ve sahabeden </w:t>
            </w:r>
            <w:r w:rsidRPr="005F3DEB">
              <w:rPr>
                <w:rFonts w:asciiTheme="majorBidi" w:eastAsia="Times New Roman" w:hAnsiTheme="majorBidi" w:cstheme="majorBidi"/>
                <w:b/>
                <w:bCs/>
                <w:kern w:val="0"/>
                <w:lang w:eastAsia="tr-TR"/>
                <w14:ligatures w14:val="none"/>
              </w:rPr>
              <w:t>birini komutan</w:t>
            </w:r>
            <w:r>
              <w:rPr>
                <w:rFonts w:asciiTheme="majorBidi" w:eastAsia="Times New Roman" w:hAnsiTheme="majorBidi" w:cstheme="majorBidi"/>
                <w:b/>
                <w:bCs/>
                <w:kern w:val="0"/>
                <w:lang w:eastAsia="tr-TR"/>
                <w14:ligatures w14:val="none"/>
              </w:rPr>
              <w:t xml:space="preserve"> </w:t>
            </w:r>
            <w:r w:rsidRPr="005F3DEB">
              <w:rPr>
                <w:rFonts w:asciiTheme="majorBidi" w:eastAsia="Times New Roman" w:hAnsiTheme="majorBidi" w:cstheme="majorBidi"/>
                <w:b/>
                <w:bCs/>
                <w:kern w:val="0"/>
                <w:lang w:eastAsia="tr-TR"/>
                <w14:ligatures w14:val="none"/>
              </w:rPr>
              <w:t>tayin ettiğ</w:t>
            </w:r>
            <w:r>
              <w:rPr>
                <w:rFonts w:asciiTheme="majorBidi" w:eastAsia="Times New Roman" w:hAnsiTheme="majorBidi" w:cstheme="majorBidi"/>
                <w:b/>
                <w:bCs/>
                <w:kern w:val="0"/>
                <w:lang w:eastAsia="tr-TR"/>
                <w14:ligatures w14:val="none"/>
              </w:rPr>
              <w:t xml:space="preserve">i seferlere… </w:t>
            </w:r>
            <w:r w:rsidRPr="00CD741C">
              <w:rPr>
                <w:rFonts w:asciiTheme="majorBidi" w:eastAsia="Times New Roman" w:hAnsiTheme="majorBidi" w:cstheme="majorBidi"/>
                <w:b/>
                <w:bCs/>
                <w:color w:val="0070C0"/>
                <w:kern w:val="0"/>
                <w:lang w:eastAsia="tr-TR"/>
                <w14:ligatures w14:val="none"/>
              </w:rPr>
              <w:t>Seriyye</w:t>
            </w:r>
            <w:r>
              <w:rPr>
                <w:rFonts w:asciiTheme="majorBidi" w:eastAsia="Times New Roman" w:hAnsiTheme="majorBidi" w:cstheme="majorBidi"/>
                <w:b/>
                <w:bCs/>
                <w:kern w:val="0"/>
                <w:lang w:eastAsia="tr-TR"/>
                <w14:ligatures w14:val="none"/>
              </w:rPr>
              <w:t>…</w:t>
            </w:r>
            <w:r w:rsidRPr="005F3DEB">
              <w:rPr>
                <w:rFonts w:asciiTheme="majorBidi" w:eastAsia="Times New Roman" w:hAnsiTheme="majorBidi" w:cstheme="majorBidi"/>
                <w:b/>
                <w:bCs/>
                <w:kern w:val="0"/>
                <w:lang w:eastAsia="tr-TR"/>
                <w14:ligatures w14:val="none"/>
              </w:rPr>
              <w:t xml:space="preserve"> denir.</w:t>
            </w:r>
          </w:p>
        </w:tc>
      </w:tr>
      <w:tr w:rsidR="005462C4" w14:paraId="630A2A98" w14:textId="77777777" w:rsidTr="00712E9A">
        <w:tc>
          <w:tcPr>
            <w:tcW w:w="9924" w:type="dxa"/>
          </w:tcPr>
          <w:p w14:paraId="0B700205"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sidRPr="005F3DEB">
              <w:rPr>
                <w:rFonts w:asciiTheme="majorBidi" w:eastAsia="Times New Roman" w:hAnsiTheme="majorBidi" w:cstheme="majorBidi"/>
                <w:b/>
                <w:bCs/>
                <w:kern w:val="0"/>
                <w:lang w:eastAsia="tr-TR"/>
                <w14:ligatures w14:val="none"/>
              </w:rPr>
              <w:t>Peygamberimizin bizzat katılıp yön</w:t>
            </w:r>
            <w:r>
              <w:rPr>
                <w:rFonts w:asciiTheme="majorBidi" w:eastAsia="Times New Roman" w:hAnsiTheme="majorBidi" w:cstheme="majorBidi"/>
                <w:b/>
                <w:bCs/>
                <w:kern w:val="0"/>
                <w:lang w:eastAsia="tr-TR"/>
                <w14:ligatures w14:val="none"/>
              </w:rPr>
              <w:t>ettiği askerî harekâtlara …</w:t>
            </w:r>
            <w:r w:rsidRPr="00CD741C">
              <w:rPr>
                <w:rFonts w:asciiTheme="majorBidi" w:eastAsia="Times New Roman" w:hAnsiTheme="majorBidi" w:cstheme="majorBidi"/>
                <w:b/>
                <w:bCs/>
                <w:color w:val="0070C0"/>
                <w:kern w:val="0"/>
                <w:lang w:eastAsia="tr-TR"/>
                <w14:ligatures w14:val="none"/>
              </w:rPr>
              <w:t>Gazve</w:t>
            </w:r>
            <w:r>
              <w:rPr>
                <w:rFonts w:asciiTheme="majorBidi" w:eastAsia="Times New Roman" w:hAnsiTheme="majorBidi" w:cstheme="majorBidi"/>
                <w:b/>
                <w:bCs/>
                <w:kern w:val="0"/>
                <w:lang w:eastAsia="tr-TR"/>
                <w14:ligatures w14:val="none"/>
              </w:rPr>
              <w:t>...</w:t>
            </w:r>
            <w:r w:rsidRPr="005F3DEB">
              <w:rPr>
                <w:rFonts w:asciiTheme="majorBidi" w:eastAsia="Times New Roman" w:hAnsiTheme="majorBidi" w:cstheme="majorBidi"/>
                <w:b/>
                <w:bCs/>
                <w:kern w:val="0"/>
                <w:lang w:eastAsia="tr-TR"/>
                <w14:ligatures w14:val="none"/>
              </w:rPr>
              <w:t xml:space="preserve"> denir.</w:t>
            </w:r>
          </w:p>
        </w:tc>
      </w:tr>
      <w:tr w:rsidR="005462C4" w14:paraId="5C5097B2" w14:textId="77777777" w:rsidTr="00712E9A">
        <w:tc>
          <w:tcPr>
            <w:tcW w:w="9924" w:type="dxa"/>
          </w:tcPr>
          <w:p w14:paraId="1810EC94" w14:textId="77777777" w:rsidR="005462C4" w:rsidRDefault="005462C4" w:rsidP="00712E9A">
            <w:pPr>
              <w:spacing w:after="120" w:line="360" w:lineRule="auto"/>
              <w:rPr>
                <w:rFonts w:asciiTheme="majorBidi" w:eastAsia="Times New Roman" w:hAnsiTheme="majorBidi" w:cstheme="majorBidi"/>
                <w:b/>
                <w:bCs/>
                <w:kern w:val="0"/>
                <w:lang w:eastAsia="tr-TR"/>
                <w14:ligatures w14:val="none"/>
              </w:rPr>
            </w:pPr>
            <w:r w:rsidRPr="005F3DEB">
              <w:rPr>
                <w:rFonts w:asciiTheme="majorBidi" w:eastAsia="Times New Roman" w:hAnsiTheme="majorBidi" w:cstheme="majorBidi"/>
                <w:b/>
                <w:bCs/>
                <w:kern w:val="0"/>
                <w:lang w:eastAsia="tr-TR"/>
                <w14:ligatures w14:val="none"/>
              </w:rPr>
              <w:t>Hz. Peygamber için Bedir Savaşı’nda alana hâkim bir mevkide kurulan karargâha,</w:t>
            </w:r>
            <w:r>
              <w:rPr>
                <w:rFonts w:asciiTheme="majorBidi" w:eastAsia="Times New Roman" w:hAnsiTheme="majorBidi" w:cstheme="majorBidi"/>
                <w:b/>
                <w:bCs/>
                <w:kern w:val="0"/>
                <w:lang w:eastAsia="tr-TR"/>
                <w14:ligatures w14:val="none"/>
              </w:rPr>
              <w:t xml:space="preserve"> …</w:t>
            </w:r>
            <w:r w:rsidRPr="00CD741C">
              <w:rPr>
                <w:rFonts w:asciiTheme="majorBidi" w:eastAsia="Times New Roman" w:hAnsiTheme="majorBidi" w:cstheme="majorBidi"/>
                <w:b/>
                <w:bCs/>
                <w:color w:val="0070C0"/>
                <w:kern w:val="0"/>
                <w:lang w:eastAsia="tr-TR"/>
                <w14:ligatures w14:val="none"/>
              </w:rPr>
              <w:t>Arîş</w:t>
            </w:r>
            <w:r>
              <w:rPr>
                <w:rFonts w:asciiTheme="majorBidi" w:eastAsia="Times New Roman" w:hAnsiTheme="majorBidi" w:cstheme="majorBidi"/>
                <w:b/>
                <w:bCs/>
                <w:kern w:val="0"/>
                <w:lang w:eastAsia="tr-TR"/>
                <w14:ligatures w14:val="none"/>
              </w:rPr>
              <w:t>…</w:t>
            </w:r>
            <w:r w:rsidRPr="005F3DEB">
              <w:rPr>
                <w:rFonts w:asciiTheme="majorBidi" w:eastAsia="Times New Roman" w:hAnsiTheme="majorBidi" w:cstheme="majorBidi"/>
                <w:b/>
                <w:bCs/>
                <w:kern w:val="0"/>
                <w:lang w:eastAsia="tr-TR"/>
                <w14:ligatures w14:val="none"/>
              </w:rPr>
              <w:t xml:space="preserve"> denir.</w:t>
            </w:r>
          </w:p>
        </w:tc>
      </w:tr>
      <w:tr w:rsidR="005462C4" w14:paraId="7C1E2CA4" w14:textId="77777777" w:rsidTr="00712E9A">
        <w:tc>
          <w:tcPr>
            <w:tcW w:w="9924" w:type="dxa"/>
          </w:tcPr>
          <w:p w14:paraId="1AD86EC5" w14:textId="77777777" w:rsidR="005462C4" w:rsidRDefault="005462C4" w:rsidP="00712E9A">
            <w:pPr>
              <w:spacing w:after="120" w:line="360" w:lineRule="auto"/>
              <w:rPr>
                <w:rFonts w:asciiTheme="majorBidi" w:eastAsia="Times New Roman" w:hAnsiTheme="majorBidi" w:cstheme="majorBidi"/>
                <w:b/>
                <w:bCs/>
                <w:kern w:val="0"/>
                <w:lang w:eastAsia="tr-TR"/>
                <w14:ligatures w14:val="none"/>
              </w:rPr>
            </w:pPr>
            <w:r w:rsidRPr="005F3DEB">
              <w:rPr>
                <w:rFonts w:asciiTheme="majorBidi" w:eastAsia="Times New Roman" w:hAnsiTheme="majorBidi" w:cstheme="majorBidi"/>
                <w:b/>
                <w:bCs/>
                <w:kern w:val="0"/>
                <w:lang w:eastAsia="tr-TR"/>
                <w14:ligatures w14:val="none"/>
              </w:rPr>
              <w:t>Savaşların başlangıç aşamasında düşman birliklerinden askerlerin karşılıklı teke tek</w:t>
            </w:r>
            <w:r>
              <w:rPr>
                <w:rFonts w:asciiTheme="majorBidi" w:eastAsia="Times New Roman" w:hAnsiTheme="majorBidi" w:cstheme="majorBidi"/>
                <w:b/>
                <w:bCs/>
                <w:kern w:val="0"/>
                <w:lang w:eastAsia="tr-TR"/>
                <w14:ligatures w14:val="none"/>
              </w:rPr>
              <w:t xml:space="preserve"> </w:t>
            </w:r>
            <w:r w:rsidRPr="005F3DEB">
              <w:rPr>
                <w:rFonts w:asciiTheme="majorBidi" w:eastAsia="Times New Roman" w:hAnsiTheme="majorBidi" w:cstheme="majorBidi"/>
                <w:b/>
                <w:bCs/>
                <w:kern w:val="0"/>
                <w:lang w:eastAsia="tr-TR"/>
                <w14:ligatures w14:val="none"/>
              </w:rPr>
              <w:t>dövüşmelerine …</w:t>
            </w:r>
            <w:r w:rsidRPr="00CD741C">
              <w:rPr>
                <w:rFonts w:asciiTheme="majorBidi" w:eastAsia="Times New Roman" w:hAnsiTheme="majorBidi" w:cstheme="majorBidi"/>
                <w:b/>
                <w:bCs/>
                <w:color w:val="0070C0"/>
                <w:kern w:val="0"/>
                <w:lang w:eastAsia="tr-TR"/>
                <w14:ligatures w14:val="none"/>
              </w:rPr>
              <w:t>Mübareze</w:t>
            </w:r>
            <w:r>
              <w:rPr>
                <w:rFonts w:asciiTheme="majorBidi" w:eastAsia="Times New Roman" w:hAnsiTheme="majorBidi" w:cstheme="majorBidi"/>
                <w:b/>
                <w:bCs/>
                <w:kern w:val="0"/>
                <w:lang w:eastAsia="tr-TR"/>
                <w14:ligatures w14:val="none"/>
              </w:rPr>
              <w:t>…</w:t>
            </w:r>
            <w:r w:rsidRPr="005F3DEB">
              <w:rPr>
                <w:rFonts w:asciiTheme="majorBidi" w:eastAsia="Times New Roman" w:hAnsiTheme="majorBidi" w:cstheme="majorBidi"/>
                <w:b/>
                <w:bCs/>
                <w:kern w:val="0"/>
                <w:lang w:eastAsia="tr-TR"/>
                <w14:ligatures w14:val="none"/>
              </w:rPr>
              <w:t xml:space="preserve"> denir.</w:t>
            </w:r>
          </w:p>
        </w:tc>
      </w:tr>
      <w:tr w:rsidR="005462C4" w14:paraId="19AA5F29" w14:textId="77777777" w:rsidTr="00712E9A">
        <w:tc>
          <w:tcPr>
            <w:tcW w:w="9924" w:type="dxa"/>
          </w:tcPr>
          <w:p w14:paraId="2CA38ECF" w14:textId="77777777" w:rsidR="005462C4" w:rsidRDefault="005462C4" w:rsidP="00712E9A">
            <w:pPr>
              <w:spacing w:after="120" w:line="360" w:lineRule="auto"/>
              <w:rPr>
                <w:rFonts w:asciiTheme="majorBidi" w:eastAsia="Times New Roman" w:hAnsiTheme="majorBidi" w:cstheme="majorBidi"/>
                <w:b/>
                <w:bCs/>
                <w:kern w:val="0"/>
                <w:lang w:eastAsia="tr-TR"/>
                <w14:ligatures w14:val="none"/>
              </w:rPr>
            </w:pPr>
            <w:r>
              <w:rPr>
                <w:rFonts w:asciiTheme="majorBidi" w:eastAsia="Times New Roman" w:hAnsiTheme="majorBidi" w:cstheme="majorBidi"/>
                <w:b/>
                <w:bCs/>
                <w:kern w:val="0"/>
                <w:lang w:eastAsia="tr-TR"/>
                <w14:ligatures w14:val="none"/>
              </w:rPr>
              <w:t>Bedir Savaşı’nda müşriklerin …</w:t>
            </w:r>
            <w:r w:rsidRPr="00CD741C">
              <w:rPr>
                <w:rFonts w:asciiTheme="majorBidi" w:eastAsia="Times New Roman" w:hAnsiTheme="majorBidi" w:cstheme="majorBidi"/>
                <w:b/>
                <w:bCs/>
                <w:color w:val="0070C0"/>
                <w:kern w:val="0"/>
                <w:lang w:eastAsia="tr-TR"/>
                <w14:ligatures w14:val="none"/>
              </w:rPr>
              <w:t>1000</w:t>
            </w:r>
            <w:r>
              <w:rPr>
                <w:rFonts w:asciiTheme="majorBidi" w:eastAsia="Times New Roman" w:hAnsiTheme="majorBidi" w:cstheme="majorBidi"/>
                <w:b/>
                <w:bCs/>
                <w:kern w:val="0"/>
                <w:lang w:eastAsia="tr-TR"/>
                <w14:ligatures w14:val="none"/>
              </w:rPr>
              <w:t>...</w:t>
            </w:r>
            <w:r w:rsidRPr="005F3DEB">
              <w:rPr>
                <w:rFonts w:asciiTheme="majorBidi" w:eastAsia="Times New Roman" w:hAnsiTheme="majorBidi" w:cstheme="majorBidi"/>
                <w:b/>
                <w:bCs/>
                <w:kern w:val="0"/>
                <w:lang w:eastAsia="tr-TR"/>
                <w14:ligatures w14:val="none"/>
              </w:rPr>
              <w:t xml:space="preserve"> askeri var iken Müslümanların</w:t>
            </w:r>
            <w:r>
              <w:rPr>
                <w:rFonts w:asciiTheme="majorBidi" w:eastAsia="Times New Roman" w:hAnsiTheme="majorBidi" w:cstheme="majorBidi"/>
                <w:b/>
                <w:bCs/>
                <w:kern w:val="0"/>
                <w:lang w:eastAsia="tr-TR"/>
                <w14:ligatures w14:val="none"/>
              </w:rPr>
              <w:t xml:space="preserve"> </w:t>
            </w:r>
            <w:r w:rsidRPr="005F3DEB">
              <w:rPr>
                <w:rFonts w:asciiTheme="majorBidi" w:eastAsia="Times New Roman" w:hAnsiTheme="majorBidi" w:cstheme="majorBidi"/>
                <w:b/>
                <w:bCs/>
                <w:kern w:val="0"/>
                <w:lang w:eastAsia="tr-TR"/>
                <w14:ligatures w14:val="none"/>
              </w:rPr>
              <w:t>…</w:t>
            </w:r>
            <w:r w:rsidRPr="00CD741C">
              <w:rPr>
                <w:rFonts w:asciiTheme="majorBidi" w:eastAsia="Times New Roman" w:hAnsiTheme="majorBidi" w:cstheme="majorBidi"/>
                <w:b/>
                <w:bCs/>
                <w:color w:val="0070C0"/>
                <w:kern w:val="0"/>
                <w:lang w:eastAsia="tr-TR"/>
                <w14:ligatures w14:val="none"/>
              </w:rPr>
              <w:t>314</w:t>
            </w:r>
            <w:r w:rsidRPr="005F3DEB">
              <w:rPr>
                <w:rFonts w:asciiTheme="majorBidi" w:eastAsia="Times New Roman" w:hAnsiTheme="majorBidi" w:cstheme="majorBidi"/>
                <w:b/>
                <w:bCs/>
                <w:kern w:val="0"/>
                <w:lang w:eastAsia="tr-TR"/>
                <w14:ligatures w14:val="none"/>
              </w:rPr>
              <w:t>... askeri vardır.</w:t>
            </w:r>
          </w:p>
        </w:tc>
      </w:tr>
      <w:tr w:rsidR="005462C4" w14:paraId="11380BA8" w14:textId="77777777" w:rsidTr="00712E9A">
        <w:tc>
          <w:tcPr>
            <w:tcW w:w="9924" w:type="dxa"/>
          </w:tcPr>
          <w:p w14:paraId="38117812"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sidRPr="005F3DEB">
              <w:rPr>
                <w:rFonts w:asciiTheme="majorBidi" w:eastAsia="Times New Roman" w:hAnsiTheme="majorBidi" w:cstheme="majorBidi"/>
                <w:b/>
                <w:bCs/>
                <w:kern w:val="0"/>
                <w:lang w:eastAsia="tr-TR"/>
                <w14:ligatures w14:val="none"/>
              </w:rPr>
              <w:t>Bedir Savaşı’nda müşriklerden …</w:t>
            </w:r>
            <w:r w:rsidRPr="00CD741C">
              <w:rPr>
                <w:rFonts w:asciiTheme="majorBidi" w:eastAsia="Times New Roman" w:hAnsiTheme="majorBidi" w:cstheme="majorBidi"/>
                <w:b/>
                <w:bCs/>
                <w:color w:val="0070C0"/>
                <w:kern w:val="0"/>
                <w:lang w:eastAsia="tr-TR"/>
                <w14:ligatures w14:val="none"/>
              </w:rPr>
              <w:t>70</w:t>
            </w:r>
            <w:r w:rsidRPr="005F3DEB">
              <w:rPr>
                <w:rFonts w:asciiTheme="majorBidi" w:eastAsia="Times New Roman" w:hAnsiTheme="majorBidi" w:cstheme="majorBidi"/>
                <w:b/>
                <w:bCs/>
                <w:kern w:val="0"/>
                <w:lang w:eastAsia="tr-TR"/>
                <w14:ligatures w14:val="none"/>
              </w:rPr>
              <w:t>... kişi ö</w:t>
            </w:r>
            <w:r>
              <w:rPr>
                <w:rFonts w:asciiTheme="majorBidi" w:eastAsia="Times New Roman" w:hAnsiTheme="majorBidi" w:cstheme="majorBidi"/>
                <w:b/>
                <w:bCs/>
                <w:kern w:val="0"/>
                <w:lang w:eastAsia="tr-TR"/>
                <w14:ligatures w14:val="none"/>
              </w:rPr>
              <w:t>ldürülmüş, Müslümanlardan ise …</w:t>
            </w:r>
            <w:r w:rsidRPr="00CD741C">
              <w:rPr>
                <w:rFonts w:asciiTheme="majorBidi" w:eastAsia="Times New Roman" w:hAnsiTheme="majorBidi" w:cstheme="majorBidi"/>
                <w:b/>
                <w:bCs/>
                <w:color w:val="0070C0"/>
                <w:kern w:val="0"/>
                <w:lang w:eastAsia="tr-TR"/>
                <w14:ligatures w14:val="none"/>
              </w:rPr>
              <w:t>14</w:t>
            </w:r>
            <w:r>
              <w:rPr>
                <w:rFonts w:asciiTheme="majorBidi" w:eastAsia="Times New Roman" w:hAnsiTheme="majorBidi" w:cstheme="majorBidi"/>
                <w:b/>
                <w:bCs/>
                <w:kern w:val="0"/>
                <w:lang w:eastAsia="tr-TR"/>
                <w14:ligatures w14:val="none"/>
              </w:rPr>
              <w:t xml:space="preserve">… </w:t>
            </w:r>
            <w:r w:rsidRPr="005F3DEB">
              <w:rPr>
                <w:rFonts w:asciiTheme="majorBidi" w:eastAsia="Times New Roman" w:hAnsiTheme="majorBidi" w:cstheme="majorBidi"/>
                <w:b/>
                <w:bCs/>
                <w:kern w:val="0"/>
                <w:lang w:eastAsia="tr-TR"/>
                <w14:ligatures w14:val="none"/>
              </w:rPr>
              <w:t>kişi</w:t>
            </w:r>
            <w:r>
              <w:rPr>
                <w:rFonts w:asciiTheme="majorBidi" w:eastAsia="Times New Roman" w:hAnsiTheme="majorBidi" w:cstheme="majorBidi"/>
                <w:b/>
                <w:bCs/>
                <w:kern w:val="0"/>
                <w:lang w:eastAsia="tr-TR"/>
                <w14:ligatures w14:val="none"/>
              </w:rPr>
              <w:t xml:space="preserve"> </w:t>
            </w:r>
            <w:r w:rsidRPr="005F3DEB">
              <w:rPr>
                <w:rFonts w:asciiTheme="majorBidi" w:eastAsia="Times New Roman" w:hAnsiTheme="majorBidi" w:cstheme="majorBidi"/>
                <w:b/>
                <w:bCs/>
                <w:kern w:val="0"/>
                <w:lang w:eastAsia="tr-TR"/>
                <w14:ligatures w14:val="none"/>
              </w:rPr>
              <w:t>şehit olmuştur.</w:t>
            </w:r>
          </w:p>
        </w:tc>
      </w:tr>
      <w:tr w:rsidR="005462C4" w14:paraId="305F3A1E" w14:textId="77777777" w:rsidTr="00712E9A">
        <w:tc>
          <w:tcPr>
            <w:tcW w:w="9924" w:type="dxa"/>
          </w:tcPr>
          <w:p w14:paraId="2E23D997" w14:textId="77777777" w:rsidR="005462C4" w:rsidRDefault="005462C4" w:rsidP="00712E9A">
            <w:pPr>
              <w:spacing w:after="120" w:line="360" w:lineRule="auto"/>
              <w:jc w:val="both"/>
              <w:rPr>
                <w:rFonts w:asciiTheme="majorBidi" w:eastAsia="Times New Roman" w:hAnsiTheme="majorBidi" w:cstheme="majorBidi"/>
                <w:b/>
                <w:bCs/>
                <w:kern w:val="0"/>
                <w:lang w:eastAsia="tr-TR"/>
                <w14:ligatures w14:val="none"/>
              </w:rPr>
            </w:pPr>
            <w:r w:rsidRPr="005F3DEB">
              <w:rPr>
                <w:rFonts w:asciiTheme="majorBidi" w:eastAsia="Times New Roman" w:hAnsiTheme="majorBidi" w:cstheme="majorBidi"/>
                <w:b/>
                <w:bCs/>
                <w:kern w:val="0"/>
                <w:lang w:eastAsia="tr-TR"/>
                <w14:ligatures w14:val="none"/>
              </w:rPr>
              <w:t>Bedir Savaşı sonunda esir alınan müşriklerin durumu ile ilgili</w:t>
            </w:r>
            <w:r>
              <w:rPr>
                <w:rFonts w:asciiTheme="majorBidi" w:eastAsia="Times New Roman" w:hAnsiTheme="majorBidi" w:cstheme="majorBidi"/>
                <w:b/>
                <w:bCs/>
                <w:kern w:val="0"/>
                <w:lang w:eastAsia="tr-TR"/>
                <w14:ligatures w14:val="none"/>
              </w:rPr>
              <w:t xml:space="preserve"> …</w:t>
            </w:r>
            <w:r w:rsidRPr="00CD741C">
              <w:rPr>
                <w:rFonts w:asciiTheme="majorBidi" w:eastAsia="Times New Roman" w:hAnsiTheme="majorBidi" w:cstheme="majorBidi"/>
                <w:b/>
                <w:bCs/>
                <w:color w:val="0070C0"/>
                <w:kern w:val="0"/>
                <w:lang w:eastAsia="tr-TR"/>
                <w14:ligatures w14:val="none"/>
              </w:rPr>
              <w:t xml:space="preserve">İstişare </w:t>
            </w:r>
            <w:r w:rsidRPr="00955050">
              <w:rPr>
                <w:rFonts w:asciiTheme="majorBidi" w:eastAsia="Times New Roman" w:hAnsiTheme="majorBidi" w:cstheme="majorBidi"/>
                <w:b/>
                <w:bCs/>
                <w:color w:val="FF0000"/>
                <w:kern w:val="0"/>
                <w:lang w:eastAsia="tr-TR"/>
                <w14:ligatures w14:val="none"/>
              </w:rPr>
              <w:t>(</w:t>
            </w:r>
            <w:r w:rsidRPr="00CD741C">
              <w:rPr>
                <w:rFonts w:asciiTheme="majorBidi" w:eastAsia="Times New Roman" w:hAnsiTheme="majorBidi" w:cstheme="majorBidi"/>
                <w:b/>
                <w:bCs/>
                <w:color w:val="0070C0"/>
                <w:kern w:val="0"/>
                <w:lang w:eastAsia="tr-TR"/>
                <w14:ligatures w14:val="none"/>
              </w:rPr>
              <w:t>danışma</w:t>
            </w:r>
            <w:r w:rsidRPr="00955050">
              <w:rPr>
                <w:rFonts w:asciiTheme="majorBidi" w:eastAsia="Times New Roman" w:hAnsiTheme="majorBidi" w:cstheme="majorBidi"/>
                <w:b/>
                <w:bCs/>
                <w:color w:val="FF0000"/>
                <w:kern w:val="0"/>
                <w:lang w:eastAsia="tr-TR"/>
                <w14:ligatures w14:val="none"/>
              </w:rPr>
              <w:t>)</w:t>
            </w:r>
            <w:r>
              <w:rPr>
                <w:rFonts w:asciiTheme="majorBidi" w:eastAsia="Times New Roman" w:hAnsiTheme="majorBidi" w:cstheme="majorBidi"/>
                <w:b/>
                <w:bCs/>
                <w:kern w:val="0"/>
                <w:lang w:eastAsia="tr-TR"/>
                <w14:ligatures w14:val="none"/>
              </w:rPr>
              <w:t>...</w:t>
            </w:r>
            <w:r w:rsidRPr="005F3DEB">
              <w:rPr>
                <w:rFonts w:asciiTheme="majorBidi" w:eastAsia="Times New Roman" w:hAnsiTheme="majorBidi" w:cstheme="majorBidi"/>
                <w:b/>
                <w:bCs/>
                <w:kern w:val="0"/>
                <w:lang w:eastAsia="tr-TR"/>
                <w14:ligatures w14:val="none"/>
              </w:rPr>
              <w:t xml:space="preserve"> sonucu kararlar</w:t>
            </w:r>
            <w:r>
              <w:rPr>
                <w:rFonts w:asciiTheme="majorBidi" w:eastAsia="Times New Roman" w:hAnsiTheme="majorBidi" w:cstheme="majorBidi"/>
                <w:b/>
                <w:bCs/>
                <w:kern w:val="0"/>
                <w:lang w:eastAsia="tr-TR"/>
                <w14:ligatures w14:val="none"/>
              </w:rPr>
              <w:t xml:space="preserve"> </w:t>
            </w:r>
            <w:r w:rsidRPr="005F3DEB">
              <w:rPr>
                <w:rFonts w:asciiTheme="majorBidi" w:eastAsia="Times New Roman" w:hAnsiTheme="majorBidi" w:cstheme="majorBidi"/>
                <w:b/>
                <w:bCs/>
                <w:kern w:val="0"/>
                <w:lang w:eastAsia="tr-TR"/>
                <w14:ligatures w14:val="none"/>
              </w:rPr>
              <w:t>alınmıştır.</w:t>
            </w:r>
          </w:p>
        </w:tc>
      </w:tr>
    </w:tbl>
    <w:p w14:paraId="50455695" w14:textId="77777777" w:rsidR="005462C4" w:rsidRDefault="005462C4" w:rsidP="005462C4">
      <w:pPr>
        <w:tabs>
          <w:tab w:val="center" w:pos="4536"/>
          <w:tab w:val="right" w:pos="9072"/>
        </w:tabs>
        <w:spacing w:after="0" w:line="240" w:lineRule="auto"/>
        <w:rPr>
          <w:sz w:val="28"/>
          <w:szCs w:val="28"/>
        </w:rPr>
      </w:pPr>
    </w:p>
    <w:p w14:paraId="0F176920" w14:textId="77777777" w:rsidR="005462C4" w:rsidRPr="00A31017" w:rsidRDefault="005462C4" w:rsidP="005462C4">
      <w:pPr>
        <w:tabs>
          <w:tab w:val="center" w:pos="4536"/>
          <w:tab w:val="right" w:pos="9072"/>
        </w:tabs>
        <w:spacing w:after="0" w:line="240" w:lineRule="auto"/>
        <w:rPr>
          <w:sz w:val="28"/>
          <w:szCs w:val="28"/>
        </w:rPr>
      </w:pPr>
      <w:r w:rsidRPr="00A31017">
        <w:rPr>
          <w:sz w:val="28"/>
          <w:szCs w:val="28"/>
        </w:rPr>
        <w:t xml:space="preserve">Karşılıklı olarak; Kavram </w:t>
      </w:r>
      <w:r w:rsidRPr="00A31017">
        <w:rPr>
          <w:rFonts w:ascii="Cambria Math" w:hAnsi="Cambria Math" w:cs="Cambria Math"/>
          <w:sz w:val="28"/>
          <w:szCs w:val="28"/>
        </w:rPr>
        <w:t>⇄</w:t>
      </w:r>
      <w:r w:rsidRPr="00A31017">
        <w:rPr>
          <w:sz w:val="28"/>
          <w:szCs w:val="28"/>
        </w:rPr>
        <w:t xml:space="preserve"> Anlam ve Anlam </w:t>
      </w:r>
      <w:r w:rsidRPr="00A31017">
        <w:rPr>
          <w:rFonts w:ascii="Cambria Math" w:hAnsi="Cambria Math" w:cs="Cambria Math"/>
          <w:sz w:val="28"/>
          <w:szCs w:val="28"/>
        </w:rPr>
        <w:t>⇄</w:t>
      </w:r>
      <w:r w:rsidRPr="00A31017">
        <w:rPr>
          <w:sz w:val="28"/>
          <w:szCs w:val="28"/>
        </w:rPr>
        <w:t xml:space="preserve"> Kavram </w:t>
      </w:r>
      <w:r w:rsidRPr="00A31017">
        <w:rPr>
          <w:rFonts w:ascii="Calibri" w:hAnsi="Calibri" w:cs="Calibri"/>
          <w:sz w:val="28"/>
          <w:szCs w:val="28"/>
        </w:rPr>
        <w:t>ş</w:t>
      </w:r>
      <w:r w:rsidRPr="00A31017">
        <w:rPr>
          <w:sz w:val="28"/>
          <w:szCs w:val="28"/>
        </w:rPr>
        <w:t xml:space="preserve">eklinde </w:t>
      </w:r>
      <w:r w:rsidRPr="00A31017">
        <w:rPr>
          <w:rFonts w:ascii="Calibri" w:hAnsi="Calibri" w:cs="Calibri"/>
          <w:sz w:val="28"/>
          <w:szCs w:val="28"/>
        </w:rPr>
        <w:t>ç</w:t>
      </w:r>
      <w:r w:rsidRPr="00A31017">
        <w:rPr>
          <w:sz w:val="28"/>
          <w:szCs w:val="28"/>
        </w:rPr>
        <w:t>al</w:t>
      </w:r>
      <w:r w:rsidRPr="00A31017">
        <w:rPr>
          <w:rFonts w:ascii="Calibri" w:hAnsi="Calibri" w:cs="Calibri"/>
          <w:sz w:val="28"/>
          <w:szCs w:val="28"/>
        </w:rPr>
        <w:t>ışı</w:t>
      </w:r>
      <w:r w:rsidRPr="00A31017">
        <w:rPr>
          <w:sz w:val="28"/>
          <w:szCs w:val="28"/>
        </w:rPr>
        <w:t>n</w:t>
      </w:r>
      <w:r w:rsidRPr="00A31017">
        <w:rPr>
          <w:rFonts w:ascii="Calibri" w:hAnsi="Calibri" w:cs="Calibri"/>
          <w:sz w:val="28"/>
          <w:szCs w:val="28"/>
        </w:rPr>
        <w:t>ı</w:t>
      </w:r>
      <w:r w:rsidRPr="00A31017">
        <w:rPr>
          <w:sz w:val="28"/>
          <w:szCs w:val="28"/>
        </w:rPr>
        <w:t>z.</w:t>
      </w:r>
    </w:p>
    <w:p w14:paraId="5E0CFAD2" w14:textId="77777777" w:rsidR="00894EDB" w:rsidRDefault="005462C4" w:rsidP="005462C4">
      <w:pPr>
        <w:tabs>
          <w:tab w:val="center" w:pos="4536"/>
          <w:tab w:val="right" w:pos="9072"/>
        </w:tabs>
        <w:spacing w:after="0" w:line="240" w:lineRule="auto"/>
        <w:rPr>
          <w:sz w:val="28"/>
          <w:szCs w:val="28"/>
        </w:rPr>
        <w:sectPr w:rsidR="00894EDB" w:rsidSect="004A30A4">
          <w:pgSz w:w="11906" w:h="16838"/>
          <w:pgMar w:top="993" w:right="849" w:bottom="284" w:left="1417" w:header="522" w:footer="413" w:gutter="0"/>
          <w:cols w:space="708"/>
          <w:docGrid w:linePitch="360"/>
        </w:sectPr>
      </w:pPr>
      <w:r w:rsidRPr="00A31017">
        <w:rPr>
          <w:sz w:val="28"/>
          <w:szCs w:val="28"/>
        </w:rPr>
        <w:t>Karışık çalışınız, soru ve cevapları kavrayın</w:t>
      </w:r>
      <w:r>
        <w:rPr>
          <w:sz w:val="28"/>
          <w:szCs w:val="28"/>
        </w:rPr>
        <w:t>.</w:t>
      </w:r>
    </w:p>
    <w:p w14:paraId="62A5CD85" w14:textId="4E3A3A52" w:rsidR="00894EDB" w:rsidRPr="003C6D8B" w:rsidRDefault="00894EDB" w:rsidP="00894EDB">
      <w:pPr>
        <w:spacing w:after="120" w:line="276" w:lineRule="auto"/>
        <w:jc w:val="center"/>
        <w:rPr>
          <w:rFonts w:ascii="Times New Roman" w:eastAsia="Calibri" w:hAnsi="Times New Roman" w:cs="Times New Roman"/>
          <w:b/>
          <w:kern w:val="0"/>
          <w:sz w:val="18"/>
          <w:szCs w:val="18"/>
          <w14:ligatures w14:val="none"/>
        </w:rPr>
      </w:pPr>
      <w:r>
        <w:rPr>
          <w:rFonts w:ascii="Times New Roman" w:eastAsia="Calibri" w:hAnsi="Times New Roman" w:cs="Times New Roman"/>
          <w:b/>
          <w:kern w:val="0"/>
          <w:sz w:val="18"/>
          <w:szCs w:val="18"/>
          <w14:ligatures w14:val="none"/>
        </w:rPr>
        <w:lastRenderedPageBreak/>
        <w:t>………………………………</w:t>
      </w:r>
      <w:r w:rsidRPr="003C6D8B">
        <w:rPr>
          <w:rFonts w:ascii="Times New Roman" w:eastAsia="Calibri" w:hAnsi="Times New Roman" w:cs="Times New Roman"/>
          <w:b/>
          <w:kern w:val="0"/>
          <w:sz w:val="18"/>
          <w:szCs w:val="18"/>
          <w14:ligatures w14:val="none"/>
        </w:rPr>
        <w:t xml:space="preserve"> ANADOLU LİSESİ 202</w:t>
      </w:r>
      <w:r>
        <w:rPr>
          <w:rFonts w:ascii="Times New Roman" w:eastAsia="Calibri" w:hAnsi="Times New Roman" w:cs="Times New Roman"/>
          <w:b/>
          <w:kern w:val="0"/>
          <w:sz w:val="18"/>
          <w:szCs w:val="18"/>
          <w14:ligatures w14:val="none"/>
        </w:rPr>
        <w:t>5</w:t>
      </w:r>
      <w:r w:rsidRPr="003C6D8B">
        <w:rPr>
          <w:rFonts w:ascii="Times New Roman" w:eastAsia="Calibri" w:hAnsi="Times New Roman" w:cs="Times New Roman"/>
          <w:b/>
          <w:kern w:val="0"/>
          <w:sz w:val="18"/>
          <w:szCs w:val="18"/>
          <w14:ligatures w14:val="none"/>
        </w:rPr>
        <w:t>-202</w:t>
      </w:r>
      <w:r>
        <w:rPr>
          <w:rFonts w:ascii="Times New Roman" w:eastAsia="Calibri" w:hAnsi="Times New Roman" w:cs="Times New Roman"/>
          <w:b/>
          <w:kern w:val="0"/>
          <w:sz w:val="18"/>
          <w:szCs w:val="18"/>
          <w14:ligatures w14:val="none"/>
        </w:rPr>
        <w:t>6</w:t>
      </w:r>
      <w:r w:rsidRPr="003C6D8B">
        <w:rPr>
          <w:rFonts w:ascii="Times New Roman" w:eastAsia="Calibri" w:hAnsi="Times New Roman" w:cs="Times New Roman"/>
          <w:b/>
          <w:kern w:val="0"/>
          <w:sz w:val="18"/>
          <w:szCs w:val="18"/>
          <w14:ligatures w14:val="none"/>
        </w:rPr>
        <w:t xml:space="preserve"> EĞİTİM ÖĞRETİM YILI</w:t>
      </w:r>
    </w:p>
    <w:p w14:paraId="0DCA4F52" w14:textId="77777777" w:rsidR="00894EDB" w:rsidRPr="003C6D8B" w:rsidRDefault="00894EDB" w:rsidP="00894EDB">
      <w:pPr>
        <w:spacing w:after="120" w:line="276" w:lineRule="auto"/>
        <w:jc w:val="center"/>
        <w:rPr>
          <w:rFonts w:ascii="Times New Roman" w:eastAsia="Calibri" w:hAnsi="Times New Roman" w:cs="Times New Roman"/>
          <w:b/>
          <w:kern w:val="0"/>
          <w:sz w:val="18"/>
          <w:szCs w:val="18"/>
          <w14:ligatures w14:val="none"/>
        </w:rPr>
      </w:pPr>
      <w:r>
        <w:rPr>
          <w:rFonts w:ascii="Times New Roman" w:eastAsia="Calibri" w:hAnsi="Times New Roman" w:cs="Times New Roman"/>
          <w:b/>
          <w:kern w:val="0"/>
          <w:sz w:val="18"/>
          <w:szCs w:val="18"/>
          <w14:ligatures w14:val="none"/>
        </w:rPr>
        <w:t xml:space="preserve">S. </w:t>
      </w:r>
      <w:r w:rsidRPr="00082531">
        <w:rPr>
          <w:rFonts w:ascii="Times New Roman" w:eastAsia="Calibri" w:hAnsi="Times New Roman" w:cs="Times New Roman"/>
          <w:b/>
          <w:kern w:val="0"/>
          <w:sz w:val="24"/>
          <w:szCs w:val="24"/>
          <w14:ligatures w14:val="none"/>
        </w:rPr>
        <w:t xml:space="preserve">PEYGAMBER </w:t>
      </w:r>
      <w:r>
        <w:rPr>
          <w:rFonts w:ascii="Times New Roman" w:eastAsia="Calibri" w:hAnsi="Times New Roman" w:cs="Times New Roman"/>
          <w:b/>
          <w:kern w:val="0"/>
          <w:sz w:val="18"/>
          <w:szCs w:val="18"/>
          <w14:ligatures w14:val="none"/>
        </w:rPr>
        <w:t>EFENDİMİZİN HAYATI</w:t>
      </w:r>
      <w:r w:rsidRPr="003C6D8B">
        <w:rPr>
          <w:rFonts w:ascii="Times New Roman" w:eastAsia="Calibri" w:hAnsi="Times New Roman" w:cs="Times New Roman"/>
          <w:b/>
          <w:kern w:val="0"/>
          <w:sz w:val="18"/>
          <w:szCs w:val="18"/>
          <w14:ligatures w14:val="none"/>
        </w:rPr>
        <w:t xml:space="preserve"> DERSİ </w:t>
      </w:r>
      <w:r w:rsidRPr="00082531">
        <w:rPr>
          <w:rFonts w:ascii="Times New Roman" w:eastAsia="Calibri" w:hAnsi="Times New Roman" w:cs="Times New Roman"/>
          <w:b/>
          <w:kern w:val="0"/>
          <w:sz w:val="24"/>
          <w:szCs w:val="24"/>
          <w14:ligatures w14:val="none"/>
        </w:rPr>
        <w:t>10.</w:t>
      </w:r>
      <w:r w:rsidRPr="003C6D8B">
        <w:rPr>
          <w:rFonts w:ascii="Times New Roman" w:eastAsia="Calibri" w:hAnsi="Times New Roman" w:cs="Times New Roman"/>
          <w:b/>
          <w:kern w:val="0"/>
          <w:sz w:val="18"/>
          <w:szCs w:val="18"/>
          <w14:ligatures w14:val="none"/>
        </w:rPr>
        <w:t xml:space="preserve"> SINIF </w:t>
      </w:r>
      <w:r>
        <w:rPr>
          <w:rFonts w:ascii="Times New Roman" w:eastAsia="Calibri" w:hAnsi="Times New Roman" w:cs="Times New Roman"/>
          <w:b/>
          <w:kern w:val="0"/>
          <w:sz w:val="24"/>
          <w:szCs w:val="24"/>
          <w14:ligatures w14:val="none"/>
        </w:rPr>
        <w:t>2</w:t>
      </w:r>
      <w:r w:rsidRPr="003C6D8B">
        <w:rPr>
          <w:rFonts w:ascii="Times New Roman" w:eastAsia="Calibri" w:hAnsi="Times New Roman" w:cs="Times New Roman"/>
          <w:b/>
          <w:kern w:val="0"/>
          <w:sz w:val="18"/>
          <w:szCs w:val="18"/>
          <w14:ligatures w14:val="none"/>
        </w:rPr>
        <w:t xml:space="preserve">. DÖNEM </w:t>
      </w:r>
      <w:r>
        <w:rPr>
          <w:rFonts w:ascii="Times New Roman" w:eastAsia="Calibri" w:hAnsi="Times New Roman" w:cs="Times New Roman"/>
          <w:b/>
          <w:kern w:val="0"/>
          <w14:ligatures w14:val="none"/>
        </w:rPr>
        <w:t>1</w:t>
      </w:r>
      <w:r w:rsidRPr="003C6D8B">
        <w:rPr>
          <w:rFonts w:ascii="Times New Roman" w:eastAsia="Calibri" w:hAnsi="Times New Roman" w:cs="Times New Roman"/>
          <w:b/>
          <w:kern w:val="0"/>
          <w:sz w:val="18"/>
          <w:szCs w:val="18"/>
          <w14:ligatures w14:val="none"/>
        </w:rPr>
        <w:t>. YAZILI SORULARI</w:t>
      </w:r>
      <w:r>
        <w:rPr>
          <w:rFonts w:ascii="Times New Roman" w:eastAsia="Calibri" w:hAnsi="Times New Roman" w:cs="Times New Roman"/>
          <w:b/>
          <w:kern w:val="0"/>
          <w:sz w:val="18"/>
          <w:szCs w:val="18"/>
          <w14:ligatures w14:val="none"/>
        </w:rPr>
        <w:t>-</w:t>
      </w:r>
      <w:r w:rsidRPr="0054593C">
        <w:rPr>
          <w:rFonts w:ascii="Times New Roman" w:eastAsia="Calibri" w:hAnsi="Times New Roman" w:cs="Times New Roman"/>
          <w:b/>
          <w:kern w:val="0"/>
          <w:sz w:val="24"/>
          <w:szCs w:val="24"/>
          <w14:ligatures w14:val="none"/>
        </w:rPr>
        <w:t>BEP</w:t>
      </w:r>
    </w:p>
    <w:p w14:paraId="2551B4C3" w14:textId="77777777" w:rsidR="00894EDB" w:rsidRPr="003C6D8B" w:rsidRDefault="00894EDB" w:rsidP="00894EDB">
      <w:pPr>
        <w:spacing w:after="120" w:line="276" w:lineRule="auto"/>
        <w:ind w:hanging="567"/>
        <w:rPr>
          <w:rFonts w:ascii="Times New Roman" w:eastAsia="Calibri" w:hAnsi="Times New Roman" w:cs="Times New Roman"/>
          <w:b/>
          <w:kern w:val="0"/>
          <w:sz w:val="18"/>
          <w:szCs w:val="18"/>
          <w14:ligatures w14:val="none"/>
        </w:rPr>
      </w:pPr>
      <w:r w:rsidRPr="003C6D8B">
        <w:rPr>
          <w:rFonts w:ascii="Times New Roman" w:eastAsia="Calibri" w:hAnsi="Times New Roman" w:cs="Times New Roman"/>
          <w:b/>
          <w:kern w:val="0"/>
          <w:sz w:val="18"/>
          <w:szCs w:val="18"/>
          <w14:ligatures w14:val="none"/>
        </w:rPr>
        <w:t>ADI/SOYADI:</w:t>
      </w:r>
      <w:r>
        <w:rPr>
          <w:rFonts w:ascii="Times New Roman" w:eastAsia="Calibri" w:hAnsi="Times New Roman" w:cs="Times New Roman"/>
          <w:b/>
          <w:kern w:val="0"/>
          <w:sz w:val="18"/>
          <w:szCs w:val="18"/>
          <w14:ligatures w14:val="none"/>
        </w:rPr>
        <w:t xml:space="preserve"> </w:t>
      </w:r>
    </w:p>
    <w:p w14:paraId="4A906A9D" w14:textId="77777777" w:rsidR="00894EDB" w:rsidRPr="00082531" w:rsidRDefault="00894EDB" w:rsidP="00894EDB">
      <w:pPr>
        <w:spacing w:after="0" w:line="276" w:lineRule="auto"/>
        <w:ind w:hanging="567"/>
        <w:rPr>
          <w:rFonts w:ascii="Times New Roman" w:eastAsia="Calibri" w:hAnsi="Times New Roman" w:cs="Times New Roman"/>
          <w:b/>
          <w:kern w:val="0"/>
          <w:sz w:val="18"/>
          <w:szCs w:val="18"/>
          <w14:ligatures w14:val="none"/>
        </w:rPr>
      </w:pPr>
      <w:r w:rsidRPr="003C6D8B">
        <w:rPr>
          <w:rFonts w:ascii="Times New Roman" w:eastAsia="Calibri" w:hAnsi="Times New Roman" w:cs="Times New Roman"/>
          <w:b/>
          <w:kern w:val="0"/>
          <w:sz w:val="18"/>
          <w:szCs w:val="18"/>
          <w14:ligatures w14:val="none"/>
        </w:rPr>
        <w:t>SINIFI/NO:</w:t>
      </w:r>
    </w:p>
    <w:p w14:paraId="2156F7B5" w14:textId="77777777" w:rsidR="00894EDB" w:rsidRPr="00C76F38" w:rsidRDefault="00894EDB" w:rsidP="00894EDB">
      <w:pPr>
        <w:spacing w:after="0" w:line="276" w:lineRule="auto"/>
        <w:ind w:hanging="567"/>
        <w:jc w:val="center"/>
        <w:rPr>
          <w:rFonts w:ascii="Comic Sans MS" w:eastAsia="Calibri" w:hAnsi="Comic Sans MS" w:cs="Times New Roman"/>
          <w:b/>
          <w:kern w:val="0"/>
          <w:sz w:val="24"/>
          <w:szCs w:val="24"/>
          <w14:ligatures w14:val="none"/>
        </w:rPr>
      </w:pPr>
      <w:r>
        <w:rPr>
          <w:rFonts w:ascii="Comic Sans MS" w:eastAsia="Calibri" w:hAnsi="Comic Sans MS" w:cs="Times New Roman"/>
          <w:b/>
          <w:kern w:val="0"/>
          <w:sz w:val="44"/>
          <w:szCs w:val="44"/>
          <w14:ligatures w14:val="none"/>
        </w:rPr>
        <w:t xml:space="preserve"> </w:t>
      </w:r>
      <w:r w:rsidRPr="00B50FCF">
        <w:rPr>
          <w:rFonts w:ascii="Comic Sans MS" w:eastAsia="Calibri" w:hAnsi="Comic Sans MS" w:cs="Times New Roman"/>
          <w:b/>
          <w:kern w:val="0"/>
          <w:sz w:val="24"/>
          <w:szCs w:val="24"/>
          <w14:ligatures w14:val="none"/>
        </w:rPr>
        <w:t>SORULAR</w:t>
      </w:r>
    </w:p>
    <w:p w14:paraId="20699919" w14:textId="77777777" w:rsidR="00894EDB" w:rsidRPr="0054593C" w:rsidRDefault="00894EDB" w:rsidP="00894EDB">
      <w:pPr>
        <w:spacing w:after="0" w:line="360" w:lineRule="auto"/>
        <w:ind w:left="-567"/>
        <w:jc w:val="both"/>
        <w:rPr>
          <w:rFonts w:asciiTheme="majorBidi" w:eastAsia="Times New Roman" w:hAnsiTheme="majorBidi" w:cstheme="majorBidi"/>
          <w:kern w:val="0"/>
          <w:sz w:val="32"/>
          <w:szCs w:val="32"/>
          <w:lang w:eastAsia="tr-TR"/>
          <w14:ligatures w14:val="none"/>
        </w:rPr>
      </w:pPr>
      <w:r w:rsidRPr="0054593C">
        <w:rPr>
          <w:rFonts w:asciiTheme="majorBidi" w:eastAsia="Times New Roman" w:hAnsiTheme="majorBidi" w:cstheme="majorBidi"/>
          <w:kern w:val="0"/>
          <w:sz w:val="32"/>
          <w:szCs w:val="32"/>
          <w:lang w:eastAsia="tr-TR"/>
          <w14:ligatures w14:val="none"/>
        </w:rPr>
        <w:t xml:space="preserve">Ayşe Öğretmen, Bedir Savaşı’nın Müslümanların ilk büyük zaferi olduğunu ve inanç, planlama ve </w:t>
      </w:r>
      <w:r w:rsidRPr="007A09A5">
        <w:rPr>
          <w:rFonts w:asciiTheme="majorBidi" w:eastAsia="Times New Roman" w:hAnsiTheme="majorBidi" w:cstheme="majorBidi"/>
          <w:b/>
          <w:bCs/>
          <w:kern w:val="0"/>
          <w:sz w:val="32"/>
          <w:szCs w:val="32"/>
          <w:lang w:eastAsia="tr-TR"/>
          <w14:ligatures w14:val="none"/>
        </w:rPr>
        <w:t>dayanışmayla</w:t>
      </w:r>
      <w:r w:rsidRPr="0054593C">
        <w:rPr>
          <w:rFonts w:asciiTheme="majorBidi" w:eastAsia="Times New Roman" w:hAnsiTheme="majorBidi" w:cstheme="majorBidi"/>
          <w:kern w:val="0"/>
          <w:sz w:val="32"/>
          <w:szCs w:val="32"/>
          <w:lang w:eastAsia="tr-TR"/>
          <w14:ligatures w14:val="none"/>
        </w:rPr>
        <w:t xml:space="preserve"> kazanıldığını anlatır. Öğrenciler, </w:t>
      </w:r>
      <w:r w:rsidRPr="00EE34DF">
        <w:rPr>
          <w:rFonts w:asciiTheme="majorBidi" w:eastAsia="Times New Roman" w:hAnsiTheme="majorBidi" w:cstheme="majorBidi"/>
          <w:b/>
          <w:bCs/>
          <w:kern w:val="0"/>
          <w:sz w:val="32"/>
          <w:szCs w:val="32"/>
          <w:lang w:eastAsia="tr-TR"/>
          <w14:ligatures w14:val="none"/>
        </w:rPr>
        <w:t>Müslümanların</w:t>
      </w:r>
      <w:r>
        <w:rPr>
          <w:rFonts w:asciiTheme="majorBidi" w:eastAsia="Times New Roman" w:hAnsiTheme="majorBidi" w:cstheme="majorBidi"/>
          <w:kern w:val="0"/>
          <w:sz w:val="32"/>
          <w:szCs w:val="32"/>
          <w:lang w:eastAsia="tr-TR"/>
          <w14:ligatures w14:val="none"/>
        </w:rPr>
        <w:t xml:space="preserve"> </w:t>
      </w:r>
      <w:r w:rsidRPr="007A09A5">
        <w:rPr>
          <w:rFonts w:asciiTheme="majorBidi" w:eastAsia="Times New Roman" w:hAnsiTheme="majorBidi" w:cstheme="majorBidi"/>
          <w:b/>
          <w:bCs/>
          <w:kern w:val="0"/>
          <w:sz w:val="32"/>
          <w:szCs w:val="32"/>
          <w:lang w:eastAsia="tr-TR"/>
          <w14:ligatures w14:val="none"/>
        </w:rPr>
        <w:t>sayıca az olmalarına rağmen</w:t>
      </w:r>
      <w:r w:rsidRPr="0054593C">
        <w:rPr>
          <w:rFonts w:asciiTheme="majorBidi" w:eastAsia="Times New Roman" w:hAnsiTheme="majorBidi" w:cstheme="majorBidi"/>
          <w:kern w:val="0"/>
          <w:sz w:val="32"/>
          <w:szCs w:val="32"/>
          <w:lang w:eastAsia="tr-TR"/>
          <w14:ligatures w14:val="none"/>
        </w:rPr>
        <w:t xml:space="preserve"> Müslümanların nasıl galip geldiğini öğrenir. Öğretmen ayrıca </w:t>
      </w:r>
      <w:r>
        <w:rPr>
          <w:rFonts w:asciiTheme="majorBidi" w:eastAsia="Times New Roman" w:hAnsiTheme="majorBidi" w:cstheme="majorBidi"/>
          <w:kern w:val="0"/>
          <w:sz w:val="32"/>
          <w:szCs w:val="32"/>
          <w:lang w:eastAsia="tr-TR"/>
          <w14:ligatures w14:val="none"/>
        </w:rPr>
        <w:t xml:space="preserve">Bedir Savaşı ile </w:t>
      </w:r>
      <w:r w:rsidRPr="0054593C">
        <w:rPr>
          <w:rFonts w:asciiTheme="majorBidi" w:eastAsia="Times New Roman" w:hAnsiTheme="majorBidi" w:cstheme="majorBidi"/>
          <w:kern w:val="0"/>
          <w:sz w:val="32"/>
          <w:szCs w:val="32"/>
          <w:lang w:eastAsia="tr-TR"/>
          <w14:ligatures w14:val="none"/>
        </w:rPr>
        <w:t xml:space="preserve">Çanakkale Zaferi </w:t>
      </w:r>
      <w:r>
        <w:rPr>
          <w:rFonts w:asciiTheme="majorBidi" w:eastAsia="Times New Roman" w:hAnsiTheme="majorBidi" w:cstheme="majorBidi"/>
          <w:kern w:val="0"/>
          <w:sz w:val="32"/>
          <w:szCs w:val="32"/>
          <w:lang w:eastAsia="tr-TR"/>
          <w14:ligatures w14:val="none"/>
        </w:rPr>
        <w:t>arasında</w:t>
      </w:r>
      <w:r w:rsidRPr="0054593C">
        <w:rPr>
          <w:rFonts w:asciiTheme="majorBidi" w:eastAsia="Times New Roman" w:hAnsiTheme="majorBidi" w:cstheme="majorBidi"/>
          <w:kern w:val="0"/>
          <w:sz w:val="32"/>
          <w:szCs w:val="32"/>
          <w:lang w:eastAsia="tr-TR"/>
          <w14:ligatures w14:val="none"/>
        </w:rPr>
        <w:t xml:space="preserve"> </w:t>
      </w:r>
      <w:r w:rsidRPr="00EE34DF">
        <w:rPr>
          <w:rFonts w:asciiTheme="majorBidi" w:eastAsia="Times New Roman" w:hAnsiTheme="majorBidi" w:cstheme="majorBidi"/>
          <w:b/>
          <w:bCs/>
          <w:kern w:val="0"/>
          <w:sz w:val="32"/>
          <w:szCs w:val="32"/>
          <w:lang w:eastAsia="tr-TR"/>
          <w14:ligatures w14:val="none"/>
        </w:rPr>
        <w:t>benzerlik kurarak</w:t>
      </w:r>
      <w:r w:rsidRPr="0054593C">
        <w:rPr>
          <w:rFonts w:asciiTheme="majorBidi" w:eastAsia="Times New Roman" w:hAnsiTheme="majorBidi" w:cstheme="majorBidi"/>
          <w:kern w:val="0"/>
          <w:sz w:val="32"/>
          <w:szCs w:val="32"/>
          <w:lang w:eastAsia="tr-TR"/>
          <w14:ligatures w14:val="none"/>
        </w:rPr>
        <w:t xml:space="preserve"> her iki savaşın da </w:t>
      </w:r>
      <w:r w:rsidRPr="00EE34DF">
        <w:rPr>
          <w:rFonts w:asciiTheme="majorBidi" w:eastAsia="Times New Roman" w:hAnsiTheme="majorBidi" w:cstheme="majorBidi"/>
          <w:b/>
          <w:bCs/>
          <w:kern w:val="0"/>
          <w:sz w:val="32"/>
          <w:szCs w:val="32"/>
          <w:lang w:eastAsia="tr-TR"/>
          <w14:ligatures w14:val="none"/>
        </w:rPr>
        <w:t>inanç</w:t>
      </w:r>
      <w:r w:rsidRPr="0054593C">
        <w:rPr>
          <w:rFonts w:asciiTheme="majorBidi" w:eastAsia="Times New Roman" w:hAnsiTheme="majorBidi" w:cstheme="majorBidi"/>
          <w:kern w:val="0"/>
          <w:sz w:val="32"/>
          <w:szCs w:val="32"/>
          <w:lang w:eastAsia="tr-TR"/>
          <w14:ligatures w14:val="none"/>
        </w:rPr>
        <w:t>,</w:t>
      </w:r>
      <w:r>
        <w:rPr>
          <w:rFonts w:asciiTheme="majorBidi" w:eastAsia="Times New Roman" w:hAnsiTheme="majorBidi" w:cstheme="majorBidi"/>
          <w:kern w:val="0"/>
          <w:sz w:val="32"/>
          <w:szCs w:val="32"/>
          <w:lang w:eastAsia="tr-TR"/>
          <w14:ligatures w14:val="none"/>
        </w:rPr>
        <w:t xml:space="preserve"> </w:t>
      </w:r>
      <w:r w:rsidRPr="00EE34DF">
        <w:rPr>
          <w:rFonts w:asciiTheme="majorBidi" w:eastAsia="Times New Roman" w:hAnsiTheme="majorBidi" w:cstheme="majorBidi"/>
          <w:b/>
          <w:bCs/>
          <w:kern w:val="0"/>
          <w:sz w:val="32"/>
          <w:szCs w:val="32"/>
          <w:lang w:eastAsia="tr-TR"/>
          <w14:ligatures w14:val="none"/>
        </w:rPr>
        <w:t>azim</w:t>
      </w:r>
      <w:r>
        <w:rPr>
          <w:rFonts w:asciiTheme="majorBidi" w:eastAsia="Times New Roman" w:hAnsiTheme="majorBidi" w:cstheme="majorBidi"/>
          <w:kern w:val="0"/>
          <w:sz w:val="32"/>
          <w:szCs w:val="32"/>
          <w:lang w:eastAsia="tr-TR"/>
          <w14:ligatures w14:val="none"/>
        </w:rPr>
        <w:t>,</w:t>
      </w:r>
      <w:r w:rsidRPr="0054593C">
        <w:rPr>
          <w:rFonts w:asciiTheme="majorBidi" w:eastAsia="Times New Roman" w:hAnsiTheme="majorBidi" w:cstheme="majorBidi"/>
          <w:kern w:val="0"/>
          <w:sz w:val="32"/>
          <w:szCs w:val="32"/>
          <w:lang w:eastAsia="tr-TR"/>
          <w14:ligatures w14:val="none"/>
        </w:rPr>
        <w:t xml:space="preserve"> cesaret</w:t>
      </w:r>
      <w:r>
        <w:rPr>
          <w:rFonts w:asciiTheme="majorBidi" w:eastAsia="Times New Roman" w:hAnsiTheme="majorBidi" w:cstheme="majorBidi"/>
          <w:kern w:val="0"/>
          <w:sz w:val="32"/>
          <w:szCs w:val="32"/>
          <w:lang w:eastAsia="tr-TR"/>
          <w14:ligatures w14:val="none"/>
        </w:rPr>
        <w:t xml:space="preserve">, </w:t>
      </w:r>
      <w:r w:rsidRPr="00EE34DF">
        <w:rPr>
          <w:rFonts w:asciiTheme="majorBidi" w:eastAsia="Times New Roman" w:hAnsiTheme="majorBidi" w:cstheme="majorBidi"/>
          <w:b/>
          <w:bCs/>
          <w:kern w:val="0"/>
          <w:sz w:val="32"/>
          <w:szCs w:val="32"/>
          <w:lang w:eastAsia="tr-TR"/>
          <w14:ligatures w14:val="none"/>
        </w:rPr>
        <w:t>motivasyon</w:t>
      </w:r>
      <w:r w:rsidRPr="0054593C">
        <w:rPr>
          <w:rFonts w:asciiTheme="majorBidi" w:eastAsia="Times New Roman" w:hAnsiTheme="majorBidi" w:cstheme="majorBidi"/>
          <w:kern w:val="0"/>
          <w:sz w:val="32"/>
          <w:szCs w:val="32"/>
          <w:lang w:eastAsia="tr-TR"/>
          <w14:ligatures w14:val="none"/>
        </w:rPr>
        <w:t xml:space="preserve"> ve birlik sayesinde </w:t>
      </w:r>
      <w:r w:rsidRPr="00EE34DF">
        <w:rPr>
          <w:rFonts w:asciiTheme="majorBidi" w:eastAsia="Times New Roman" w:hAnsiTheme="majorBidi" w:cstheme="majorBidi"/>
          <w:b/>
          <w:bCs/>
          <w:kern w:val="0"/>
          <w:sz w:val="32"/>
          <w:szCs w:val="32"/>
          <w:lang w:eastAsia="tr-TR"/>
          <w14:ligatures w14:val="none"/>
        </w:rPr>
        <w:t>Allah’ın yardımıyla</w:t>
      </w:r>
      <w:r>
        <w:rPr>
          <w:rFonts w:asciiTheme="majorBidi" w:eastAsia="Times New Roman" w:hAnsiTheme="majorBidi" w:cstheme="majorBidi"/>
          <w:kern w:val="0"/>
          <w:sz w:val="32"/>
          <w:szCs w:val="32"/>
          <w:lang w:eastAsia="tr-TR"/>
          <w14:ligatures w14:val="none"/>
        </w:rPr>
        <w:t xml:space="preserve"> </w:t>
      </w:r>
      <w:r w:rsidRPr="0054593C">
        <w:rPr>
          <w:rFonts w:asciiTheme="majorBidi" w:eastAsia="Times New Roman" w:hAnsiTheme="majorBidi" w:cstheme="majorBidi"/>
          <w:kern w:val="0"/>
          <w:sz w:val="32"/>
          <w:szCs w:val="32"/>
          <w:lang w:eastAsia="tr-TR"/>
          <w14:ligatures w14:val="none"/>
        </w:rPr>
        <w:t xml:space="preserve">kazanıldığını vurgular. Sonuçta öğrenciler, bu savaşların sadece askeri değil, aynı zamanda </w:t>
      </w:r>
      <w:r>
        <w:rPr>
          <w:rFonts w:asciiTheme="majorBidi" w:eastAsia="Times New Roman" w:hAnsiTheme="majorBidi" w:cstheme="majorBidi"/>
          <w:b/>
          <w:bCs/>
          <w:kern w:val="0"/>
          <w:sz w:val="32"/>
          <w:szCs w:val="32"/>
          <w:lang w:eastAsia="tr-TR"/>
          <w14:ligatures w14:val="none"/>
        </w:rPr>
        <w:t xml:space="preserve">toplumların zaferi için </w:t>
      </w:r>
      <w:r w:rsidRPr="0054593C">
        <w:rPr>
          <w:rFonts w:asciiTheme="majorBidi" w:eastAsia="Times New Roman" w:hAnsiTheme="majorBidi" w:cstheme="majorBidi"/>
          <w:kern w:val="0"/>
          <w:sz w:val="32"/>
          <w:szCs w:val="32"/>
          <w:lang w:eastAsia="tr-TR"/>
          <w14:ligatures w14:val="none"/>
        </w:rPr>
        <w:t xml:space="preserve">birer inanç ve </w:t>
      </w:r>
      <w:r w:rsidRPr="00EE34DF">
        <w:rPr>
          <w:rFonts w:asciiTheme="majorBidi" w:eastAsia="Times New Roman" w:hAnsiTheme="majorBidi" w:cstheme="majorBidi"/>
          <w:b/>
          <w:bCs/>
          <w:kern w:val="0"/>
          <w:sz w:val="32"/>
          <w:szCs w:val="32"/>
          <w:lang w:eastAsia="tr-TR"/>
          <w14:ligatures w14:val="none"/>
        </w:rPr>
        <w:t>dayanışma</w:t>
      </w:r>
      <w:r w:rsidRPr="0054593C">
        <w:rPr>
          <w:rFonts w:asciiTheme="majorBidi" w:eastAsia="Times New Roman" w:hAnsiTheme="majorBidi" w:cstheme="majorBidi"/>
          <w:kern w:val="0"/>
          <w:sz w:val="32"/>
          <w:szCs w:val="32"/>
          <w:lang w:eastAsia="tr-TR"/>
          <w14:ligatures w14:val="none"/>
        </w:rPr>
        <w:t xml:space="preserve"> örneği olduğunu kavrar.</w:t>
      </w:r>
    </w:p>
    <w:p w14:paraId="0E230C5B" w14:textId="77777777" w:rsidR="00894EDB" w:rsidRPr="0054593C" w:rsidRDefault="00894EDB" w:rsidP="00894EDB">
      <w:pPr>
        <w:spacing w:before="120" w:after="0" w:line="360" w:lineRule="auto"/>
        <w:ind w:left="-567"/>
        <w:jc w:val="both"/>
        <w:rPr>
          <w:rFonts w:asciiTheme="majorBidi" w:eastAsia="Times New Roman" w:hAnsiTheme="majorBidi" w:cstheme="majorBidi"/>
          <w:b/>
          <w:bCs/>
          <w:kern w:val="0"/>
          <w:sz w:val="28"/>
          <w:szCs w:val="28"/>
          <w:lang w:eastAsia="tr-TR"/>
          <w14:ligatures w14:val="none"/>
        </w:rPr>
      </w:pPr>
      <w:r w:rsidRPr="007A09A5">
        <w:rPr>
          <w:rFonts w:asciiTheme="majorBidi" w:eastAsia="Times New Roman" w:hAnsiTheme="majorBidi" w:cstheme="majorBidi"/>
          <w:b/>
          <w:bCs/>
          <w:kern w:val="0"/>
          <w:sz w:val="32"/>
          <w:szCs w:val="32"/>
          <w:lang w:eastAsia="tr-TR"/>
          <w14:ligatures w14:val="none"/>
        </w:rPr>
        <w:t>1</w:t>
      </w:r>
      <w:r w:rsidRPr="0054593C">
        <w:rPr>
          <w:rFonts w:asciiTheme="majorBidi" w:eastAsia="Times New Roman" w:hAnsiTheme="majorBidi" w:cstheme="majorBidi"/>
          <w:b/>
          <w:bCs/>
          <w:kern w:val="0"/>
          <w:sz w:val="28"/>
          <w:szCs w:val="28"/>
          <w:lang w:eastAsia="tr-TR"/>
          <w14:ligatures w14:val="none"/>
        </w:rPr>
        <w:t>-</w:t>
      </w:r>
      <w:r w:rsidRPr="0054593C">
        <w:rPr>
          <w:rFonts w:asciiTheme="majorBidi" w:eastAsia="Times New Roman" w:hAnsiTheme="majorBidi" w:cstheme="majorBidi"/>
          <w:kern w:val="0"/>
          <w:sz w:val="28"/>
          <w:szCs w:val="28"/>
          <w:lang w:eastAsia="tr-TR"/>
          <w14:ligatures w14:val="none"/>
        </w:rPr>
        <w:t xml:space="preserve"> </w:t>
      </w:r>
      <w:r w:rsidRPr="0054593C">
        <w:rPr>
          <w:rFonts w:asciiTheme="majorBidi" w:eastAsia="Times New Roman" w:hAnsiTheme="majorBidi" w:cstheme="majorBidi"/>
          <w:b/>
          <w:bCs/>
          <w:kern w:val="0"/>
          <w:sz w:val="28"/>
          <w:szCs w:val="28"/>
          <w:lang w:eastAsia="tr-TR"/>
          <w14:ligatures w14:val="none"/>
        </w:rPr>
        <w:t xml:space="preserve">Yukarıdaki hikâyeye bir başlık bulunuz ve aşağıya yazınız. </w:t>
      </w:r>
      <w:r w:rsidRPr="0054593C">
        <w:rPr>
          <w:rFonts w:asciiTheme="majorBidi" w:eastAsia="Times New Roman" w:hAnsiTheme="majorBidi" w:cstheme="majorBidi"/>
          <w:kern w:val="0"/>
          <w:sz w:val="28"/>
          <w:szCs w:val="28"/>
          <w:lang w:eastAsia="tr-TR"/>
          <w14:ligatures w14:val="none"/>
        </w:rPr>
        <w:t>(</w:t>
      </w:r>
      <w:r>
        <w:rPr>
          <w:rFonts w:asciiTheme="majorBidi" w:eastAsia="Times New Roman" w:hAnsiTheme="majorBidi" w:cstheme="majorBidi"/>
          <w:kern w:val="0"/>
          <w:sz w:val="28"/>
          <w:szCs w:val="28"/>
          <w:lang w:eastAsia="tr-TR"/>
          <w14:ligatures w14:val="none"/>
        </w:rPr>
        <w:t>2</w:t>
      </w:r>
      <w:r w:rsidRPr="0054593C">
        <w:rPr>
          <w:rFonts w:asciiTheme="majorBidi" w:eastAsia="Times New Roman" w:hAnsiTheme="majorBidi" w:cstheme="majorBidi"/>
          <w:kern w:val="0"/>
          <w:sz w:val="28"/>
          <w:szCs w:val="28"/>
          <w:lang w:eastAsia="tr-TR"/>
          <w14:ligatures w14:val="none"/>
        </w:rPr>
        <w:t>0p)</w:t>
      </w:r>
    </w:p>
    <w:p w14:paraId="719DC257" w14:textId="77777777" w:rsidR="00894EDB" w:rsidRPr="0054593C" w:rsidRDefault="00894EDB" w:rsidP="00894EDB">
      <w:pPr>
        <w:spacing w:after="120" w:line="360" w:lineRule="auto"/>
        <w:ind w:left="-567" w:firstLine="1275"/>
        <w:rPr>
          <w:rFonts w:asciiTheme="majorBidi" w:eastAsia="Times New Roman" w:hAnsiTheme="majorBidi" w:cstheme="majorBidi"/>
          <w:color w:val="FF0000"/>
          <w:kern w:val="0"/>
          <w:sz w:val="28"/>
          <w:szCs w:val="28"/>
          <w:lang w:eastAsia="tr-TR"/>
          <w14:ligatures w14:val="none"/>
        </w:rPr>
      </w:pPr>
      <w:r w:rsidRPr="0054593C">
        <w:rPr>
          <w:rFonts w:asciiTheme="majorBidi" w:eastAsia="Times New Roman" w:hAnsiTheme="majorBidi" w:cstheme="majorBidi"/>
          <w:b/>
          <w:bCs/>
          <w:color w:val="FF0000"/>
          <w:kern w:val="0"/>
          <w:sz w:val="28"/>
          <w:szCs w:val="28"/>
          <w:lang w:eastAsia="tr-TR"/>
          <w14:ligatures w14:val="none"/>
        </w:rPr>
        <w:t>Başlık</w:t>
      </w:r>
      <w:r w:rsidRPr="0054593C">
        <w:rPr>
          <w:rFonts w:asciiTheme="majorBidi" w:eastAsia="Times New Roman" w:hAnsiTheme="majorBidi" w:cstheme="majorBidi"/>
          <w:color w:val="FF0000"/>
          <w:kern w:val="0"/>
          <w:sz w:val="28"/>
          <w:szCs w:val="28"/>
          <w:lang w:eastAsia="tr-TR"/>
          <w14:ligatures w14:val="none"/>
        </w:rPr>
        <w:t>:</w:t>
      </w:r>
      <w:r w:rsidRPr="0054593C">
        <w:rPr>
          <w:sz w:val="28"/>
          <w:szCs w:val="28"/>
        </w:rPr>
        <w:t xml:space="preserve"> </w:t>
      </w:r>
    </w:p>
    <w:p w14:paraId="4C358827" w14:textId="77777777" w:rsidR="00894EDB" w:rsidRPr="0054593C" w:rsidRDefault="00894EDB" w:rsidP="00894EDB">
      <w:pPr>
        <w:spacing w:after="0" w:line="360" w:lineRule="auto"/>
        <w:ind w:left="-567"/>
        <w:jc w:val="both"/>
        <w:rPr>
          <w:rFonts w:asciiTheme="majorBidi" w:eastAsia="Times New Roman" w:hAnsiTheme="majorBidi" w:cstheme="majorBidi"/>
          <w:kern w:val="0"/>
          <w:sz w:val="28"/>
          <w:szCs w:val="28"/>
          <w:lang w:eastAsia="tr-TR"/>
          <w14:ligatures w14:val="none"/>
        </w:rPr>
      </w:pPr>
      <w:r w:rsidRPr="007A09A5">
        <w:rPr>
          <w:rFonts w:asciiTheme="majorBidi" w:eastAsia="Times New Roman" w:hAnsiTheme="majorBidi" w:cstheme="majorBidi"/>
          <w:b/>
          <w:bCs/>
          <w:kern w:val="0"/>
          <w:sz w:val="32"/>
          <w:szCs w:val="32"/>
          <w:lang w:eastAsia="tr-TR"/>
          <w14:ligatures w14:val="none"/>
        </w:rPr>
        <w:t>2</w:t>
      </w:r>
      <w:r w:rsidRPr="0054593C">
        <w:rPr>
          <w:rFonts w:asciiTheme="majorBidi" w:eastAsia="Times New Roman" w:hAnsiTheme="majorBidi" w:cstheme="majorBidi"/>
          <w:b/>
          <w:bCs/>
          <w:kern w:val="0"/>
          <w:sz w:val="28"/>
          <w:szCs w:val="28"/>
          <w:lang w:eastAsia="tr-TR"/>
          <w14:ligatures w14:val="none"/>
        </w:rPr>
        <w:t xml:space="preserve">- Yukarıdaki hikâyeden hareketle aşağıdaki ifadelerden hangilerine ulaşılabilir? </w:t>
      </w:r>
      <w:r>
        <w:rPr>
          <w:rFonts w:asciiTheme="majorBidi" w:eastAsia="Times New Roman" w:hAnsiTheme="majorBidi" w:cstheme="majorBidi"/>
          <w:b/>
          <w:bCs/>
          <w:kern w:val="0"/>
          <w:sz w:val="28"/>
          <w:szCs w:val="28"/>
          <w:lang w:eastAsia="tr-TR"/>
          <w14:ligatures w14:val="none"/>
        </w:rPr>
        <w:t xml:space="preserve">Ulaşabildiğiniz Doğruları </w:t>
      </w:r>
      <w:r w:rsidRPr="0054593C">
        <w:rPr>
          <w:rFonts w:asciiTheme="majorBidi" w:eastAsia="Times New Roman" w:hAnsiTheme="majorBidi" w:cstheme="majorBidi"/>
          <w:b/>
          <w:bCs/>
          <w:color w:val="FF0000"/>
          <w:kern w:val="0"/>
          <w:sz w:val="28"/>
          <w:szCs w:val="28"/>
          <w:lang w:eastAsia="tr-TR"/>
          <w14:ligatures w14:val="none"/>
        </w:rPr>
        <w:t>(</w:t>
      </w:r>
      <w:r w:rsidRPr="0054593C">
        <w:rPr>
          <w:rFonts w:ascii="Segoe UI Symbol" w:eastAsia="Times New Roman" w:hAnsi="Segoe UI Symbol" w:cs="Segoe UI Symbol"/>
          <w:b/>
          <w:bCs/>
          <w:color w:val="FF0000"/>
          <w:kern w:val="0"/>
          <w:sz w:val="28"/>
          <w:szCs w:val="28"/>
          <w:lang w:eastAsia="tr-TR"/>
          <w14:ligatures w14:val="none"/>
        </w:rPr>
        <w:t>✔</w:t>
      </w:r>
      <w:r w:rsidRPr="0054593C">
        <w:rPr>
          <w:rFonts w:asciiTheme="majorBidi" w:eastAsia="Times New Roman" w:hAnsiTheme="majorBidi" w:cstheme="majorBidi"/>
          <w:b/>
          <w:bCs/>
          <w:color w:val="FF0000"/>
          <w:kern w:val="0"/>
          <w:sz w:val="28"/>
          <w:szCs w:val="28"/>
          <w:lang w:eastAsia="tr-TR"/>
          <w14:ligatures w14:val="none"/>
        </w:rPr>
        <w:t>)</w:t>
      </w:r>
      <w:r>
        <w:rPr>
          <w:rFonts w:asciiTheme="majorBidi" w:eastAsia="Times New Roman" w:hAnsiTheme="majorBidi" w:cstheme="majorBidi"/>
          <w:b/>
          <w:bCs/>
          <w:color w:val="FF0000"/>
          <w:kern w:val="0"/>
          <w:sz w:val="28"/>
          <w:szCs w:val="28"/>
          <w:lang w:eastAsia="tr-TR"/>
          <w14:ligatures w14:val="none"/>
        </w:rPr>
        <w:t xml:space="preserve"> </w:t>
      </w:r>
      <w:r w:rsidRPr="009D0EDA">
        <w:rPr>
          <w:rFonts w:asciiTheme="majorBidi" w:eastAsia="Times New Roman" w:hAnsiTheme="majorBidi" w:cstheme="majorBidi"/>
          <w:b/>
          <w:bCs/>
          <w:color w:val="000000" w:themeColor="text1"/>
          <w:kern w:val="0"/>
          <w:sz w:val="28"/>
          <w:szCs w:val="28"/>
          <w:lang w:eastAsia="tr-TR"/>
          <w14:ligatures w14:val="none"/>
        </w:rPr>
        <w:t xml:space="preserve">ile </w:t>
      </w:r>
      <w:r w:rsidRPr="0054593C">
        <w:rPr>
          <w:rFonts w:asciiTheme="majorBidi" w:eastAsia="Times New Roman" w:hAnsiTheme="majorBidi" w:cstheme="majorBidi"/>
          <w:b/>
          <w:bCs/>
          <w:kern w:val="0"/>
          <w:sz w:val="28"/>
          <w:szCs w:val="28"/>
          <w:lang w:eastAsia="tr-TR"/>
          <w14:ligatures w14:val="none"/>
        </w:rPr>
        <w:t xml:space="preserve">işaretleyiniz. </w:t>
      </w:r>
      <w:r>
        <w:rPr>
          <w:rFonts w:asciiTheme="majorBidi" w:eastAsia="Times New Roman" w:hAnsiTheme="majorBidi" w:cstheme="majorBidi"/>
          <w:b/>
          <w:bCs/>
          <w:kern w:val="0"/>
          <w:sz w:val="28"/>
          <w:szCs w:val="28"/>
          <w:lang w:eastAsia="tr-TR"/>
          <w14:ligatures w14:val="none"/>
        </w:rPr>
        <w:t>Yanlışları</w:t>
      </w:r>
      <w:r w:rsidRPr="0054593C">
        <w:rPr>
          <w:rFonts w:asciiTheme="majorBidi" w:eastAsia="Times New Roman" w:hAnsiTheme="majorBidi" w:cstheme="majorBidi"/>
          <w:b/>
          <w:bCs/>
          <w:kern w:val="0"/>
          <w:sz w:val="28"/>
          <w:szCs w:val="28"/>
          <w:lang w:eastAsia="tr-TR"/>
          <w14:ligatures w14:val="none"/>
        </w:rPr>
        <w:t xml:space="preserve"> </w:t>
      </w:r>
      <w:r w:rsidRPr="009D0EDA">
        <w:rPr>
          <w:rFonts w:asciiTheme="majorBidi" w:eastAsia="Times New Roman" w:hAnsiTheme="majorBidi" w:cstheme="majorBidi"/>
          <w:b/>
          <w:bCs/>
          <w:color w:val="FF0000"/>
          <w:kern w:val="0"/>
          <w:sz w:val="28"/>
          <w:szCs w:val="28"/>
          <w:lang w:eastAsia="tr-TR"/>
          <w14:ligatures w14:val="none"/>
        </w:rPr>
        <w:t>(</w:t>
      </w:r>
      <w:r w:rsidRPr="009D0EDA">
        <w:rPr>
          <w:rFonts w:ascii="Segoe UI Symbol" w:eastAsia="Times New Roman" w:hAnsi="Segoe UI Symbol" w:cs="Segoe UI Symbol"/>
          <w:b/>
          <w:bCs/>
          <w:color w:val="FF0000"/>
          <w:kern w:val="0"/>
          <w:sz w:val="40"/>
          <w:szCs w:val="40"/>
          <w:lang w:eastAsia="tr-TR"/>
          <w14:ligatures w14:val="none"/>
        </w:rPr>
        <w:t>x</w:t>
      </w:r>
      <w:r w:rsidRPr="009D0EDA">
        <w:rPr>
          <w:rFonts w:asciiTheme="majorBidi" w:eastAsia="Times New Roman" w:hAnsiTheme="majorBidi" w:cstheme="majorBidi"/>
          <w:b/>
          <w:bCs/>
          <w:color w:val="FF0000"/>
          <w:kern w:val="0"/>
          <w:sz w:val="28"/>
          <w:szCs w:val="28"/>
          <w:lang w:eastAsia="tr-TR"/>
          <w14:ligatures w14:val="none"/>
        </w:rPr>
        <w:t xml:space="preserve">) </w:t>
      </w:r>
      <w:r w:rsidRPr="0054593C">
        <w:rPr>
          <w:rFonts w:asciiTheme="majorBidi" w:eastAsia="Times New Roman" w:hAnsiTheme="majorBidi" w:cstheme="majorBidi"/>
          <w:b/>
          <w:bCs/>
          <w:kern w:val="0"/>
          <w:sz w:val="28"/>
          <w:szCs w:val="28"/>
          <w:lang w:eastAsia="tr-TR"/>
          <w14:ligatures w14:val="none"/>
        </w:rPr>
        <w:t>ile i</w:t>
      </w:r>
      <w:r w:rsidRPr="0054593C">
        <w:rPr>
          <w:rFonts w:ascii="Times New Roman" w:eastAsia="Times New Roman" w:hAnsi="Times New Roman" w:cs="Times New Roman"/>
          <w:b/>
          <w:bCs/>
          <w:kern w:val="0"/>
          <w:sz w:val="28"/>
          <w:szCs w:val="28"/>
          <w:lang w:eastAsia="tr-TR"/>
          <w14:ligatures w14:val="none"/>
        </w:rPr>
        <w:t>ş</w:t>
      </w:r>
      <w:r w:rsidRPr="0054593C">
        <w:rPr>
          <w:rFonts w:asciiTheme="majorBidi" w:eastAsia="Times New Roman" w:hAnsiTheme="majorBidi" w:cstheme="majorBidi"/>
          <w:b/>
          <w:bCs/>
          <w:kern w:val="0"/>
          <w:sz w:val="28"/>
          <w:szCs w:val="28"/>
          <w:lang w:eastAsia="tr-TR"/>
          <w14:ligatures w14:val="none"/>
        </w:rPr>
        <w:t>aretleyiniz</w:t>
      </w:r>
    </w:p>
    <w:tbl>
      <w:tblPr>
        <w:tblStyle w:val="TabloKlavuzu"/>
        <w:tblW w:w="11058" w:type="dxa"/>
        <w:tblInd w:w="-998" w:type="dxa"/>
        <w:tblLook w:val="04A0" w:firstRow="1" w:lastRow="0" w:firstColumn="1" w:lastColumn="0" w:noHBand="0" w:noVBand="1"/>
      </w:tblPr>
      <w:tblGrid>
        <w:gridCol w:w="567"/>
        <w:gridCol w:w="9924"/>
        <w:gridCol w:w="567"/>
      </w:tblGrid>
      <w:tr w:rsidR="00894EDB" w14:paraId="2D2A4F4D" w14:textId="77777777" w:rsidTr="00712E9A">
        <w:tc>
          <w:tcPr>
            <w:tcW w:w="567" w:type="dxa"/>
          </w:tcPr>
          <w:p w14:paraId="3CB52672" w14:textId="77777777" w:rsidR="00894EDB" w:rsidRPr="0054593C" w:rsidRDefault="00894EDB" w:rsidP="00712E9A">
            <w:pPr>
              <w:spacing w:line="360" w:lineRule="auto"/>
              <w:jc w:val="center"/>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a.</w:t>
            </w:r>
          </w:p>
        </w:tc>
        <w:tc>
          <w:tcPr>
            <w:tcW w:w="9924" w:type="dxa"/>
          </w:tcPr>
          <w:p w14:paraId="0C90BAEF" w14:textId="77777777" w:rsidR="00894EDB" w:rsidRPr="0054593C" w:rsidRDefault="00894EDB" w:rsidP="00712E9A">
            <w:pPr>
              <w:spacing w:line="360" w:lineRule="auto"/>
              <w:jc w:val="both"/>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 xml:space="preserve">Bedir Savaşı, Müslümanların birlikteliklerini pekiştiren önemli bir dönüm noktasıdır. </w:t>
            </w:r>
            <w:r w:rsidRPr="009D0EDA">
              <w:rPr>
                <w:rFonts w:asciiTheme="majorBidi" w:eastAsia="Times New Roman" w:hAnsiTheme="majorBidi" w:cstheme="majorBidi"/>
                <w:kern w:val="0"/>
                <w:sz w:val="18"/>
                <w:szCs w:val="18"/>
                <w:lang w:eastAsia="tr-TR"/>
                <w14:ligatures w14:val="none"/>
              </w:rPr>
              <w:t>(10p)</w:t>
            </w:r>
          </w:p>
        </w:tc>
        <w:tc>
          <w:tcPr>
            <w:tcW w:w="567" w:type="dxa"/>
          </w:tcPr>
          <w:p w14:paraId="27601C4C" w14:textId="77777777" w:rsidR="00894EDB" w:rsidRDefault="00894EDB" w:rsidP="00712E9A">
            <w:pPr>
              <w:spacing w:line="360" w:lineRule="auto"/>
              <w:jc w:val="both"/>
              <w:rPr>
                <w:rFonts w:asciiTheme="majorBidi" w:eastAsia="Times New Roman" w:hAnsiTheme="majorBidi" w:cstheme="majorBidi"/>
                <w:kern w:val="0"/>
                <w:sz w:val="16"/>
                <w:szCs w:val="16"/>
                <w:lang w:eastAsia="tr-TR"/>
                <w14:ligatures w14:val="none"/>
              </w:rPr>
            </w:pPr>
          </w:p>
        </w:tc>
      </w:tr>
      <w:tr w:rsidR="00894EDB" w14:paraId="36FC0ECE" w14:textId="77777777" w:rsidTr="00712E9A">
        <w:tc>
          <w:tcPr>
            <w:tcW w:w="567" w:type="dxa"/>
          </w:tcPr>
          <w:p w14:paraId="4B30FF95" w14:textId="77777777" w:rsidR="00894EDB" w:rsidRPr="0054593C" w:rsidRDefault="00894EDB" w:rsidP="00712E9A">
            <w:pPr>
              <w:spacing w:line="360" w:lineRule="auto"/>
              <w:jc w:val="center"/>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b.</w:t>
            </w:r>
          </w:p>
        </w:tc>
        <w:tc>
          <w:tcPr>
            <w:tcW w:w="9924" w:type="dxa"/>
          </w:tcPr>
          <w:p w14:paraId="31C9E354" w14:textId="77777777" w:rsidR="00894EDB" w:rsidRPr="0054593C" w:rsidRDefault="00894EDB" w:rsidP="00712E9A">
            <w:pPr>
              <w:spacing w:line="360" w:lineRule="auto"/>
              <w:jc w:val="both"/>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Bedir Savaşı’nda Müslümanların sayısı müşriklerden fazladır. (</w:t>
            </w:r>
            <w:r>
              <w:rPr>
                <w:rFonts w:asciiTheme="majorBidi" w:eastAsia="Times New Roman" w:hAnsiTheme="majorBidi" w:cstheme="majorBidi"/>
                <w:kern w:val="0"/>
                <w:sz w:val="28"/>
                <w:szCs w:val="28"/>
                <w:lang w:eastAsia="tr-TR"/>
                <w14:ligatures w14:val="none"/>
              </w:rPr>
              <w:t>10</w:t>
            </w:r>
            <w:r w:rsidRPr="0054593C">
              <w:rPr>
                <w:rFonts w:asciiTheme="majorBidi" w:eastAsia="Times New Roman" w:hAnsiTheme="majorBidi" w:cstheme="majorBidi"/>
                <w:kern w:val="0"/>
                <w:sz w:val="28"/>
                <w:szCs w:val="28"/>
                <w:lang w:eastAsia="tr-TR"/>
                <w14:ligatures w14:val="none"/>
              </w:rPr>
              <w:t>p)</w:t>
            </w:r>
          </w:p>
        </w:tc>
        <w:tc>
          <w:tcPr>
            <w:tcW w:w="567" w:type="dxa"/>
          </w:tcPr>
          <w:p w14:paraId="2922CC15" w14:textId="77777777" w:rsidR="00894EDB" w:rsidRPr="00777460" w:rsidRDefault="00894EDB" w:rsidP="00712E9A">
            <w:pPr>
              <w:spacing w:line="360" w:lineRule="auto"/>
              <w:jc w:val="both"/>
              <w:rPr>
                <w:rFonts w:asciiTheme="majorBidi" w:eastAsia="Times New Roman" w:hAnsiTheme="majorBidi" w:cstheme="majorBidi"/>
                <w:kern w:val="0"/>
                <w:sz w:val="40"/>
                <w:szCs w:val="40"/>
                <w:lang w:eastAsia="tr-TR"/>
                <w14:ligatures w14:val="none"/>
              </w:rPr>
            </w:pPr>
          </w:p>
        </w:tc>
      </w:tr>
      <w:tr w:rsidR="00894EDB" w14:paraId="7E05D64E" w14:textId="77777777" w:rsidTr="00712E9A">
        <w:tc>
          <w:tcPr>
            <w:tcW w:w="567" w:type="dxa"/>
          </w:tcPr>
          <w:p w14:paraId="7ED0D21E" w14:textId="77777777" w:rsidR="00894EDB" w:rsidRPr="0054593C" w:rsidRDefault="00894EDB" w:rsidP="00712E9A">
            <w:pPr>
              <w:spacing w:line="360" w:lineRule="auto"/>
              <w:jc w:val="center"/>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c.</w:t>
            </w:r>
          </w:p>
        </w:tc>
        <w:tc>
          <w:tcPr>
            <w:tcW w:w="9924" w:type="dxa"/>
          </w:tcPr>
          <w:p w14:paraId="2C19CE92" w14:textId="77777777" w:rsidR="00894EDB" w:rsidRPr="0054593C" w:rsidRDefault="00894EDB" w:rsidP="00712E9A">
            <w:pPr>
              <w:spacing w:line="360" w:lineRule="auto"/>
              <w:jc w:val="both"/>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 xml:space="preserve">Müslümanlar, Bedir Savaşı’nda maddi hazırlık ve Yüce Allah'ın yardımıyla zafer kazanmıştır. </w:t>
            </w:r>
            <w:r w:rsidRPr="009D0EDA">
              <w:rPr>
                <w:rFonts w:asciiTheme="majorBidi" w:eastAsia="Times New Roman" w:hAnsiTheme="majorBidi" w:cstheme="majorBidi"/>
                <w:kern w:val="0"/>
                <w:sz w:val="18"/>
                <w:szCs w:val="18"/>
                <w:lang w:eastAsia="tr-TR"/>
                <w14:ligatures w14:val="none"/>
              </w:rPr>
              <w:t>(10p)</w:t>
            </w:r>
          </w:p>
        </w:tc>
        <w:tc>
          <w:tcPr>
            <w:tcW w:w="567" w:type="dxa"/>
          </w:tcPr>
          <w:p w14:paraId="751692AC" w14:textId="77777777" w:rsidR="00894EDB" w:rsidRDefault="00894EDB" w:rsidP="00712E9A">
            <w:pPr>
              <w:spacing w:line="360" w:lineRule="auto"/>
              <w:jc w:val="both"/>
              <w:rPr>
                <w:rFonts w:asciiTheme="majorBidi" w:eastAsia="Times New Roman" w:hAnsiTheme="majorBidi" w:cstheme="majorBidi"/>
                <w:kern w:val="0"/>
                <w:sz w:val="16"/>
                <w:szCs w:val="16"/>
                <w:lang w:eastAsia="tr-TR"/>
                <w14:ligatures w14:val="none"/>
              </w:rPr>
            </w:pPr>
          </w:p>
        </w:tc>
      </w:tr>
      <w:tr w:rsidR="00894EDB" w14:paraId="2E08A15C" w14:textId="77777777" w:rsidTr="00712E9A">
        <w:tc>
          <w:tcPr>
            <w:tcW w:w="567" w:type="dxa"/>
          </w:tcPr>
          <w:p w14:paraId="40FB580F" w14:textId="77777777" w:rsidR="00894EDB" w:rsidRPr="0054593C" w:rsidRDefault="00894EDB" w:rsidP="00712E9A">
            <w:pPr>
              <w:spacing w:line="360" w:lineRule="auto"/>
              <w:jc w:val="center"/>
              <w:rPr>
                <w:rFonts w:asciiTheme="majorBidi" w:eastAsia="Times New Roman" w:hAnsiTheme="majorBidi" w:cstheme="majorBidi"/>
                <w:kern w:val="0"/>
                <w:sz w:val="28"/>
                <w:szCs w:val="28"/>
                <w:lang w:eastAsia="tr-TR"/>
                <w14:ligatures w14:val="none"/>
              </w:rPr>
            </w:pPr>
            <w:r>
              <w:rPr>
                <w:rFonts w:asciiTheme="majorBidi" w:eastAsia="Times New Roman" w:hAnsiTheme="majorBidi" w:cstheme="majorBidi"/>
                <w:kern w:val="0"/>
                <w:sz w:val="28"/>
                <w:szCs w:val="28"/>
                <w:lang w:eastAsia="tr-TR"/>
                <w14:ligatures w14:val="none"/>
              </w:rPr>
              <w:t>d</w:t>
            </w:r>
          </w:p>
        </w:tc>
        <w:tc>
          <w:tcPr>
            <w:tcW w:w="9924" w:type="dxa"/>
          </w:tcPr>
          <w:p w14:paraId="056E1CAE" w14:textId="77777777" w:rsidR="00894EDB" w:rsidRPr="0054593C" w:rsidRDefault="00894EDB" w:rsidP="00712E9A">
            <w:pPr>
              <w:spacing w:line="360" w:lineRule="auto"/>
              <w:jc w:val="both"/>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 xml:space="preserve">İnanç ve cesaret zorluklar karşısında büyük bir motivasyon kaynağı olabilir. </w:t>
            </w:r>
            <w:r w:rsidRPr="009D0EDA">
              <w:rPr>
                <w:rFonts w:asciiTheme="majorBidi" w:eastAsia="Times New Roman" w:hAnsiTheme="majorBidi" w:cstheme="majorBidi"/>
                <w:kern w:val="0"/>
                <w:sz w:val="18"/>
                <w:szCs w:val="18"/>
                <w:lang w:eastAsia="tr-TR"/>
                <w14:ligatures w14:val="none"/>
              </w:rPr>
              <w:t>(10p)</w:t>
            </w:r>
          </w:p>
        </w:tc>
        <w:tc>
          <w:tcPr>
            <w:tcW w:w="567" w:type="dxa"/>
          </w:tcPr>
          <w:p w14:paraId="6C4F01E5" w14:textId="77777777" w:rsidR="00894EDB" w:rsidRPr="00777460" w:rsidRDefault="00894EDB" w:rsidP="00712E9A">
            <w:pPr>
              <w:spacing w:line="360" w:lineRule="auto"/>
              <w:jc w:val="both"/>
              <w:rPr>
                <w:rFonts w:asciiTheme="majorBidi" w:eastAsia="Times New Roman" w:hAnsiTheme="majorBidi" w:cstheme="majorBidi"/>
                <w:kern w:val="0"/>
                <w:sz w:val="32"/>
                <w:szCs w:val="32"/>
                <w:lang w:eastAsia="tr-TR"/>
                <w14:ligatures w14:val="none"/>
              </w:rPr>
            </w:pPr>
          </w:p>
        </w:tc>
      </w:tr>
      <w:tr w:rsidR="00894EDB" w14:paraId="2CAF4027" w14:textId="77777777" w:rsidTr="00712E9A">
        <w:tc>
          <w:tcPr>
            <w:tcW w:w="567" w:type="dxa"/>
          </w:tcPr>
          <w:p w14:paraId="1C2300F2" w14:textId="77777777" w:rsidR="00894EDB" w:rsidRPr="0054593C" w:rsidRDefault="00894EDB" w:rsidP="00712E9A">
            <w:pPr>
              <w:spacing w:line="360" w:lineRule="auto"/>
              <w:jc w:val="center"/>
              <w:rPr>
                <w:rFonts w:asciiTheme="majorBidi" w:eastAsia="Times New Roman" w:hAnsiTheme="majorBidi" w:cstheme="majorBidi"/>
                <w:kern w:val="0"/>
                <w:sz w:val="28"/>
                <w:szCs w:val="28"/>
                <w:lang w:eastAsia="tr-TR"/>
                <w14:ligatures w14:val="none"/>
              </w:rPr>
            </w:pPr>
            <w:r>
              <w:rPr>
                <w:rFonts w:asciiTheme="majorBidi" w:eastAsia="Times New Roman" w:hAnsiTheme="majorBidi" w:cstheme="majorBidi"/>
                <w:kern w:val="0"/>
                <w:sz w:val="28"/>
                <w:szCs w:val="28"/>
                <w:lang w:eastAsia="tr-TR"/>
                <w14:ligatures w14:val="none"/>
              </w:rPr>
              <w:t>f</w:t>
            </w:r>
            <w:r w:rsidRPr="0054593C">
              <w:rPr>
                <w:rFonts w:asciiTheme="majorBidi" w:eastAsia="Times New Roman" w:hAnsiTheme="majorBidi" w:cstheme="majorBidi"/>
                <w:kern w:val="0"/>
                <w:sz w:val="28"/>
                <w:szCs w:val="28"/>
                <w:lang w:eastAsia="tr-TR"/>
                <w14:ligatures w14:val="none"/>
              </w:rPr>
              <w:t>.</w:t>
            </w:r>
          </w:p>
        </w:tc>
        <w:tc>
          <w:tcPr>
            <w:tcW w:w="9924" w:type="dxa"/>
          </w:tcPr>
          <w:p w14:paraId="05E7F213" w14:textId="77777777" w:rsidR="00894EDB" w:rsidRPr="0054593C" w:rsidRDefault="00894EDB" w:rsidP="00712E9A">
            <w:pPr>
              <w:spacing w:line="360" w:lineRule="auto"/>
              <w:jc w:val="both"/>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 xml:space="preserve">Öğretmen, Bedir Savaşı’nın sebebinin sadece ekonomik güç olduğunu söylemiştir. </w:t>
            </w:r>
            <w:r w:rsidRPr="009D0EDA">
              <w:rPr>
                <w:rFonts w:asciiTheme="majorBidi" w:eastAsia="Times New Roman" w:hAnsiTheme="majorBidi" w:cstheme="majorBidi"/>
                <w:kern w:val="0"/>
                <w:sz w:val="18"/>
                <w:szCs w:val="18"/>
                <w:lang w:eastAsia="tr-TR"/>
                <w14:ligatures w14:val="none"/>
              </w:rPr>
              <w:t>(10p)</w:t>
            </w:r>
          </w:p>
        </w:tc>
        <w:tc>
          <w:tcPr>
            <w:tcW w:w="567" w:type="dxa"/>
          </w:tcPr>
          <w:p w14:paraId="2E3E722F" w14:textId="77777777" w:rsidR="00894EDB" w:rsidRPr="00777460" w:rsidRDefault="00894EDB" w:rsidP="00712E9A">
            <w:pPr>
              <w:spacing w:line="360" w:lineRule="auto"/>
              <w:jc w:val="both"/>
              <w:rPr>
                <w:rFonts w:asciiTheme="majorBidi" w:eastAsia="Times New Roman" w:hAnsiTheme="majorBidi" w:cstheme="majorBidi"/>
                <w:kern w:val="0"/>
                <w:sz w:val="44"/>
                <w:szCs w:val="44"/>
                <w:lang w:eastAsia="tr-TR"/>
                <w14:ligatures w14:val="none"/>
              </w:rPr>
            </w:pPr>
          </w:p>
        </w:tc>
      </w:tr>
      <w:tr w:rsidR="00894EDB" w14:paraId="4CAE261F" w14:textId="77777777" w:rsidTr="00712E9A">
        <w:tc>
          <w:tcPr>
            <w:tcW w:w="567" w:type="dxa"/>
          </w:tcPr>
          <w:p w14:paraId="5A3CF228" w14:textId="77777777" w:rsidR="00894EDB" w:rsidRPr="0054593C" w:rsidRDefault="00894EDB" w:rsidP="00712E9A">
            <w:pPr>
              <w:spacing w:line="360" w:lineRule="auto"/>
              <w:jc w:val="center"/>
              <w:rPr>
                <w:rFonts w:asciiTheme="majorBidi" w:eastAsia="Times New Roman" w:hAnsiTheme="majorBidi" w:cstheme="majorBidi"/>
                <w:kern w:val="0"/>
                <w:sz w:val="28"/>
                <w:szCs w:val="28"/>
                <w:lang w:eastAsia="tr-TR"/>
                <w14:ligatures w14:val="none"/>
              </w:rPr>
            </w:pPr>
            <w:r>
              <w:rPr>
                <w:rFonts w:asciiTheme="majorBidi" w:eastAsia="Times New Roman" w:hAnsiTheme="majorBidi" w:cstheme="majorBidi"/>
                <w:kern w:val="0"/>
                <w:sz w:val="28"/>
                <w:szCs w:val="28"/>
                <w:lang w:eastAsia="tr-TR"/>
                <w14:ligatures w14:val="none"/>
              </w:rPr>
              <w:t>g</w:t>
            </w:r>
            <w:r w:rsidRPr="0054593C">
              <w:rPr>
                <w:rFonts w:asciiTheme="majorBidi" w:eastAsia="Times New Roman" w:hAnsiTheme="majorBidi" w:cstheme="majorBidi"/>
                <w:kern w:val="0"/>
                <w:sz w:val="28"/>
                <w:szCs w:val="28"/>
                <w:lang w:eastAsia="tr-TR"/>
                <w14:ligatures w14:val="none"/>
              </w:rPr>
              <w:t>.</w:t>
            </w:r>
          </w:p>
        </w:tc>
        <w:tc>
          <w:tcPr>
            <w:tcW w:w="9924" w:type="dxa"/>
          </w:tcPr>
          <w:p w14:paraId="6F22C823" w14:textId="77777777" w:rsidR="00894EDB" w:rsidRPr="0054593C" w:rsidRDefault="00894EDB" w:rsidP="00712E9A">
            <w:pPr>
              <w:spacing w:line="360" w:lineRule="auto"/>
              <w:jc w:val="both"/>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 xml:space="preserve">Çanakkale Zaferi ile Bedir Savaşı arasındaki benzerlik yoktur. </w:t>
            </w:r>
            <w:r w:rsidRPr="009D0EDA">
              <w:rPr>
                <w:rFonts w:asciiTheme="majorBidi" w:eastAsia="Times New Roman" w:hAnsiTheme="majorBidi" w:cstheme="majorBidi"/>
                <w:kern w:val="0"/>
                <w:sz w:val="18"/>
                <w:szCs w:val="18"/>
                <w:lang w:eastAsia="tr-TR"/>
                <w14:ligatures w14:val="none"/>
              </w:rPr>
              <w:t>(10p)</w:t>
            </w:r>
          </w:p>
        </w:tc>
        <w:tc>
          <w:tcPr>
            <w:tcW w:w="567" w:type="dxa"/>
          </w:tcPr>
          <w:p w14:paraId="2464DE3A" w14:textId="77777777" w:rsidR="00894EDB" w:rsidRPr="00777460" w:rsidRDefault="00894EDB" w:rsidP="00712E9A">
            <w:pPr>
              <w:spacing w:line="360" w:lineRule="auto"/>
              <w:jc w:val="both"/>
              <w:rPr>
                <w:rFonts w:asciiTheme="majorBidi" w:eastAsia="Times New Roman" w:hAnsiTheme="majorBidi" w:cstheme="majorBidi"/>
                <w:kern w:val="0"/>
                <w:sz w:val="36"/>
                <w:szCs w:val="36"/>
                <w:lang w:eastAsia="tr-TR"/>
                <w14:ligatures w14:val="none"/>
              </w:rPr>
            </w:pPr>
          </w:p>
        </w:tc>
      </w:tr>
      <w:tr w:rsidR="00894EDB" w14:paraId="7F5ED6C8" w14:textId="77777777" w:rsidTr="00712E9A">
        <w:tc>
          <w:tcPr>
            <w:tcW w:w="567" w:type="dxa"/>
          </w:tcPr>
          <w:p w14:paraId="4FF93EF0" w14:textId="77777777" w:rsidR="00894EDB" w:rsidRPr="0054593C" w:rsidRDefault="00894EDB" w:rsidP="00712E9A">
            <w:pPr>
              <w:spacing w:line="360" w:lineRule="auto"/>
              <w:jc w:val="center"/>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m.</w:t>
            </w:r>
          </w:p>
        </w:tc>
        <w:tc>
          <w:tcPr>
            <w:tcW w:w="9924" w:type="dxa"/>
          </w:tcPr>
          <w:p w14:paraId="27F06890" w14:textId="77777777" w:rsidR="00894EDB" w:rsidRPr="0054593C" w:rsidRDefault="00894EDB" w:rsidP="00712E9A">
            <w:pPr>
              <w:spacing w:line="360" w:lineRule="auto"/>
              <w:jc w:val="both"/>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 xml:space="preserve">Bedir Savaşı ve Çanakkale Zaferi, Müslümanların inanç ve azimle savaştığını gösteren örneklerdir. </w:t>
            </w:r>
            <w:r w:rsidRPr="009D0EDA">
              <w:rPr>
                <w:rFonts w:asciiTheme="majorBidi" w:eastAsia="Times New Roman" w:hAnsiTheme="majorBidi" w:cstheme="majorBidi"/>
                <w:kern w:val="0"/>
                <w:sz w:val="18"/>
                <w:szCs w:val="18"/>
                <w:lang w:eastAsia="tr-TR"/>
                <w14:ligatures w14:val="none"/>
              </w:rPr>
              <w:t>(10p)</w:t>
            </w:r>
          </w:p>
        </w:tc>
        <w:tc>
          <w:tcPr>
            <w:tcW w:w="567" w:type="dxa"/>
          </w:tcPr>
          <w:p w14:paraId="4CE81AF4" w14:textId="77777777" w:rsidR="00894EDB" w:rsidRDefault="00894EDB" w:rsidP="00712E9A">
            <w:pPr>
              <w:spacing w:line="360" w:lineRule="auto"/>
              <w:jc w:val="both"/>
              <w:rPr>
                <w:rFonts w:asciiTheme="majorBidi" w:eastAsia="Times New Roman" w:hAnsiTheme="majorBidi" w:cstheme="majorBidi"/>
                <w:kern w:val="0"/>
                <w:sz w:val="16"/>
                <w:szCs w:val="16"/>
                <w:lang w:eastAsia="tr-TR"/>
                <w14:ligatures w14:val="none"/>
              </w:rPr>
            </w:pPr>
          </w:p>
        </w:tc>
      </w:tr>
      <w:tr w:rsidR="00894EDB" w14:paraId="012B8FBA" w14:textId="77777777" w:rsidTr="00712E9A">
        <w:tc>
          <w:tcPr>
            <w:tcW w:w="567" w:type="dxa"/>
          </w:tcPr>
          <w:p w14:paraId="7462B62E" w14:textId="77777777" w:rsidR="00894EDB" w:rsidRPr="0054593C" w:rsidRDefault="00894EDB" w:rsidP="00712E9A">
            <w:pPr>
              <w:spacing w:line="360" w:lineRule="auto"/>
              <w:jc w:val="center"/>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n.</w:t>
            </w:r>
          </w:p>
        </w:tc>
        <w:tc>
          <w:tcPr>
            <w:tcW w:w="9924" w:type="dxa"/>
          </w:tcPr>
          <w:p w14:paraId="09F408E9" w14:textId="77777777" w:rsidR="00894EDB" w:rsidRPr="0054593C" w:rsidRDefault="00894EDB" w:rsidP="00712E9A">
            <w:pPr>
              <w:spacing w:line="360" w:lineRule="auto"/>
              <w:jc w:val="both"/>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 xml:space="preserve">Bedir Savaşı ve Çanakkale Zaferi, toplumların dayanışma içinde zafer kazanabileceğini göstermektedir. </w:t>
            </w:r>
            <w:r w:rsidRPr="009D0EDA">
              <w:rPr>
                <w:rFonts w:asciiTheme="majorBidi" w:eastAsia="Times New Roman" w:hAnsiTheme="majorBidi" w:cstheme="majorBidi"/>
                <w:kern w:val="0"/>
                <w:sz w:val="18"/>
                <w:szCs w:val="18"/>
                <w:lang w:eastAsia="tr-TR"/>
                <w14:ligatures w14:val="none"/>
              </w:rPr>
              <w:t>(10p)</w:t>
            </w:r>
          </w:p>
        </w:tc>
        <w:tc>
          <w:tcPr>
            <w:tcW w:w="567" w:type="dxa"/>
          </w:tcPr>
          <w:p w14:paraId="72069268" w14:textId="77777777" w:rsidR="00894EDB" w:rsidRDefault="00894EDB" w:rsidP="00712E9A">
            <w:pPr>
              <w:spacing w:line="360" w:lineRule="auto"/>
              <w:jc w:val="both"/>
              <w:rPr>
                <w:rFonts w:asciiTheme="majorBidi" w:eastAsia="Times New Roman" w:hAnsiTheme="majorBidi" w:cstheme="majorBidi"/>
                <w:kern w:val="0"/>
                <w:sz w:val="16"/>
                <w:szCs w:val="16"/>
                <w:lang w:eastAsia="tr-TR"/>
                <w14:ligatures w14:val="none"/>
              </w:rPr>
            </w:pPr>
          </w:p>
        </w:tc>
      </w:tr>
    </w:tbl>
    <w:p w14:paraId="7F35946E" w14:textId="1E9979F8" w:rsidR="00894EDB" w:rsidRPr="00962634" w:rsidRDefault="00894EDB" w:rsidP="00894EDB">
      <w:pPr>
        <w:spacing w:after="0" w:line="240" w:lineRule="auto"/>
        <w:rPr>
          <w:rFonts w:ascii="Times New Roman" w:eastAsia="Calibri" w:hAnsi="Times New Roman" w:cs="Times New Roman"/>
          <w:b/>
          <w:kern w:val="0"/>
          <w:sz w:val="16"/>
          <w:szCs w:val="16"/>
          <w14:ligatures w14:val="none"/>
        </w:rPr>
      </w:pPr>
      <w:r w:rsidRPr="00962634">
        <w:rPr>
          <w:rFonts w:ascii="Times New Roman" w:eastAsia="Calibri" w:hAnsi="Times New Roman" w:cs="Times New Roman"/>
          <w:b/>
          <w:kern w:val="0"/>
          <w:sz w:val="16"/>
          <w:szCs w:val="16"/>
          <w14:ligatures w14:val="none"/>
        </w:rPr>
        <w:t xml:space="preserve">                    </w:t>
      </w:r>
      <w:r>
        <w:rPr>
          <w:rFonts w:ascii="Times New Roman" w:eastAsia="Calibri" w:hAnsi="Times New Roman" w:cs="Times New Roman"/>
          <w:b/>
          <w:kern w:val="0"/>
          <w:sz w:val="16"/>
          <w:szCs w:val="16"/>
          <w14:ligatures w14:val="none"/>
        </w:rPr>
        <w:t xml:space="preserve">                                                                                                                                                                                          </w:t>
      </w:r>
      <w:r>
        <w:rPr>
          <w:rFonts w:ascii="Times New Roman" w:eastAsia="Calibri" w:hAnsi="Times New Roman" w:cs="Times New Roman"/>
          <w:b/>
          <w:kern w:val="0"/>
          <w:sz w:val="16"/>
          <w:szCs w:val="16"/>
          <w14:ligatures w14:val="none"/>
        </w:rPr>
        <w:t>……………………..</w:t>
      </w:r>
      <w:r w:rsidRPr="00962634">
        <w:rPr>
          <w:rFonts w:ascii="Times New Roman" w:eastAsia="Calibri" w:hAnsi="Times New Roman" w:cs="Times New Roman"/>
          <w:b/>
          <w:kern w:val="0"/>
          <w:sz w:val="16"/>
          <w:szCs w:val="16"/>
          <w14:ligatures w14:val="none"/>
        </w:rPr>
        <w:t xml:space="preserve">                                                                                                                                                                </w:t>
      </w:r>
    </w:p>
    <w:p w14:paraId="458C3334" w14:textId="155A6F6E" w:rsidR="00894EDB" w:rsidRPr="00962634" w:rsidRDefault="00894EDB" w:rsidP="00894EDB">
      <w:pPr>
        <w:tabs>
          <w:tab w:val="left" w:pos="3045"/>
        </w:tabs>
        <w:spacing w:after="0" w:line="240" w:lineRule="auto"/>
        <w:rPr>
          <w:rFonts w:ascii="Times New Roman" w:eastAsia="Calibri" w:hAnsi="Times New Roman" w:cs="Times New Roman"/>
          <w:b/>
          <w:kern w:val="0"/>
          <w:sz w:val="16"/>
          <w:szCs w:val="16"/>
          <w14:ligatures w14:val="none"/>
        </w:rPr>
      </w:pPr>
      <w:r>
        <w:rPr>
          <w:rFonts w:ascii="Times New Roman" w:eastAsia="Calibri" w:hAnsi="Times New Roman" w:cs="Times New Roman"/>
          <w:b/>
          <w:kern w:val="0"/>
          <w:sz w:val="16"/>
          <w:szCs w:val="16"/>
          <w14:ligatures w14:val="none"/>
        </w:rPr>
        <w:t>……………………</w:t>
      </w:r>
      <w:r w:rsidRPr="00962634">
        <w:rPr>
          <w:rFonts w:ascii="Times New Roman" w:eastAsia="Calibri" w:hAnsi="Times New Roman" w:cs="Times New Roman"/>
          <w:b/>
          <w:kern w:val="0"/>
          <w:sz w:val="16"/>
          <w:szCs w:val="16"/>
          <w14:ligatures w14:val="none"/>
        </w:rPr>
        <w:t xml:space="preserve">                       </w:t>
      </w:r>
      <w:r>
        <w:rPr>
          <w:rFonts w:ascii="Times New Roman" w:eastAsia="Calibri" w:hAnsi="Times New Roman" w:cs="Times New Roman"/>
          <w:b/>
          <w:kern w:val="0"/>
          <w:sz w:val="16"/>
          <w:szCs w:val="16"/>
          <w14:ligatures w14:val="none"/>
        </w:rPr>
        <w:t xml:space="preserve">                  ……………………</w:t>
      </w:r>
      <w:r w:rsidRPr="00962634">
        <w:rPr>
          <w:rFonts w:ascii="Times New Roman" w:eastAsia="Calibri" w:hAnsi="Times New Roman" w:cs="Times New Roman"/>
          <w:b/>
          <w:kern w:val="0"/>
          <w:sz w:val="16"/>
          <w:szCs w:val="16"/>
          <w14:ligatures w14:val="none"/>
        </w:rPr>
        <w:tab/>
        <w:t xml:space="preserve">              </w:t>
      </w:r>
      <w:r>
        <w:rPr>
          <w:rFonts w:ascii="Times New Roman" w:eastAsia="Calibri" w:hAnsi="Times New Roman" w:cs="Times New Roman"/>
          <w:b/>
          <w:kern w:val="0"/>
          <w:sz w:val="16"/>
          <w:szCs w:val="16"/>
          <w14:ligatures w14:val="none"/>
        </w:rPr>
        <w:t xml:space="preserve">                  …………………….</w:t>
      </w:r>
      <w:r w:rsidRPr="00962634">
        <w:rPr>
          <w:rFonts w:ascii="Times New Roman" w:eastAsia="Calibri" w:hAnsi="Times New Roman" w:cs="Times New Roman"/>
          <w:b/>
          <w:kern w:val="0"/>
          <w:sz w:val="16"/>
          <w:szCs w:val="16"/>
          <w14:ligatures w14:val="none"/>
        </w:rPr>
        <w:t xml:space="preserve">                                  Okul Müdürü</w:t>
      </w:r>
    </w:p>
    <w:p w14:paraId="4541FC9A" w14:textId="77777777" w:rsidR="00894EDB" w:rsidRDefault="00894EDB" w:rsidP="00894EDB">
      <w:pPr>
        <w:tabs>
          <w:tab w:val="center" w:pos="4536"/>
          <w:tab w:val="right" w:pos="9072"/>
        </w:tabs>
        <w:spacing w:after="0" w:line="240" w:lineRule="auto"/>
        <w:rPr>
          <w:rFonts w:ascii="Times New Roman" w:eastAsia="Calibri" w:hAnsi="Times New Roman" w:cs="Times New Roman"/>
          <w:b/>
          <w:kern w:val="0"/>
          <w:sz w:val="16"/>
          <w:szCs w:val="16"/>
          <w14:ligatures w14:val="none"/>
        </w:rPr>
        <w:sectPr w:rsidR="00894EDB" w:rsidSect="00894EDB">
          <w:pgSz w:w="11906" w:h="16838"/>
          <w:pgMar w:top="568" w:right="849" w:bottom="284" w:left="1417" w:header="522" w:footer="413" w:gutter="0"/>
          <w:cols w:space="708"/>
          <w:docGrid w:linePitch="360"/>
        </w:sectPr>
      </w:pPr>
      <w:r w:rsidRPr="00962634">
        <w:rPr>
          <w:rFonts w:ascii="Times New Roman" w:eastAsia="Calibri" w:hAnsi="Times New Roman" w:cs="Times New Roman"/>
          <w:b/>
          <w:kern w:val="0"/>
          <w:sz w:val="16"/>
          <w:szCs w:val="16"/>
          <w14:ligatures w14:val="none"/>
        </w:rPr>
        <w:t xml:space="preserve"> (DKAB Öğretmeni)                                         (DKAB Öğretmeni)</w:t>
      </w:r>
      <w:r w:rsidRPr="00962634">
        <w:rPr>
          <w:rFonts w:ascii="Times New Roman" w:eastAsia="Calibri" w:hAnsi="Times New Roman" w:cs="Times New Roman"/>
          <w:b/>
          <w:kern w:val="0"/>
          <w:sz w:val="16"/>
          <w:szCs w:val="16"/>
          <w14:ligatures w14:val="none"/>
        </w:rPr>
        <w:tab/>
        <w:t xml:space="preserve">                              (DKAB Öğretmeni)</w:t>
      </w:r>
    </w:p>
    <w:p w14:paraId="0F8477C4" w14:textId="77777777" w:rsidR="00894EDB" w:rsidRPr="003C6D8B" w:rsidRDefault="00894EDB" w:rsidP="00894EDB">
      <w:pPr>
        <w:spacing w:after="120" w:line="276" w:lineRule="auto"/>
        <w:jc w:val="center"/>
        <w:rPr>
          <w:rFonts w:ascii="Times New Roman" w:eastAsia="Calibri" w:hAnsi="Times New Roman" w:cs="Times New Roman"/>
          <w:b/>
          <w:kern w:val="0"/>
          <w:sz w:val="18"/>
          <w:szCs w:val="18"/>
          <w14:ligatures w14:val="none"/>
        </w:rPr>
      </w:pPr>
      <w:r w:rsidRPr="003C6D8B">
        <w:rPr>
          <w:rFonts w:ascii="Times New Roman" w:eastAsia="Calibri" w:hAnsi="Times New Roman" w:cs="Times New Roman"/>
          <w:b/>
          <w:kern w:val="0"/>
          <w:sz w:val="18"/>
          <w:szCs w:val="18"/>
          <w14:ligatures w14:val="none"/>
        </w:rPr>
        <w:lastRenderedPageBreak/>
        <w:t>MELEK AKNİL MESLEKİ VE TEKNİK ANADOLU LİSESİ 202</w:t>
      </w:r>
      <w:r>
        <w:rPr>
          <w:rFonts w:ascii="Times New Roman" w:eastAsia="Calibri" w:hAnsi="Times New Roman" w:cs="Times New Roman"/>
          <w:b/>
          <w:kern w:val="0"/>
          <w:sz w:val="18"/>
          <w:szCs w:val="18"/>
          <w14:ligatures w14:val="none"/>
        </w:rPr>
        <w:t>5</w:t>
      </w:r>
      <w:r w:rsidRPr="003C6D8B">
        <w:rPr>
          <w:rFonts w:ascii="Times New Roman" w:eastAsia="Calibri" w:hAnsi="Times New Roman" w:cs="Times New Roman"/>
          <w:b/>
          <w:kern w:val="0"/>
          <w:sz w:val="18"/>
          <w:szCs w:val="18"/>
          <w14:ligatures w14:val="none"/>
        </w:rPr>
        <w:t>-202</w:t>
      </w:r>
      <w:r>
        <w:rPr>
          <w:rFonts w:ascii="Times New Roman" w:eastAsia="Calibri" w:hAnsi="Times New Roman" w:cs="Times New Roman"/>
          <w:b/>
          <w:kern w:val="0"/>
          <w:sz w:val="18"/>
          <w:szCs w:val="18"/>
          <w14:ligatures w14:val="none"/>
        </w:rPr>
        <w:t>6</w:t>
      </w:r>
      <w:r w:rsidRPr="003C6D8B">
        <w:rPr>
          <w:rFonts w:ascii="Times New Roman" w:eastAsia="Calibri" w:hAnsi="Times New Roman" w:cs="Times New Roman"/>
          <w:b/>
          <w:kern w:val="0"/>
          <w:sz w:val="18"/>
          <w:szCs w:val="18"/>
          <w14:ligatures w14:val="none"/>
        </w:rPr>
        <w:t xml:space="preserve"> EĞİTİM ÖĞRETİM YILI</w:t>
      </w:r>
    </w:p>
    <w:p w14:paraId="67F3492E" w14:textId="77777777" w:rsidR="00894EDB" w:rsidRPr="003C6D8B" w:rsidRDefault="00894EDB" w:rsidP="00894EDB">
      <w:pPr>
        <w:spacing w:after="120" w:line="276" w:lineRule="auto"/>
        <w:jc w:val="center"/>
        <w:rPr>
          <w:rFonts w:ascii="Times New Roman" w:eastAsia="Calibri" w:hAnsi="Times New Roman" w:cs="Times New Roman"/>
          <w:b/>
          <w:kern w:val="0"/>
          <w:sz w:val="18"/>
          <w:szCs w:val="18"/>
          <w14:ligatures w14:val="none"/>
        </w:rPr>
      </w:pPr>
      <w:r>
        <w:rPr>
          <w:rFonts w:ascii="Times New Roman" w:eastAsia="Calibri" w:hAnsi="Times New Roman" w:cs="Times New Roman"/>
          <w:b/>
          <w:kern w:val="0"/>
          <w:sz w:val="18"/>
          <w:szCs w:val="18"/>
          <w14:ligatures w14:val="none"/>
        </w:rPr>
        <w:t xml:space="preserve">S. </w:t>
      </w:r>
      <w:r w:rsidRPr="00082531">
        <w:rPr>
          <w:rFonts w:ascii="Times New Roman" w:eastAsia="Calibri" w:hAnsi="Times New Roman" w:cs="Times New Roman"/>
          <w:b/>
          <w:kern w:val="0"/>
          <w:sz w:val="24"/>
          <w:szCs w:val="24"/>
          <w14:ligatures w14:val="none"/>
        </w:rPr>
        <w:t xml:space="preserve">PEYGAMBER </w:t>
      </w:r>
      <w:r>
        <w:rPr>
          <w:rFonts w:ascii="Times New Roman" w:eastAsia="Calibri" w:hAnsi="Times New Roman" w:cs="Times New Roman"/>
          <w:b/>
          <w:kern w:val="0"/>
          <w:sz w:val="18"/>
          <w:szCs w:val="18"/>
          <w14:ligatures w14:val="none"/>
        </w:rPr>
        <w:t>EFENDİMİZİN HAYATI</w:t>
      </w:r>
      <w:r w:rsidRPr="003C6D8B">
        <w:rPr>
          <w:rFonts w:ascii="Times New Roman" w:eastAsia="Calibri" w:hAnsi="Times New Roman" w:cs="Times New Roman"/>
          <w:b/>
          <w:kern w:val="0"/>
          <w:sz w:val="18"/>
          <w:szCs w:val="18"/>
          <w14:ligatures w14:val="none"/>
        </w:rPr>
        <w:t xml:space="preserve"> DERSİ </w:t>
      </w:r>
      <w:r w:rsidRPr="00082531">
        <w:rPr>
          <w:rFonts w:ascii="Times New Roman" w:eastAsia="Calibri" w:hAnsi="Times New Roman" w:cs="Times New Roman"/>
          <w:b/>
          <w:kern w:val="0"/>
          <w:sz w:val="24"/>
          <w:szCs w:val="24"/>
          <w14:ligatures w14:val="none"/>
        </w:rPr>
        <w:t>10.</w:t>
      </w:r>
      <w:r w:rsidRPr="003C6D8B">
        <w:rPr>
          <w:rFonts w:ascii="Times New Roman" w:eastAsia="Calibri" w:hAnsi="Times New Roman" w:cs="Times New Roman"/>
          <w:b/>
          <w:kern w:val="0"/>
          <w:sz w:val="18"/>
          <w:szCs w:val="18"/>
          <w14:ligatures w14:val="none"/>
        </w:rPr>
        <w:t xml:space="preserve"> SINIF </w:t>
      </w:r>
      <w:r>
        <w:rPr>
          <w:rFonts w:ascii="Times New Roman" w:eastAsia="Calibri" w:hAnsi="Times New Roman" w:cs="Times New Roman"/>
          <w:b/>
          <w:kern w:val="0"/>
          <w:sz w:val="24"/>
          <w:szCs w:val="24"/>
          <w14:ligatures w14:val="none"/>
        </w:rPr>
        <w:t>2</w:t>
      </w:r>
      <w:r w:rsidRPr="003C6D8B">
        <w:rPr>
          <w:rFonts w:ascii="Times New Roman" w:eastAsia="Calibri" w:hAnsi="Times New Roman" w:cs="Times New Roman"/>
          <w:b/>
          <w:kern w:val="0"/>
          <w:sz w:val="18"/>
          <w:szCs w:val="18"/>
          <w14:ligatures w14:val="none"/>
        </w:rPr>
        <w:t xml:space="preserve">. DÖNEM </w:t>
      </w:r>
      <w:r>
        <w:rPr>
          <w:rFonts w:ascii="Times New Roman" w:eastAsia="Calibri" w:hAnsi="Times New Roman" w:cs="Times New Roman"/>
          <w:b/>
          <w:kern w:val="0"/>
          <w14:ligatures w14:val="none"/>
        </w:rPr>
        <w:t>1</w:t>
      </w:r>
      <w:r w:rsidRPr="003C6D8B">
        <w:rPr>
          <w:rFonts w:ascii="Times New Roman" w:eastAsia="Calibri" w:hAnsi="Times New Roman" w:cs="Times New Roman"/>
          <w:b/>
          <w:kern w:val="0"/>
          <w:sz w:val="18"/>
          <w:szCs w:val="18"/>
          <w14:ligatures w14:val="none"/>
        </w:rPr>
        <w:t>. YAZILI SORULARI</w:t>
      </w:r>
      <w:r>
        <w:rPr>
          <w:rFonts w:ascii="Times New Roman" w:eastAsia="Calibri" w:hAnsi="Times New Roman" w:cs="Times New Roman"/>
          <w:b/>
          <w:kern w:val="0"/>
          <w:sz w:val="18"/>
          <w:szCs w:val="18"/>
          <w14:ligatures w14:val="none"/>
        </w:rPr>
        <w:t>-</w:t>
      </w:r>
      <w:r w:rsidRPr="0054593C">
        <w:rPr>
          <w:rFonts w:ascii="Times New Roman" w:eastAsia="Calibri" w:hAnsi="Times New Roman" w:cs="Times New Roman"/>
          <w:b/>
          <w:kern w:val="0"/>
          <w:sz w:val="24"/>
          <w:szCs w:val="24"/>
          <w14:ligatures w14:val="none"/>
        </w:rPr>
        <w:t>BEP</w:t>
      </w:r>
    </w:p>
    <w:p w14:paraId="7B4B65A4" w14:textId="77777777" w:rsidR="00894EDB" w:rsidRPr="003C6D8B" w:rsidRDefault="00894EDB" w:rsidP="00894EDB">
      <w:pPr>
        <w:spacing w:after="0" w:line="276" w:lineRule="auto"/>
        <w:ind w:hanging="567"/>
        <w:rPr>
          <w:rFonts w:ascii="Times New Roman" w:eastAsia="Calibri" w:hAnsi="Times New Roman" w:cs="Times New Roman"/>
          <w:b/>
          <w:kern w:val="0"/>
          <w:sz w:val="18"/>
          <w:szCs w:val="18"/>
          <w14:ligatures w14:val="none"/>
        </w:rPr>
      </w:pPr>
      <w:r w:rsidRPr="003C6D8B">
        <w:rPr>
          <w:rFonts w:ascii="Times New Roman" w:eastAsia="Calibri" w:hAnsi="Times New Roman" w:cs="Times New Roman"/>
          <w:b/>
          <w:kern w:val="0"/>
          <w:sz w:val="18"/>
          <w:szCs w:val="18"/>
          <w14:ligatures w14:val="none"/>
        </w:rPr>
        <w:t>ADI/SOYADI:</w:t>
      </w:r>
      <w:r>
        <w:rPr>
          <w:rFonts w:ascii="Times New Roman" w:eastAsia="Calibri" w:hAnsi="Times New Roman" w:cs="Times New Roman"/>
          <w:b/>
          <w:kern w:val="0"/>
          <w:sz w:val="18"/>
          <w:szCs w:val="18"/>
          <w14:ligatures w14:val="none"/>
        </w:rPr>
        <w:t xml:space="preserve">  </w:t>
      </w:r>
      <w:r w:rsidRPr="008D57C9">
        <w:rPr>
          <w:rFonts w:ascii="Times New Roman" w:eastAsia="Calibri" w:hAnsi="Times New Roman" w:cs="Times New Roman"/>
          <w:b/>
          <w:color w:val="FF0000"/>
          <w:kern w:val="0"/>
          <w:sz w:val="18"/>
          <w:szCs w:val="18"/>
          <w14:ligatures w14:val="none"/>
        </w:rPr>
        <w:t>CEVAP ANAHTARI</w:t>
      </w:r>
    </w:p>
    <w:p w14:paraId="16872F0E" w14:textId="77777777" w:rsidR="00894EDB" w:rsidRPr="00082531" w:rsidRDefault="00894EDB" w:rsidP="00894EDB">
      <w:pPr>
        <w:spacing w:after="0" w:line="276" w:lineRule="auto"/>
        <w:ind w:hanging="567"/>
        <w:rPr>
          <w:rFonts w:ascii="Times New Roman" w:eastAsia="Calibri" w:hAnsi="Times New Roman" w:cs="Times New Roman"/>
          <w:b/>
          <w:kern w:val="0"/>
          <w:sz w:val="18"/>
          <w:szCs w:val="18"/>
          <w14:ligatures w14:val="none"/>
        </w:rPr>
      </w:pPr>
      <w:r w:rsidRPr="003C6D8B">
        <w:rPr>
          <w:rFonts w:ascii="Times New Roman" w:eastAsia="Calibri" w:hAnsi="Times New Roman" w:cs="Times New Roman"/>
          <w:b/>
          <w:kern w:val="0"/>
          <w:sz w:val="18"/>
          <w:szCs w:val="18"/>
          <w14:ligatures w14:val="none"/>
        </w:rPr>
        <w:t>SINIFI/NO:</w:t>
      </w:r>
    </w:p>
    <w:p w14:paraId="5B24E3E8" w14:textId="77777777" w:rsidR="00894EDB" w:rsidRPr="00C76F38" w:rsidRDefault="00894EDB" w:rsidP="00894EDB">
      <w:pPr>
        <w:spacing w:after="0" w:line="276" w:lineRule="auto"/>
        <w:ind w:hanging="567"/>
        <w:jc w:val="center"/>
        <w:rPr>
          <w:rFonts w:ascii="Comic Sans MS" w:eastAsia="Calibri" w:hAnsi="Comic Sans MS" w:cs="Times New Roman"/>
          <w:b/>
          <w:kern w:val="0"/>
          <w:sz w:val="24"/>
          <w:szCs w:val="24"/>
          <w14:ligatures w14:val="none"/>
        </w:rPr>
      </w:pPr>
      <w:r>
        <w:rPr>
          <w:rFonts w:ascii="Comic Sans MS" w:eastAsia="Calibri" w:hAnsi="Comic Sans MS" w:cs="Times New Roman"/>
          <w:b/>
          <w:kern w:val="0"/>
          <w:sz w:val="44"/>
          <w:szCs w:val="44"/>
          <w14:ligatures w14:val="none"/>
        </w:rPr>
        <w:t xml:space="preserve"> </w:t>
      </w:r>
      <w:r w:rsidRPr="00B50FCF">
        <w:rPr>
          <w:rFonts w:ascii="Comic Sans MS" w:eastAsia="Calibri" w:hAnsi="Comic Sans MS" w:cs="Times New Roman"/>
          <w:b/>
          <w:kern w:val="0"/>
          <w:sz w:val="24"/>
          <w:szCs w:val="24"/>
          <w14:ligatures w14:val="none"/>
        </w:rPr>
        <w:t>SORULAR</w:t>
      </w:r>
    </w:p>
    <w:p w14:paraId="3148217C" w14:textId="77777777" w:rsidR="00894EDB" w:rsidRPr="0054593C" w:rsidRDefault="00894EDB" w:rsidP="00894EDB">
      <w:pPr>
        <w:spacing w:after="0" w:line="360" w:lineRule="auto"/>
        <w:ind w:left="-567"/>
        <w:jc w:val="both"/>
        <w:rPr>
          <w:rFonts w:asciiTheme="majorBidi" w:eastAsia="Times New Roman" w:hAnsiTheme="majorBidi" w:cstheme="majorBidi"/>
          <w:kern w:val="0"/>
          <w:sz w:val="32"/>
          <w:szCs w:val="32"/>
          <w:lang w:eastAsia="tr-TR"/>
          <w14:ligatures w14:val="none"/>
        </w:rPr>
      </w:pPr>
      <w:r w:rsidRPr="0054593C">
        <w:rPr>
          <w:rFonts w:asciiTheme="majorBidi" w:eastAsia="Times New Roman" w:hAnsiTheme="majorBidi" w:cstheme="majorBidi"/>
          <w:kern w:val="0"/>
          <w:sz w:val="32"/>
          <w:szCs w:val="32"/>
          <w:lang w:eastAsia="tr-TR"/>
          <w14:ligatures w14:val="none"/>
        </w:rPr>
        <w:t xml:space="preserve">Ayşe Öğretmen, Bedir Savaşı’nın Müslümanların ilk büyük zaferi olduğunu ve inanç, planlama ve </w:t>
      </w:r>
      <w:r w:rsidRPr="007A09A5">
        <w:rPr>
          <w:rFonts w:asciiTheme="majorBidi" w:eastAsia="Times New Roman" w:hAnsiTheme="majorBidi" w:cstheme="majorBidi"/>
          <w:b/>
          <w:bCs/>
          <w:kern w:val="0"/>
          <w:sz w:val="32"/>
          <w:szCs w:val="32"/>
          <w:lang w:eastAsia="tr-TR"/>
          <w14:ligatures w14:val="none"/>
        </w:rPr>
        <w:t>dayanışmayla</w:t>
      </w:r>
      <w:r w:rsidRPr="0054593C">
        <w:rPr>
          <w:rFonts w:asciiTheme="majorBidi" w:eastAsia="Times New Roman" w:hAnsiTheme="majorBidi" w:cstheme="majorBidi"/>
          <w:kern w:val="0"/>
          <w:sz w:val="32"/>
          <w:szCs w:val="32"/>
          <w:lang w:eastAsia="tr-TR"/>
          <w14:ligatures w14:val="none"/>
        </w:rPr>
        <w:t xml:space="preserve"> kazanıldığını anlatır. Öğrenciler, </w:t>
      </w:r>
      <w:r w:rsidRPr="00EE34DF">
        <w:rPr>
          <w:rFonts w:asciiTheme="majorBidi" w:eastAsia="Times New Roman" w:hAnsiTheme="majorBidi" w:cstheme="majorBidi"/>
          <w:b/>
          <w:bCs/>
          <w:kern w:val="0"/>
          <w:sz w:val="32"/>
          <w:szCs w:val="32"/>
          <w:lang w:eastAsia="tr-TR"/>
          <w14:ligatures w14:val="none"/>
        </w:rPr>
        <w:t>Müslümanların</w:t>
      </w:r>
      <w:r>
        <w:rPr>
          <w:rFonts w:asciiTheme="majorBidi" w:eastAsia="Times New Roman" w:hAnsiTheme="majorBidi" w:cstheme="majorBidi"/>
          <w:kern w:val="0"/>
          <w:sz w:val="32"/>
          <w:szCs w:val="32"/>
          <w:lang w:eastAsia="tr-TR"/>
          <w14:ligatures w14:val="none"/>
        </w:rPr>
        <w:t xml:space="preserve"> </w:t>
      </w:r>
      <w:r w:rsidRPr="007A09A5">
        <w:rPr>
          <w:rFonts w:asciiTheme="majorBidi" w:eastAsia="Times New Roman" w:hAnsiTheme="majorBidi" w:cstheme="majorBidi"/>
          <w:b/>
          <w:bCs/>
          <w:kern w:val="0"/>
          <w:sz w:val="32"/>
          <w:szCs w:val="32"/>
          <w:lang w:eastAsia="tr-TR"/>
          <w14:ligatures w14:val="none"/>
        </w:rPr>
        <w:t>sayıca az olmalarına rağmen</w:t>
      </w:r>
      <w:r w:rsidRPr="0054593C">
        <w:rPr>
          <w:rFonts w:asciiTheme="majorBidi" w:eastAsia="Times New Roman" w:hAnsiTheme="majorBidi" w:cstheme="majorBidi"/>
          <w:kern w:val="0"/>
          <w:sz w:val="32"/>
          <w:szCs w:val="32"/>
          <w:lang w:eastAsia="tr-TR"/>
          <w14:ligatures w14:val="none"/>
        </w:rPr>
        <w:t xml:space="preserve"> Müslümanların nasıl galip geldiğini öğrenir. Öğretmen ayrıca </w:t>
      </w:r>
      <w:r>
        <w:rPr>
          <w:rFonts w:asciiTheme="majorBidi" w:eastAsia="Times New Roman" w:hAnsiTheme="majorBidi" w:cstheme="majorBidi"/>
          <w:kern w:val="0"/>
          <w:sz w:val="32"/>
          <w:szCs w:val="32"/>
          <w:lang w:eastAsia="tr-TR"/>
          <w14:ligatures w14:val="none"/>
        </w:rPr>
        <w:t xml:space="preserve">Bedir Savaşı ile </w:t>
      </w:r>
      <w:r w:rsidRPr="0054593C">
        <w:rPr>
          <w:rFonts w:asciiTheme="majorBidi" w:eastAsia="Times New Roman" w:hAnsiTheme="majorBidi" w:cstheme="majorBidi"/>
          <w:kern w:val="0"/>
          <w:sz w:val="32"/>
          <w:szCs w:val="32"/>
          <w:lang w:eastAsia="tr-TR"/>
          <w14:ligatures w14:val="none"/>
        </w:rPr>
        <w:t xml:space="preserve">Çanakkale Zaferi </w:t>
      </w:r>
      <w:r>
        <w:rPr>
          <w:rFonts w:asciiTheme="majorBidi" w:eastAsia="Times New Roman" w:hAnsiTheme="majorBidi" w:cstheme="majorBidi"/>
          <w:kern w:val="0"/>
          <w:sz w:val="32"/>
          <w:szCs w:val="32"/>
          <w:lang w:eastAsia="tr-TR"/>
          <w14:ligatures w14:val="none"/>
        </w:rPr>
        <w:t>arasında</w:t>
      </w:r>
      <w:r w:rsidRPr="0054593C">
        <w:rPr>
          <w:rFonts w:asciiTheme="majorBidi" w:eastAsia="Times New Roman" w:hAnsiTheme="majorBidi" w:cstheme="majorBidi"/>
          <w:kern w:val="0"/>
          <w:sz w:val="32"/>
          <w:szCs w:val="32"/>
          <w:lang w:eastAsia="tr-TR"/>
          <w14:ligatures w14:val="none"/>
        </w:rPr>
        <w:t xml:space="preserve"> </w:t>
      </w:r>
      <w:r w:rsidRPr="00EE34DF">
        <w:rPr>
          <w:rFonts w:asciiTheme="majorBidi" w:eastAsia="Times New Roman" w:hAnsiTheme="majorBidi" w:cstheme="majorBidi"/>
          <w:b/>
          <w:bCs/>
          <w:kern w:val="0"/>
          <w:sz w:val="32"/>
          <w:szCs w:val="32"/>
          <w:lang w:eastAsia="tr-TR"/>
          <w14:ligatures w14:val="none"/>
        </w:rPr>
        <w:t>benzerlik kurarak</w:t>
      </w:r>
      <w:r w:rsidRPr="0054593C">
        <w:rPr>
          <w:rFonts w:asciiTheme="majorBidi" w:eastAsia="Times New Roman" w:hAnsiTheme="majorBidi" w:cstheme="majorBidi"/>
          <w:kern w:val="0"/>
          <w:sz w:val="32"/>
          <w:szCs w:val="32"/>
          <w:lang w:eastAsia="tr-TR"/>
          <w14:ligatures w14:val="none"/>
        </w:rPr>
        <w:t xml:space="preserve"> her iki savaşın da </w:t>
      </w:r>
      <w:r w:rsidRPr="00EE34DF">
        <w:rPr>
          <w:rFonts w:asciiTheme="majorBidi" w:eastAsia="Times New Roman" w:hAnsiTheme="majorBidi" w:cstheme="majorBidi"/>
          <w:b/>
          <w:bCs/>
          <w:kern w:val="0"/>
          <w:sz w:val="32"/>
          <w:szCs w:val="32"/>
          <w:lang w:eastAsia="tr-TR"/>
          <w14:ligatures w14:val="none"/>
        </w:rPr>
        <w:t>inanç</w:t>
      </w:r>
      <w:r w:rsidRPr="0054593C">
        <w:rPr>
          <w:rFonts w:asciiTheme="majorBidi" w:eastAsia="Times New Roman" w:hAnsiTheme="majorBidi" w:cstheme="majorBidi"/>
          <w:kern w:val="0"/>
          <w:sz w:val="32"/>
          <w:szCs w:val="32"/>
          <w:lang w:eastAsia="tr-TR"/>
          <w14:ligatures w14:val="none"/>
        </w:rPr>
        <w:t>,</w:t>
      </w:r>
      <w:r>
        <w:rPr>
          <w:rFonts w:asciiTheme="majorBidi" w:eastAsia="Times New Roman" w:hAnsiTheme="majorBidi" w:cstheme="majorBidi"/>
          <w:kern w:val="0"/>
          <w:sz w:val="32"/>
          <w:szCs w:val="32"/>
          <w:lang w:eastAsia="tr-TR"/>
          <w14:ligatures w14:val="none"/>
        </w:rPr>
        <w:t xml:space="preserve"> </w:t>
      </w:r>
      <w:r w:rsidRPr="00EE34DF">
        <w:rPr>
          <w:rFonts w:asciiTheme="majorBidi" w:eastAsia="Times New Roman" w:hAnsiTheme="majorBidi" w:cstheme="majorBidi"/>
          <w:b/>
          <w:bCs/>
          <w:kern w:val="0"/>
          <w:sz w:val="32"/>
          <w:szCs w:val="32"/>
          <w:lang w:eastAsia="tr-TR"/>
          <w14:ligatures w14:val="none"/>
        </w:rPr>
        <w:t>azim</w:t>
      </w:r>
      <w:r>
        <w:rPr>
          <w:rFonts w:asciiTheme="majorBidi" w:eastAsia="Times New Roman" w:hAnsiTheme="majorBidi" w:cstheme="majorBidi"/>
          <w:kern w:val="0"/>
          <w:sz w:val="32"/>
          <w:szCs w:val="32"/>
          <w:lang w:eastAsia="tr-TR"/>
          <w14:ligatures w14:val="none"/>
        </w:rPr>
        <w:t>,</w:t>
      </w:r>
      <w:r w:rsidRPr="0054593C">
        <w:rPr>
          <w:rFonts w:asciiTheme="majorBidi" w:eastAsia="Times New Roman" w:hAnsiTheme="majorBidi" w:cstheme="majorBidi"/>
          <w:kern w:val="0"/>
          <w:sz w:val="32"/>
          <w:szCs w:val="32"/>
          <w:lang w:eastAsia="tr-TR"/>
          <w14:ligatures w14:val="none"/>
        </w:rPr>
        <w:t xml:space="preserve"> cesaret</w:t>
      </w:r>
      <w:r>
        <w:rPr>
          <w:rFonts w:asciiTheme="majorBidi" w:eastAsia="Times New Roman" w:hAnsiTheme="majorBidi" w:cstheme="majorBidi"/>
          <w:kern w:val="0"/>
          <w:sz w:val="32"/>
          <w:szCs w:val="32"/>
          <w:lang w:eastAsia="tr-TR"/>
          <w14:ligatures w14:val="none"/>
        </w:rPr>
        <w:t xml:space="preserve">, </w:t>
      </w:r>
      <w:r w:rsidRPr="00EE34DF">
        <w:rPr>
          <w:rFonts w:asciiTheme="majorBidi" w:eastAsia="Times New Roman" w:hAnsiTheme="majorBidi" w:cstheme="majorBidi"/>
          <w:b/>
          <w:bCs/>
          <w:kern w:val="0"/>
          <w:sz w:val="32"/>
          <w:szCs w:val="32"/>
          <w:lang w:eastAsia="tr-TR"/>
          <w14:ligatures w14:val="none"/>
        </w:rPr>
        <w:t>motivasyon</w:t>
      </w:r>
      <w:r w:rsidRPr="0054593C">
        <w:rPr>
          <w:rFonts w:asciiTheme="majorBidi" w:eastAsia="Times New Roman" w:hAnsiTheme="majorBidi" w:cstheme="majorBidi"/>
          <w:kern w:val="0"/>
          <w:sz w:val="32"/>
          <w:szCs w:val="32"/>
          <w:lang w:eastAsia="tr-TR"/>
          <w14:ligatures w14:val="none"/>
        </w:rPr>
        <w:t xml:space="preserve"> ve birlik sayesinde </w:t>
      </w:r>
      <w:r w:rsidRPr="00EE34DF">
        <w:rPr>
          <w:rFonts w:asciiTheme="majorBidi" w:eastAsia="Times New Roman" w:hAnsiTheme="majorBidi" w:cstheme="majorBidi"/>
          <w:b/>
          <w:bCs/>
          <w:kern w:val="0"/>
          <w:sz w:val="32"/>
          <w:szCs w:val="32"/>
          <w:lang w:eastAsia="tr-TR"/>
          <w14:ligatures w14:val="none"/>
        </w:rPr>
        <w:t>Allah’ın yardımıyla</w:t>
      </w:r>
      <w:r>
        <w:rPr>
          <w:rFonts w:asciiTheme="majorBidi" w:eastAsia="Times New Roman" w:hAnsiTheme="majorBidi" w:cstheme="majorBidi"/>
          <w:kern w:val="0"/>
          <w:sz w:val="32"/>
          <w:szCs w:val="32"/>
          <w:lang w:eastAsia="tr-TR"/>
          <w14:ligatures w14:val="none"/>
        </w:rPr>
        <w:t xml:space="preserve"> </w:t>
      </w:r>
      <w:r w:rsidRPr="0054593C">
        <w:rPr>
          <w:rFonts w:asciiTheme="majorBidi" w:eastAsia="Times New Roman" w:hAnsiTheme="majorBidi" w:cstheme="majorBidi"/>
          <w:kern w:val="0"/>
          <w:sz w:val="32"/>
          <w:szCs w:val="32"/>
          <w:lang w:eastAsia="tr-TR"/>
          <w14:ligatures w14:val="none"/>
        </w:rPr>
        <w:t xml:space="preserve">kazanıldığını vurgular. Sonuçta öğrenciler, bu savaşların sadece askeri değil, aynı zamanda </w:t>
      </w:r>
      <w:r>
        <w:rPr>
          <w:rFonts w:asciiTheme="majorBidi" w:eastAsia="Times New Roman" w:hAnsiTheme="majorBidi" w:cstheme="majorBidi"/>
          <w:b/>
          <w:bCs/>
          <w:kern w:val="0"/>
          <w:sz w:val="32"/>
          <w:szCs w:val="32"/>
          <w:lang w:eastAsia="tr-TR"/>
          <w14:ligatures w14:val="none"/>
        </w:rPr>
        <w:t xml:space="preserve">toplumların zaferi için </w:t>
      </w:r>
      <w:r w:rsidRPr="0054593C">
        <w:rPr>
          <w:rFonts w:asciiTheme="majorBidi" w:eastAsia="Times New Roman" w:hAnsiTheme="majorBidi" w:cstheme="majorBidi"/>
          <w:kern w:val="0"/>
          <w:sz w:val="32"/>
          <w:szCs w:val="32"/>
          <w:lang w:eastAsia="tr-TR"/>
          <w14:ligatures w14:val="none"/>
        </w:rPr>
        <w:t xml:space="preserve">birer inanç ve </w:t>
      </w:r>
      <w:r w:rsidRPr="00EE34DF">
        <w:rPr>
          <w:rFonts w:asciiTheme="majorBidi" w:eastAsia="Times New Roman" w:hAnsiTheme="majorBidi" w:cstheme="majorBidi"/>
          <w:b/>
          <w:bCs/>
          <w:kern w:val="0"/>
          <w:sz w:val="32"/>
          <w:szCs w:val="32"/>
          <w:lang w:eastAsia="tr-TR"/>
          <w14:ligatures w14:val="none"/>
        </w:rPr>
        <w:t>dayanışma</w:t>
      </w:r>
      <w:r w:rsidRPr="0054593C">
        <w:rPr>
          <w:rFonts w:asciiTheme="majorBidi" w:eastAsia="Times New Roman" w:hAnsiTheme="majorBidi" w:cstheme="majorBidi"/>
          <w:kern w:val="0"/>
          <w:sz w:val="32"/>
          <w:szCs w:val="32"/>
          <w:lang w:eastAsia="tr-TR"/>
          <w14:ligatures w14:val="none"/>
        </w:rPr>
        <w:t xml:space="preserve"> örneği olduğunu kavrar.</w:t>
      </w:r>
    </w:p>
    <w:p w14:paraId="37396298" w14:textId="77777777" w:rsidR="00894EDB" w:rsidRPr="0054593C" w:rsidRDefault="00894EDB" w:rsidP="00894EDB">
      <w:pPr>
        <w:spacing w:before="120" w:after="0" w:line="360" w:lineRule="auto"/>
        <w:ind w:left="-567"/>
        <w:jc w:val="both"/>
        <w:rPr>
          <w:rFonts w:asciiTheme="majorBidi" w:eastAsia="Times New Roman" w:hAnsiTheme="majorBidi" w:cstheme="majorBidi"/>
          <w:b/>
          <w:bCs/>
          <w:kern w:val="0"/>
          <w:sz w:val="28"/>
          <w:szCs w:val="28"/>
          <w:lang w:eastAsia="tr-TR"/>
          <w14:ligatures w14:val="none"/>
        </w:rPr>
      </w:pPr>
      <w:r w:rsidRPr="007A09A5">
        <w:rPr>
          <w:rFonts w:asciiTheme="majorBidi" w:eastAsia="Times New Roman" w:hAnsiTheme="majorBidi" w:cstheme="majorBidi"/>
          <w:b/>
          <w:bCs/>
          <w:kern w:val="0"/>
          <w:sz w:val="32"/>
          <w:szCs w:val="32"/>
          <w:lang w:eastAsia="tr-TR"/>
          <w14:ligatures w14:val="none"/>
        </w:rPr>
        <w:t>1</w:t>
      </w:r>
      <w:r w:rsidRPr="0054593C">
        <w:rPr>
          <w:rFonts w:asciiTheme="majorBidi" w:eastAsia="Times New Roman" w:hAnsiTheme="majorBidi" w:cstheme="majorBidi"/>
          <w:b/>
          <w:bCs/>
          <w:kern w:val="0"/>
          <w:sz w:val="28"/>
          <w:szCs w:val="28"/>
          <w:lang w:eastAsia="tr-TR"/>
          <w14:ligatures w14:val="none"/>
        </w:rPr>
        <w:t>-</w:t>
      </w:r>
      <w:r w:rsidRPr="0054593C">
        <w:rPr>
          <w:rFonts w:asciiTheme="majorBidi" w:eastAsia="Times New Roman" w:hAnsiTheme="majorBidi" w:cstheme="majorBidi"/>
          <w:kern w:val="0"/>
          <w:sz w:val="28"/>
          <w:szCs w:val="28"/>
          <w:lang w:eastAsia="tr-TR"/>
          <w14:ligatures w14:val="none"/>
        </w:rPr>
        <w:t xml:space="preserve"> </w:t>
      </w:r>
      <w:r w:rsidRPr="0054593C">
        <w:rPr>
          <w:rFonts w:asciiTheme="majorBidi" w:eastAsia="Times New Roman" w:hAnsiTheme="majorBidi" w:cstheme="majorBidi"/>
          <w:b/>
          <w:bCs/>
          <w:kern w:val="0"/>
          <w:sz w:val="28"/>
          <w:szCs w:val="28"/>
          <w:lang w:eastAsia="tr-TR"/>
          <w14:ligatures w14:val="none"/>
        </w:rPr>
        <w:t xml:space="preserve">Yukarıdaki hikâyeye bir başlık bulunuz ve aşağıya yazınız. </w:t>
      </w:r>
      <w:r w:rsidRPr="0054593C">
        <w:rPr>
          <w:rFonts w:asciiTheme="majorBidi" w:eastAsia="Times New Roman" w:hAnsiTheme="majorBidi" w:cstheme="majorBidi"/>
          <w:kern w:val="0"/>
          <w:sz w:val="28"/>
          <w:szCs w:val="28"/>
          <w:lang w:eastAsia="tr-TR"/>
          <w14:ligatures w14:val="none"/>
        </w:rPr>
        <w:t>(</w:t>
      </w:r>
      <w:r>
        <w:rPr>
          <w:rFonts w:asciiTheme="majorBidi" w:eastAsia="Times New Roman" w:hAnsiTheme="majorBidi" w:cstheme="majorBidi"/>
          <w:kern w:val="0"/>
          <w:sz w:val="28"/>
          <w:szCs w:val="28"/>
          <w:lang w:eastAsia="tr-TR"/>
          <w14:ligatures w14:val="none"/>
        </w:rPr>
        <w:t>2</w:t>
      </w:r>
      <w:r w:rsidRPr="0054593C">
        <w:rPr>
          <w:rFonts w:asciiTheme="majorBidi" w:eastAsia="Times New Roman" w:hAnsiTheme="majorBidi" w:cstheme="majorBidi"/>
          <w:kern w:val="0"/>
          <w:sz w:val="28"/>
          <w:szCs w:val="28"/>
          <w:lang w:eastAsia="tr-TR"/>
          <w14:ligatures w14:val="none"/>
        </w:rPr>
        <w:t>0p)</w:t>
      </w:r>
    </w:p>
    <w:p w14:paraId="2F88452D" w14:textId="77777777" w:rsidR="00894EDB" w:rsidRPr="0054593C" w:rsidRDefault="00894EDB" w:rsidP="00894EDB">
      <w:pPr>
        <w:spacing w:after="120" w:line="360" w:lineRule="auto"/>
        <w:ind w:left="-567" w:firstLine="1275"/>
        <w:rPr>
          <w:rFonts w:asciiTheme="majorBidi" w:eastAsia="Times New Roman" w:hAnsiTheme="majorBidi" w:cstheme="majorBidi"/>
          <w:color w:val="FF0000"/>
          <w:kern w:val="0"/>
          <w:sz w:val="28"/>
          <w:szCs w:val="28"/>
          <w:lang w:eastAsia="tr-TR"/>
          <w14:ligatures w14:val="none"/>
        </w:rPr>
      </w:pPr>
      <w:r w:rsidRPr="0054593C">
        <w:rPr>
          <w:rFonts w:asciiTheme="majorBidi" w:eastAsia="Times New Roman" w:hAnsiTheme="majorBidi" w:cstheme="majorBidi"/>
          <w:b/>
          <w:bCs/>
          <w:color w:val="FF0000"/>
          <w:kern w:val="0"/>
          <w:sz w:val="28"/>
          <w:szCs w:val="28"/>
          <w:lang w:eastAsia="tr-TR"/>
          <w14:ligatures w14:val="none"/>
        </w:rPr>
        <w:t>Başlık</w:t>
      </w:r>
      <w:r w:rsidRPr="0054593C">
        <w:rPr>
          <w:rFonts w:asciiTheme="majorBidi" w:eastAsia="Times New Roman" w:hAnsiTheme="majorBidi" w:cstheme="majorBidi"/>
          <w:color w:val="FF0000"/>
          <w:kern w:val="0"/>
          <w:sz w:val="28"/>
          <w:szCs w:val="28"/>
          <w:lang w:eastAsia="tr-TR"/>
          <w14:ligatures w14:val="none"/>
        </w:rPr>
        <w:t>:</w:t>
      </w:r>
      <w:r w:rsidRPr="0054593C">
        <w:rPr>
          <w:sz w:val="28"/>
          <w:szCs w:val="28"/>
        </w:rPr>
        <w:t xml:space="preserve"> </w:t>
      </w:r>
      <w:r w:rsidRPr="0054593C">
        <w:rPr>
          <w:rFonts w:asciiTheme="majorBidi" w:eastAsia="Times New Roman" w:hAnsiTheme="majorBidi" w:cstheme="majorBidi"/>
          <w:color w:val="FF0000"/>
          <w:kern w:val="0"/>
          <w:sz w:val="28"/>
          <w:szCs w:val="28"/>
          <w:lang w:eastAsia="tr-TR"/>
          <w14:ligatures w14:val="none"/>
        </w:rPr>
        <w:t>Bedir Savaşı  / İnanç ve Dayanışmanın Zaferi</w:t>
      </w:r>
    </w:p>
    <w:p w14:paraId="19D28EAA" w14:textId="77777777" w:rsidR="00894EDB" w:rsidRPr="0054593C" w:rsidRDefault="00894EDB" w:rsidP="00894EDB">
      <w:pPr>
        <w:spacing w:after="0" w:line="360" w:lineRule="auto"/>
        <w:ind w:left="-567"/>
        <w:jc w:val="both"/>
        <w:rPr>
          <w:rFonts w:asciiTheme="majorBidi" w:eastAsia="Times New Roman" w:hAnsiTheme="majorBidi" w:cstheme="majorBidi"/>
          <w:kern w:val="0"/>
          <w:sz w:val="28"/>
          <w:szCs w:val="28"/>
          <w:lang w:eastAsia="tr-TR"/>
          <w14:ligatures w14:val="none"/>
        </w:rPr>
      </w:pPr>
      <w:r w:rsidRPr="007A09A5">
        <w:rPr>
          <w:rFonts w:asciiTheme="majorBidi" w:eastAsia="Times New Roman" w:hAnsiTheme="majorBidi" w:cstheme="majorBidi"/>
          <w:b/>
          <w:bCs/>
          <w:kern w:val="0"/>
          <w:sz w:val="32"/>
          <w:szCs w:val="32"/>
          <w:lang w:eastAsia="tr-TR"/>
          <w14:ligatures w14:val="none"/>
        </w:rPr>
        <w:t>2</w:t>
      </w:r>
      <w:r w:rsidRPr="0054593C">
        <w:rPr>
          <w:rFonts w:asciiTheme="majorBidi" w:eastAsia="Times New Roman" w:hAnsiTheme="majorBidi" w:cstheme="majorBidi"/>
          <w:b/>
          <w:bCs/>
          <w:kern w:val="0"/>
          <w:sz w:val="28"/>
          <w:szCs w:val="28"/>
          <w:lang w:eastAsia="tr-TR"/>
          <w14:ligatures w14:val="none"/>
        </w:rPr>
        <w:t xml:space="preserve">- Yukarıdaki hikâyeden hareketle aşağıdaki ifadelerden hangilerine ulaşılabilir? </w:t>
      </w:r>
      <w:r>
        <w:rPr>
          <w:rFonts w:asciiTheme="majorBidi" w:eastAsia="Times New Roman" w:hAnsiTheme="majorBidi" w:cstheme="majorBidi"/>
          <w:b/>
          <w:bCs/>
          <w:kern w:val="0"/>
          <w:sz w:val="28"/>
          <w:szCs w:val="28"/>
          <w:lang w:eastAsia="tr-TR"/>
          <w14:ligatures w14:val="none"/>
        </w:rPr>
        <w:t xml:space="preserve">Ulaşabildiğiniz Doğruları </w:t>
      </w:r>
      <w:r w:rsidRPr="0054593C">
        <w:rPr>
          <w:rFonts w:asciiTheme="majorBidi" w:eastAsia="Times New Roman" w:hAnsiTheme="majorBidi" w:cstheme="majorBidi"/>
          <w:b/>
          <w:bCs/>
          <w:color w:val="FF0000"/>
          <w:kern w:val="0"/>
          <w:sz w:val="28"/>
          <w:szCs w:val="28"/>
          <w:lang w:eastAsia="tr-TR"/>
          <w14:ligatures w14:val="none"/>
        </w:rPr>
        <w:t>(</w:t>
      </w:r>
      <w:r w:rsidRPr="0054593C">
        <w:rPr>
          <w:rFonts w:ascii="Segoe UI Symbol" w:eastAsia="Times New Roman" w:hAnsi="Segoe UI Symbol" w:cs="Segoe UI Symbol"/>
          <w:b/>
          <w:bCs/>
          <w:color w:val="FF0000"/>
          <w:kern w:val="0"/>
          <w:sz w:val="28"/>
          <w:szCs w:val="28"/>
          <w:lang w:eastAsia="tr-TR"/>
          <w14:ligatures w14:val="none"/>
        </w:rPr>
        <w:t>✔</w:t>
      </w:r>
      <w:r w:rsidRPr="0054593C">
        <w:rPr>
          <w:rFonts w:asciiTheme="majorBidi" w:eastAsia="Times New Roman" w:hAnsiTheme="majorBidi" w:cstheme="majorBidi"/>
          <w:b/>
          <w:bCs/>
          <w:color w:val="FF0000"/>
          <w:kern w:val="0"/>
          <w:sz w:val="28"/>
          <w:szCs w:val="28"/>
          <w:lang w:eastAsia="tr-TR"/>
          <w14:ligatures w14:val="none"/>
        </w:rPr>
        <w:t>)</w:t>
      </w:r>
      <w:r>
        <w:rPr>
          <w:rFonts w:asciiTheme="majorBidi" w:eastAsia="Times New Roman" w:hAnsiTheme="majorBidi" w:cstheme="majorBidi"/>
          <w:b/>
          <w:bCs/>
          <w:color w:val="FF0000"/>
          <w:kern w:val="0"/>
          <w:sz w:val="28"/>
          <w:szCs w:val="28"/>
          <w:lang w:eastAsia="tr-TR"/>
          <w14:ligatures w14:val="none"/>
        </w:rPr>
        <w:t xml:space="preserve"> </w:t>
      </w:r>
      <w:r w:rsidRPr="009D0EDA">
        <w:rPr>
          <w:rFonts w:asciiTheme="majorBidi" w:eastAsia="Times New Roman" w:hAnsiTheme="majorBidi" w:cstheme="majorBidi"/>
          <w:b/>
          <w:bCs/>
          <w:color w:val="000000" w:themeColor="text1"/>
          <w:kern w:val="0"/>
          <w:sz w:val="28"/>
          <w:szCs w:val="28"/>
          <w:lang w:eastAsia="tr-TR"/>
          <w14:ligatures w14:val="none"/>
        </w:rPr>
        <w:t xml:space="preserve">ile </w:t>
      </w:r>
      <w:r w:rsidRPr="0054593C">
        <w:rPr>
          <w:rFonts w:asciiTheme="majorBidi" w:eastAsia="Times New Roman" w:hAnsiTheme="majorBidi" w:cstheme="majorBidi"/>
          <w:b/>
          <w:bCs/>
          <w:kern w:val="0"/>
          <w:sz w:val="28"/>
          <w:szCs w:val="28"/>
          <w:lang w:eastAsia="tr-TR"/>
          <w14:ligatures w14:val="none"/>
        </w:rPr>
        <w:t xml:space="preserve">işaretleyiniz. </w:t>
      </w:r>
      <w:r>
        <w:rPr>
          <w:rFonts w:asciiTheme="majorBidi" w:eastAsia="Times New Roman" w:hAnsiTheme="majorBidi" w:cstheme="majorBidi"/>
          <w:b/>
          <w:bCs/>
          <w:kern w:val="0"/>
          <w:sz w:val="28"/>
          <w:szCs w:val="28"/>
          <w:lang w:eastAsia="tr-TR"/>
          <w14:ligatures w14:val="none"/>
        </w:rPr>
        <w:t>Yanlışları</w:t>
      </w:r>
      <w:r w:rsidRPr="0054593C">
        <w:rPr>
          <w:rFonts w:asciiTheme="majorBidi" w:eastAsia="Times New Roman" w:hAnsiTheme="majorBidi" w:cstheme="majorBidi"/>
          <w:b/>
          <w:bCs/>
          <w:kern w:val="0"/>
          <w:sz w:val="28"/>
          <w:szCs w:val="28"/>
          <w:lang w:eastAsia="tr-TR"/>
          <w14:ligatures w14:val="none"/>
        </w:rPr>
        <w:t xml:space="preserve"> </w:t>
      </w:r>
      <w:r w:rsidRPr="009D0EDA">
        <w:rPr>
          <w:rFonts w:asciiTheme="majorBidi" w:eastAsia="Times New Roman" w:hAnsiTheme="majorBidi" w:cstheme="majorBidi"/>
          <w:b/>
          <w:bCs/>
          <w:color w:val="FF0000"/>
          <w:kern w:val="0"/>
          <w:sz w:val="28"/>
          <w:szCs w:val="28"/>
          <w:lang w:eastAsia="tr-TR"/>
          <w14:ligatures w14:val="none"/>
        </w:rPr>
        <w:t>(</w:t>
      </w:r>
      <w:r w:rsidRPr="009D0EDA">
        <w:rPr>
          <w:rFonts w:ascii="Segoe UI Symbol" w:eastAsia="Times New Roman" w:hAnsi="Segoe UI Symbol" w:cs="Segoe UI Symbol"/>
          <w:b/>
          <w:bCs/>
          <w:color w:val="FF0000"/>
          <w:kern w:val="0"/>
          <w:sz w:val="40"/>
          <w:szCs w:val="40"/>
          <w:lang w:eastAsia="tr-TR"/>
          <w14:ligatures w14:val="none"/>
        </w:rPr>
        <w:t>x</w:t>
      </w:r>
      <w:r w:rsidRPr="009D0EDA">
        <w:rPr>
          <w:rFonts w:asciiTheme="majorBidi" w:eastAsia="Times New Roman" w:hAnsiTheme="majorBidi" w:cstheme="majorBidi"/>
          <w:b/>
          <w:bCs/>
          <w:color w:val="FF0000"/>
          <w:kern w:val="0"/>
          <w:sz w:val="28"/>
          <w:szCs w:val="28"/>
          <w:lang w:eastAsia="tr-TR"/>
          <w14:ligatures w14:val="none"/>
        </w:rPr>
        <w:t xml:space="preserve">) </w:t>
      </w:r>
      <w:r w:rsidRPr="0054593C">
        <w:rPr>
          <w:rFonts w:asciiTheme="majorBidi" w:eastAsia="Times New Roman" w:hAnsiTheme="majorBidi" w:cstheme="majorBidi"/>
          <w:b/>
          <w:bCs/>
          <w:kern w:val="0"/>
          <w:sz w:val="28"/>
          <w:szCs w:val="28"/>
          <w:lang w:eastAsia="tr-TR"/>
          <w14:ligatures w14:val="none"/>
        </w:rPr>
        <w:t>ile i</w:t>
      </w:r>
      <w:r w:rsidRPr="0054593C">
        <w:rPr>
          <w:rFonts w:ascii="Times New Roman" w:eastAsia="Times New Roman" w:hAnsi="Times New Roman" w:cs="Times New Roman"/>
          <w:b/>
          <w:bCs/>
          <w:kern w:val="0"/>
          <w:sz w:val="28"/>
          <w:szCs w:val="28"/>
          <w:lang w:eastAsia="tr-TR"/>
          <w14:ligatures w14:val="none"/>
        </w:rPr>
        <w:t>ş</w:t>
      </w:r>
      <w:r w:rsidRPr="0054593C">
        <w:rPr>
          <w:rFonts w:asciiTheme="majorBidi" w:eastAsia="Times New Roman" w:hAnsiTheme="majorBidi" w:cstheme="majorBidi"/>
          <w:b/>
          <w:bCs/>
          <w:kern w:val="0"/>
          <w:sz w:val="28"/>
          <w:szCs w:val="28"/>
          <w:lang w:eastAsia="tr-TR"/>
          <w14:ligatures w14:val="none"/>
        </w:rPr>
        <w:t>aretleyiniz</w:t>
      </w:r>
    </w:p>
    <w:tbl>
      <w:tblPr>
        <w:tblStyle w:val="TabloKlavuzu"/>
        <w:tblW w:w="11058" w:type="dxa"/>
        <w:tblInd w:w="-998" w:type="dxa"/>
        <w:tblLook w:val="04A0" w:firstRow="1" w:lastRow="0" w:firstColumn="1" w:lastColumn="0" w:noHBand="0" w:noVBand="1"/>
      </w:tblPr>
      <w:tblGrid>
        <w:gridCol w:w="567"/>
        <w:gridCol w:w="9924"/>
        <w:gridCol w:w="567"/>
      </w:tblGrid>
      <w:tr w:rsidR="00894EDB" w14:paraId="0AF8EE44" w14:textId="77777777" w:rsidTr="00712E9A">
        <w:tc>
          <w:tcPr>
            <w:tcW w:w="567" w:type="dxa"/>
          </w:tcPr>
          <w:p w14:paraId="3DB7D5E4" w14:textId="77777777" w:rsidR="00894EDB" w:rsidRPr="0054593C" w:rsidRDefault="00894EDB" w:rsidP="00712E9A">
            <w:pPr>
              <w:spacing w:line="360" w:lineRule="auto"/>
              <w:jc w:val="center"/>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a.</w:t>
            </w:r>
          </w:p>
        </w:tc>
        <w:tc>
          <w:tcPr>
            <w:tcW w:w="9924" w:type="dxa"/>
          </w:tcPr>
          <w:p w14:paraId="50956644" w14:textId="77777777" w:rsidR="00894EDB" w:rsidRPr="0054593C" w:rsidRDefault="00894EDB" w:rsidP="00712E9A">
            <w:pPr>
              <w:spacing w:line="360" w:lineRule="auto"/>
              <w:jc w:val="both"/>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 xml:space="preserve">Bedir Savaşı, Müslümanların birlikteliklerini pekiştiren önemli bir dönüm noktasıdır. </w:t>
            </w:r>
            <w:r w:rsidRPr="009D0EDA">
              <w:rPr>
                <w:rFonts w:asciiTheme="majorBidi" w:eastAsia="Times New Roman" w:hAnsiTheme="majorBidi" w:cstheme="majorBidi"/>
                <w:kern w:val="0"/>
                <w:sz w:val="18"/>
                <w:szCs w:val="18"/>
                <w:lang w:eastAsia="tr-TR"/>
                <w14:ligatures w14:val="none"/>
              </w:rPr>
              <w:t>(10p)</w:t>
            </w:r>
          </w:p>
        </w:tc>
        <w:tc>
          <w:tcPr>
            <w:tcW w:w="567" w:type="dxa"/>
          </w:tcPr>
          <w:p w14:paraId="0E8121C3" w14:textId="77777777" w:rsidR="00894EDB" w:rsidRDefault="00894EDB" w:rsidP="00712E9A">
            <w:pPr>
              <w:spacing w:line="360" w:lineRule="auto"/>
              <w:jc w:val="both"/>
              <w:rPr>
                <w:rFonts w:asciiTheme="majorBidi" w:eastAsia="Times New Roman" w:hAnsiTheme="majorBidi" w:cstheme="majorBidi"/>
                <w:kern w:val="0"/>
                <w:sz w:val="16"/>
                <w:szCs w:val="16"/>
                <w:lang w:eastAsia="tr-TR"/>
                <w14:ligatures w14:val="none"/>
              </w:rPr>
            </w:pPr>
            <w:r w:rsidRPr="00A65673">
              <w:rPr>
                <w:rFonts w:ascii="Segoe UI Symbol" w:eastAsia="Times New Roman" w:hAnsi="Segoe UI Symbol" w:cs="Segoe UI Symbol"/>
                <w:b/>
                <w:bCs/>
                <w:color w:val="FF0000"/>
                <w:kern w:val="0"/>
                <w:sz w:val="28"/>
                <w:szCs w:val="28"/>
                <w:lang w:eastAsia="tr-TR"/>
                <w14:ligatures w14:val="none"/>
              </w:rPr>
              <w:t>✔</w:t>
            </w:r>
          </w:p>
        </w:tc>
      </w:tr>
      <w:tr w:rsidR="00894EDB" w14:paraId="5B81E72E" w14:textId="77777777" w:rsidTr="00712E9A">
        <w:tc>
          <w:tcPr>
            <w:tcW w:w="567" w:type="dxa"/>
          </w:tcPr>
          <w:p w14:paraId="0AD95191" w14:textId="77777777" w:rsidR="00894EDB" w:rsidRPr="0054593C" w:rsidRDefault="00894EDB" w:rsidP="00712E9A">
            <w:pPr>
              <w:spacing w:line="360" w:lineRule="auto"/>
              <w:jc w:val="center"/>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b.</w:t>
            </w:r>
          </w:p>
        </w:tc>
        <w:tc>
          <w:tcPr>
            <w:tcW w:w="9924" w:type="dxa"/>
          </w:tcPr>
          <w:p w14:paraId="4E1AD741" w14:textId="77777777" w:rsidR="00894EDB" w:rsidRPr="0054593C" w:rsidRDefault="00894EDB" w:rsidP="00712E9A">
            <w:pPr>
              <w:spacing w:line="360" w:lineRule="auto"/>
              <w:jc w:val="both"/>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Bedir Savaşı’nda Müslümanların sayısı müşriklerden fazladır. (</w:t>
            </w:r>
            <w:r>
              <w:rPr>
                <w:rFonts w:asciiTheme="majorBidi" w:eastAsia="Times New Roman" w:hAnsiTheme="majorBidi" w:cstheme="majorBidi"/>
                <w:kern w:val="0"/>
                <w:sz w:val="28"/>
                <w:szCs w:val="28"/>
                <w:lang w:eastAsia="tr-TR"/>
                <w14:ligatures w14:val="none"/>
              </w:rPr>
              <w:t>10</w:t>
            </w:r>
            <w:r w:rsidRPr="0054593C">
              <w:rPr>
                <w:rFonts w:asciiTheme="majorBidi" w:eastAsia="Times New Roman" w:hAnsiTheme="majorBidi" w:cstheme="majorBidi"/>
                <w:kern w:val="0"/>
                <w:sz w:val="28"/>
                <w:szCs w:val="28"/>
                <w:lang w:eastAsia="tr-TR"/>
                <w14:ligatures w14:val="none"/>
              </w:rPr>
              <w:t>p)</w:t>
            </w:r>
          </w:p>
        </w:tc>
        <w:tc>
          <w:tcPr>
            <w:tcW w:w="567" w:type="dxa"/>
          </w:tcPr>
          <w:p w14:paraId="76C0BF90" w14:textId="77777777" w:rsidR="00894EDB" w:rsidRDefault="00894EDB" w:rsidP="00712E9A">
            <w:pPr>
              <w:spacing w:line="360" w:lineRule="auto"/>
              <w:jc w:val="both"/>
              <w:rPr>
                <w:rFonts w:asciiTheme="majorBidi" w:eastAsia="Times New Roman" w:hAnsiTheme="majorBidi" w:cstheme="majorBidi"/>
                <w:kern w:val="0"/>
                <w:sz w:val="16"/>
                <w:szCs w:val="16"/>
                <w:lang w:eastAsia="tr-TR"/>
                <w14:ligatures w14:val="none"/>
              </w:rPr>
            </w:pPr>
            <w:r w:rsidRPr="007A09A5">
              <w:rPr>
                <w:rFonts w:ascii="Segoe UI Symbol" w:eastAsia="Times New Roman" w:hAnsi="Segoe UI Symbol" w:cs="Segoe UI Symbol"/>
                <w:b/>
                <w:bCs/>
                <w:color w:val="FF0000"/>
                <w:kern w:val="0"/>
                <w:sz w:val="36"/>
                <w:szCs w:val="36"/>
                <w:lang w:eastAsia="tr-TR"/>
                <w14:ligatures w14:val="none"/>
              </w:rPr>
              <w:t>x</w:t>
            </w:r>
          </w:p>
        </w:tc>
      </w:tr>
      <w:tr w:rsidR="00894EDB" w14:paraId="10DA674E" w14:textId="77777777" w:rsidTr="00712E9A">
        <w:tc>
          <w:tcPr>
            <w:tcW w:w="567" w:type="dxa"/>
          </w:tcPr>
          <w:p w14:paraId="218EB0E5" w14:textId="77777777" w:rsidR="00894EDB" w:rsidRPr="0054593C" w:rsidRDefault="00894EDB" w:rsidP="00712E9A">
            <w:pPr>
              <w:spacing w:line="360" w:lineRule="auto"/>
              <w:jc w:val="center"/>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c.</w:t>
            </w:r>
          </w:p>
        </w:tc>
        <w:tc>
          <w:tcPr>
            <w:tcW w:w="9924" w:type="dxa"/>
          </w:tcPr>
          <w:p w14:paraId="7A250B38" w14:textId="77777777" w:rsidR="00894EDB" w:rsidRPr="0054593C" w:rsidRDefault="00894EDB" w:rsidP="00712E9A">
            <w:pPr>
              <w:spacing w:line="360" w:lineRule="auto"/>
              <w:jc w:val="both"/>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 xml:space="preserve">Müslümanlar, Bedir Savaşı’nda maddi hazırlık ve Yüce Allah'ın yardımıyla zafer kazanmıştır. </w:t>
            </w:r>
            <w:r w:rsidRPr="009D0EDA">
              <w:rPr>
                <w:rFonts w:asciiTheme="majorBidi" w:eastAsia="Times New Roman" w:hAnsiTheme="majorBidi" w:cstheme="majorBidi"/>
                <w:kern w:val="0"/>
                <w:sz w:val="18"/>
                <w:szCs w:val="18"/>
                <w:lang w:eastAsia="tr-TR"/>
                <w14:ligatures w14:val="none"/>
              </w:rPr>
              <w:t>(10p)</w:t>
            </w:r>
          </w:p>
        </w:tc>
        <w:tc>
          <w:tcPr>
            <w:tcW w:w="567" w:type="dxa"/>
          </w:tcPr>
          <w:p w14:paraId="7A2C4EDD" w14:textId="77777777" w:rsidR="00894EDB" w:rsidRDefault="00894EDB" w:rsidP="00712E9A">
            <w:pPr>
              <w:spacing w:line="360" w:lineRule="auto"/>
              <w:jc w:val="both"/>
              <w:rPr>
                <w:rFonts w:asciiTheme="majorBidi" w:eastAsia="Times New Roman" w:hAnsiTheme="majorBidi" w:cstheme="majorBidi"/>
                <w:kern w:val="0"/>
                <w:sz w:val="16"/>
                <w:szCs w:val="16"/>
                <w:lang w:eastAsia="tr-TR"/>
                <w14:ligatures w14:val="none"/>
              </w:rPr>
            </w:pPr>
            <w:r w:rsidRPr="00A65673">
              <w:rPr>
                <w:rFonts w:ascii="Segoe UI Symbol" w:eastAsia="Times New Roman" w:hAnsi="Segoe UI Symbol" w:cs="Segoe UI Symbol"/>
                <w:b/>
                <w:bCs/>
                <w:color w:val="FF0000"/>
                <w:kern w:val="0"/>
                <w:sz w:val="28"/>
                <w:szCs w:val="28"/>
                <w:lang w:eastAsia="tr-TR"/>
                <w14:ligatures w14:val="none"/>
              </w:rPr>
              <w:t>✔</w:t>
            </w:r>
          </w:p>
        </w:tc>
      </w:tr>
      <w:tr w:rsidR="00894EDB" w14:paraId="4263F302" w14:textId="77777777" w:rsidTr="00712E9A">
        <w:tc>
          <w:tcPr>
            <w:tcW w:w="567" w:type="dxa"/>
          </w:tcPr>
          <w:p w14:paraId="25B9C7EC" w14:textId="77777777" w:rsidR="00894EDB" w:rsidRPr="0054593C" w:rsidRDefault="00894EDB" w:rsidP="00712E9A">
            <w:pPr>
              <w:spacing w:line="360" w:lineRule="auto"/>
              <w:jc w:val="center"/>
              <w:rPr>
                <w:rFonts w:asciiTheme="majorBidi" w:eastAsia="Times New Roman" w:hAnsiTheme="majorBidi" w:cstheme="majorBidi"/>
                <w:kern w:val="0"/>
                <w:sz w:val="28"/>
                <w:szCs w:val="28"/>
                <w:lang w:eastAsia="tr-TR"/>
                <w14:ligatures w14:val="none"/>
              </w:rPr>
            </w:pPr>
            <w:r>
              <w:rPr>
                <w:rFonts w:asciiTheme="majorBidi" w:eastAsia="Times New Roman" w:hAnsiTheme="majorBidi" w:cstheme="majorBidi"/>
                <w:kern w:val="0"/>
                <w:sz w:val="28"/>
                <w:szCs w:val="28"/>
                <w:lang w:eastAsia="tr-TR"/>
                <w14:ligatures w14:val="none"/>
              </w:rPr>
              <w:t>d</w:t>
            </w:r>
          </w:p>
        </w:tc>
        <w:tc>
          <w:tcPr>
            <w:tcW w:w="9924" w:type="dxa"/>
          </w:tcPr>
          <w:p w14:paraId="63375F21" w14:textId="77777777" w:rsidR="00894EDB" w:rsidRPr="0054593C" w:rsidRDefault="00894EDB" w:rsidP="00712E9A">
            <w:pPr>
              <w:spacing w:line="360" w:lineRule="auto"/>
              <w:jc w:val="both"/>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 xml:space="preserve">İnanç ve cesaret zorluklar karşısında büyük bir motivasyon kaynağı olabilir. </w:t>
            </w:r>
            <w:r w:rsidRPr="009D0EDA">
              <w:rPr>
                <w:rFonts w:asciiTheme="majorBidi" w:eastAsia="Times New Roman" w:hAnsiTheme="majorBidi" w:cstheme="majorBidi"/>
                <w:kern w:val="0"/>
                <w:sz w:val="18"/>
                <w:szCs w:val="18"/>
                <w:lang w:eastAsia="tr-TR"/>
                <w14:ligatures w14:val="none"/>
              </w:rPr>
              <w:t>(10p)</w:t>
            </w:r>
          </w:p>
        </w:tc>
        <w:tc>
          <w:tcPr>
            <w:tcW w:w="567" w:type="dxa"/>
          </w:tcPr>
          <w:p w14:paraId="5E49703E" w14:textId="77777777" w:rsidR="00894EDB" w:rsidRDefault="00894EDB" w:rsidP="00712E9A">
            <w:pPr>
              <w:spacing w:line="360" w:lineRule="auto"/>
              <w:jc w:val="both"/>
              <w:rPr>
                <w:rFonts w:asciiTheme="majorBidi" w:eastAsia="Times New Roman" w:hAnsiTheme="majorBidi" w:cstheme="majorBidi"/>
                <w:kern w:val="0"/>
                <w:sz w:val="16"/>
                <w:szCs w:val="16"/>
                <w:lang w:eastAsia="tr-TR"/>
                <w14:ligatures w14:val="none"/>
              </w:rPr>
            </w:pPr>
            <w:r w:rsidRPr="00A65673">
              <w:rPr>
                <w:rFonts w:ascii="Segoe UI Symbol" w:eastAsia="Times New Roman" w:hAnsi="Segoe UI Symbol" w:cs="Segoe UI Symbol"/>
                <w:b/>
                <w:bCs/>
                <w:color w:val="FF0000"/>
                <w:kern w:val="0"/>
                <w:sz w:val="28"/>
                <w:szCs w:val="28"/>
                <w:lang w:eastAsia="tr-TR"/>
                <w14:ligatures w14:val="none"/>
              </w:rPr>
              <w:t>✔</w:t>
            </w:r>
          </w:p>
        </w:tc>
      </w:tr>
      <w:tr w:rsidR="00894EDB" w14:paraId="075E2F8C" w14:textId="77777777" w:rsidTr="00712E9A">
        <w:tc>
          <w:tcPr>
            <w:tcW w:w="567" w:type="dxa"/>
          </w:tcPr>
          <w:p w14:paraId="0F6E7091" w14:textId="77777777" w:rsidR="00894EDB" w:rsidRPr="0054593C" w:rsidRDefault="00894EDB" w:rsidP="00712E9A">
            <w:pPr>
              <w:spacing w:line="360" w:lineRule="auto"/>
              <w:jc w:val="center"/>
              <w:rPr>
                <w:rFonts w:asciiTheme="majorBidi" w:eastAsia="Times New Roman" w:hAnsiTheme="majorBidi" w:cstheme="majorBidi"/>
                <w:kern w:val="0"/>
                <w:sz w:val="28"/>
                <w:szCs w:val="28"/>
                <w:lang w:eastAsia="tr-TR"/>
                <w14:ligatures w14:val="none"/>
              </w:rPr>
            </w:pPr>
            <w:r>
              <w:rPr>
                <w:rFonts w:asciiTheme="majorBidi" w:eastAsia="Times New Roman" w:hAnsiTheme="majorBidi" w:cstheme="majorBidi"/>
                <w:kern w:val="0"/>
                <w:sz w:val="28"/>
                <w:szCs w:val="28"/>
                <w:lang w:eastAsia="tr-TR"/>
                <w14:ligatures w14:val="none"/>
              </w:rPr>
              <w:t>f</w:t>
            </w:r>
            <w:r w:rsidRPr="0054593C">
              <w:rPr>
                <w:rFonts w:asciiTheme="majorBidi" w:eastAsia="Times New Roman" w:hAnsiTheme="majorBidi" w:cstheme="majorBidi"/>
                <w:kern w:val="0"/>
                <w:sz w:val="28"/>
                <w:szCs w:val="28"/>
                <w:lang w:eastAsia="tr-TR"/>
                <w14:ligatures w14:val="none"/>
              </w:rPr>
              <w:t>.</w:t>
            </w:r>
          </w:p>
        </w:tc>
        <w:tc>
          <w:tcPr>
            <w:tcW w:w="9924" w:type="dxa"/>
          </w:tcPr>
          <w:p w14:paraId="1AE1202D" w14:textId="77777777" w:rsidR="00894EDB" w:rsidRPr="0054593C" w:rsidRDefault="00894EDB" w:rsidP="00712E9A">
            <w:pPr>
              <w:spacing w:line="360" w:lineRule="auto"/>
              <w:jc w:val="both"/>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 xml:space="preserve">Öğretmen, Bedir Savaşı’nın sebebinin sadece ekonomik güç olduğunu söylemiştir. </w:t>
            </w:r>
            <w:r w:rsidRPr="009D0EDA">
              <w:rPr>
                <w:rFonts w:asciiTheme="majorBidi" w:eastAsia="Times New Roman" w:hAnsiTheme="majorBidi" w:cstheme="majorBidi"/>
                <w:kern w:val="0"/>
                <w:sz w:val="18"/>
                <w:szCs w:val="18"/>
                <w:lang w:eastAsia="tr-TR"/>
                <w14:ligatures w14:val="none"/>
              </w:rPr>
              <w:t>(10p)</w:t>
            </w:r>
          </w:p>
        </w:tc>
        <w:tc>
          <w:tcPr>
            <w:tcW w:w="567" w:type="dxa"/>
          </w:tcPr>
          <w:p w14:paraId="499C2C59" w14:textId="77777777" w:rsidR="00894EDB" w:rsidRDefault="00894EDB" w:rsidP="00712E9A">
            <w:pPr>
              <w:spacing w:line="360" w:lineRule="auto"/>
              <w:jc w:val="both"/>
              <w:rPr>
                <w:rFonts w:asciiTheme="majorBidi" w:eastAsia="Times New Roman" w:hAnsiTheme="majorBidi" w:cstheme="majorBidi"/>
                <w:kern w:val="0"/>
                <w:sz w:val="16"/>
                <w:szCs w:val="16"/>
                <w:lang w:eastAsia="tr-TR"/>
                <w14:ligatures w14:val="none"/>
              </w:rPr>
            </w:pPr>
            <w:r w:rsidRPr="00EE34DF">
              <w:rPr>
                <w:rFonts w:ascii="Segoe UI Symbol" w:eastAsia="Times New Roman" w:hAnsi="Segoe UI Symbol" w:cs="Segoe UI Symbol"/>
                <w:b/>
                <w:bCs/>
                <w:color w:val="FF0000"/>
                <w:kern w:val="0"/>
                <w:sz w:val="40"/>
                <w:szCs w:val="40"/>
                <w:lang w:eastAsia="tr-TR"/>
                <w14:ligatures w14:val="none"/>
              </w:rPr>
              <w:t>x</w:t>
            </w:r>
          </w:p>
        </w:tc>
      </w:tr>
      <w:tr w:rsidR="00894EDB" w14:paraId="6DC1EE39" w14:textId="77777777" w:rsidTr="00712E9A">
        <w:tc>
          <w:tcPr>
            <w:tcW w:w="567" w:type="dxa"/>
          </w:tcPr>
          <w:p w14:paraId="4352BFD6" w14:textId="77777777" w:rsidR="00894EDB" w:rsidRPr="0054593C" w:rsidRDefault="00894EDB" w:rsidP="00712E9A">
            <w:pPr>
              <w:spacing w:line="360" w:lineRule="auto"/>
              <w:jc w:val="center"/>
              <w:rPr>
                <w:rFonts w:asciiTheme="majorBidi" w:eastAsia="Times New Roman" w:hAnsiTheme="majorBidi" w:cstheme="majorBidi"/>
                <w:kern w:val="0"/>
                <w:sz w:val="28"/>
                <w:szCs w:val="28"/>
                <w:lang w:eastAsia="tr-TR"/>
                <w14:ligatures w14:val="none"/>
              </w:rPr>
            </w:pPr>
            <w:r>
              <w:rPr>
                <w:rFonts w:asciiTheme="majorBidi" w:eastAsia="Times New Roman" w:hAnsiTheme="majorBidi" w:cstheme="majorBidi"/>
                <w:kern w:val="0"/>
                <w:sz w:val="28"/>
                <w:szCs w:val="28"/>
                <w:lang w:eastAsia="tr-TR"/>
                <w14:ligatures w14:val="none"/>
              </w:rPr>
              <w:t>g</w:t>
            </w:r>
            <w:r w:rsidRPr="0054593C">
              <w:rPr>
                <w:rFonts w:asciiTheme="majorBidi" w:eastAsia="Times New Roman" w:hAnsiTheme="majorBidi" w:cstheme="majorBidi"/>
                <w:kern w:val="0"/>
                <w:sz w:val="28"/>
                <w:szCs w:val="28"/>
                <w:lang w:eastAsia="tr-TR"/>
                <w14:ligatures w14:val="none"/>
              </w:rPr>
              <w:t>.</w:t>
            </w:r>
          </w:p>
        </w:tc>
        <w:tc>
          <w:tcPr>
            <w:tcW w:w="9924" w:type="dxa"/>
          </w:tcPr>
          <w:p w14:paraId="58965480" w14:textId="77777777" w:rsidR="00894EDB" w:rsidRPr="0054593C" w:rsidRDefault="00894EDB" w:rsidP="00712E9A">
            <w:pPr>
              <w:spacing w:line="360" w:lineRule="auto"/>
              <w:jc w:val="both"/>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 xml:space="preserve">Çanakkale Zaferi ile Bedir Savaşı arasındaki benzerlik yoktur. </w:t>
            </w:r>
            <w:r w:rsidRPr="009D0EDA">
              <w:rPr>
                <w:rFonts w:asciiTheme="majorBidi" w:eastAsia="Times New Roman" w:hAnsiTheme="majorBidi" w:cstheme="majorBidi"/>
                <w:kern w:val="0"/>
                <w:sz w:val="18"/>
                <w:szCs w:val="18"/>
                <w:lang w:eastAsia="tr-TR"/>
                <w14:ligatures w14:val="none"/>
              </w:rPr>
              <w:t>(10p)</w:t>
            </w:r>
          </w:p>
        </w:tc>
        <w:tc>
          <w:tcPr>
            <w:tcW w:w="567" w:type="dxa"/>
          </w:tcPr>
          <w:p w14:paraId="1A349196" w14:textId="77777777" w:rsidR="00894EDB" w:rsidRDefault="00894EDB" w:rsidP="00712E9A">
            <w:pPr>
              <w:spacing w:line="360" w:lineRule="auto"/>
              <w:jc w:val="both"/>
              <w:rPr>
                <w:rFonts w:asciiTheme="majorBidi" w:eastAsia="Times New Roman" w:hAnsiTheme="majorBidi" w:cstheme="majorBidi"/>
                <w:kern w:val="0"/>
                <w:sz w:val="16"/>
                <w:szCs w:val="16"/>
                <w:lang w:eastAsia="tr-TR"/>
                <w14:ligatures w14:val="none"/>
              </w:rPr>
            </w:pPr>
            <w:r w:rsidRPr="00A65673">
              <w:rPr>
                <w:rFonts w:ascii="Segoe UI Symbol" w:eastAsia="Times New Roman" w:hAnsi="Segoe UI Symbol" w:cs="Segoe UI Symbol"/>
                <w:b/>
                <w:bCs/>
                <w:color w:val="FF0000"/>
                <w:kern w:val="0"/>
                <w:sz w:val="32"/>
                <w:szCs w:val="32"/>
                <w:lang w:eastAsia="tr-TR"/>
                <w14:ligatures w14:val="none"/>
              </w:rPr>
              <w:t>x</w:t>
            </w:r>
          </w:p>
        </w:tc>
      </w:tr>
      <w:tr w:rsidR="00894EDB" w14:paraId="6B707AE3" w14:textId="77777777" w:rsidTr="00712E9A">
        <w:tc>
          <w:tcPr>
            <w:tcW w:w="567" w:type="dxa"/>
          </w:tcPr>
          <w:p w14:paraId="43DCEC87" w14:textId="77777777" w:rsidR="00894EDB" w:rsidRPr="0054593C" w:rsidRDefault="00894EDB" w:rsidP="00712E9A">
            <w:pPr>
              <w:spacing w:line="360" w:lineRule="auto"/>
              <w:jc w:val="center"/>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m.</w:t>
            </w:r>
          </w:p>
        </w:tc>
        <w:tc>
          <w:tcPr>
            <w:tcW w:w="9924" w:type="dxa"/>
          </w:tcPr>
          <w:p w14:paraId="0D6ADF92" w14:textId="77777777" w:rsidR="00894EDB" w:rsidRPr="0054593C" w:rsidRDefault="00894EDB" w:rsidP="00712E9A">
            <w:pPr>
              <w:spacing w:line="360" w:lineRule="auto"/>
              <w:jc w:val="both"/>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 xml:space="preserve">Bedir Savaşı ve Çanakkale Zaferi, Müslümanların inanç ve azimle savaştığını gösteren örneklerdir. </w:t>
            </w:r>
            <w:r w:rsidRPr="009D0EDA">
              <w:rPr>
                <w:rFonts w:asciiTheme="majorBidi" w:eastAsia="Times New Roman" w:hAnsiTheme="majorBidi" w:cstheme="majorBidi"/>
                <w:kern w:val="0"/>
                <w:sz w:val="18"/>
                <w:szCs w:val="18"/>
                <w:lang w:eastAsia="tr-TR"/>
                <w14:ligatures w14:val="none"/>
              </w:rPr>
              <w:t>(10p)</w:t>
            </w:r>
          </w:p>
        </w:tc>
        <w:tc>
          <w:tcPr>
            <w:tcW w:w="567" w:type="dxa"/>
          </w:tcPr>
          <w:p w14:paraId="580FA66D" w14:textId="77777777" w:rsidR="00894EDB" w:rsidRDefault="00894EDB" w:rsidP="00712E9A">
            <w:pPr>
              <w:spacing w:line="360" w:lineRule="auto"/>
              <w:jc w:val="both"/>
              <w:rPr>
                <w:rFonts w:asciiTheme="majorBidi" w:eastAsia="Times New Roman" w:hAnsiTheme="majorBidi" w:cstheme="majorBidi"/>
                <w:kern w:val="0"/>
                <w:sz w:val="16"/>
                <w:szCs w:val="16"/>
                <w:lang w:eastAsia="tr-TR"/>
                <w14:ligatures w14:val="none"/>
              </w:rPr>
            </w:pPr>
            <w:r w:rsidRPr="00A65673">
              <w:rPr>
                <w:rFonts w:ascii="Segoe UI Symbol" w:eastAsia="Times New Roman" w:hAnsi="Segoe UI Symbol" w:cs="Segoe UI Symbol"/>
                <w:b/>
                <w:bCs/>
                <w:color w:val="FF0000"/>
                <w:kern w:val="0"/>
                <w:sz w:val="28"/>
                <w:szCs w:val="28"/>
                <w:lang w:eastAsia="tr-TR"/>
                <w14:ligatures w14:val="none"/>
              </w:rPr>
              <w:t>✔</w:t>
            </w:r>
          </w:p>
        </w:tc>
      </w:tr>
      <w:tr w:rsidR="00894EDB" w14:paraId="1E462C98" w14:textId="77777777" w:rsidTr="00712E9A">
        <w:tc>
          <w:tcPr>
            <w:tcW w:w="567" w:type="dxa"/>
          </w:tcPr>
          <w:p w14:paraId="552747C1" w14:textId="77777777" w:rsidR="00894EDB" w:rsidRPr="0054593C" w:rsidRDefault="00894EDB" w:rsidP="00712E9A">
            <w:pPr>
              <w:spacing w:line="360" w:lineRule="auto"/>
              <w:jc w:val="center"/>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n.</w:t>
            </w:r>
          </w:p>
        </w:tc>
        <w:tc>
          <w:tcPr>
            <w:tcW w:w="9924" w:type="dxa"/>
          </w:tcPr>
          <w:p w14:paraId="5EF8A987" w14:textId="77777777" w:rsidR="00894EDB" w:rsidRPr="0054593C" w:rsidRDefault="00894EDB" w:rsidP="00712E9A">
            <w:pPr>
              <w:spacing w:line="360" w:lineRule="auto"/>
              <w:jc w:val="both"/>
              <w:rPr>
                <w:rFonts w:asciiTheme="majorBidi" w:eastAsia="Times New Roman" w:hAnsiTheme="majorBidi" w:cstheme="majorBidi"/>
                <w:kern w:val="0"/>
                <w:sz w:val="28"/>
                <w:szCs w:val="28"/>
                <w:lang w:eastAsia="tr-TR"/>
                <w14:ligatures w14:val="none"/>
              </w:rPr>
            </w:pPr>
            <w:r w:rsidRPr="0054593C">
              <w:rPr>
                <w:rFonts w:asciiTheme="majorBidi" w:eastAsia="Times New Roman" w:hAnsiTheme="majorBidi" w:cstheme="majorBidi"/>
                <w:kern w:val="0"/>
                <w:sz w:val="28"/>
                <w:szCs w:val="28"/>
                <w:lang w:eastAsia="tr-TR"/>
                <w14:ligatures w14:val="none"/>
              </w:rPr>
              <w:t xml:space="preserve">Bedir Savaşı ve Çanakkale Zaferi, toplumların dayanışma içinde zafer kazanabileceğini göstermektedir. </w:t>
            </w:r>
            <w:r w:rsidRPr="009D0EDA">
              <w:rPr>
                <w:rFonts w:asciiTheme="majorBidi" w:eastAsia="Times New Roman" w:hAnsiTheme="majorBidi" w:cstheme="majorBidi"/>
                <w:kern w:val="0"/>
                <w:sz w:val="18"/>
                <w:szCs w:val="18"/>
                <w:lang w:eastAsia="tr-TR"/>
                <w14:ligatures w14:val="none"/>
              </w:rPr>
              <w:t>(10p)</w:t>
            </w:r>
          </w:p>
        </w:tc>
        <w:tc>
          <w:tcPr>
            <w:tcW w:w="567" w:type="dxa"/>
          </w:tcPr>
          <w:p w14:paraId="048C87E6" w14:textId="77777777" w:rsidR="00894EDB" w:rsidRDefault="00894EDB" w:rsidP="00712E9A">
            <w:pPr>
              <w:spacing w:line="360" w:lineRule="auto"/>
              <w:jc w:val="both"/>
              <w:rPr>
                <w:rFonts w:asciiTheme="majorBidi" w:eastAsia="Times New Roman" w:hAnsiTheme="majorBidi" w:cstheme="majorBidi"/>
                <w:kern w:val="0"/>
                <w:sz w:val="16"/>
                <w:szCs w:val="16"/>
                <w:lang w:eastAsia="tr-TR"/>
                <w14:ligatures w14:val="none"/>
              </w:rPr>
            </w:pPr>
            <w:r w:rsidRPr="00A65673">
              <w:rPr>
                <w:rFonts w:ascii="Segoe UI Symbol" w:eastAsia="Times New Roman" w:hAnsi="Segoe UI Symbol" w:cs="Segoe UI Symbol"/>
                <w:b/>
                <w:bCs/>
                <w:color w:val="FF0000"/>
                <w:kern w:val="0"/>
                <w:sz w:val="28"/>
                <w:szCs w:val="28"/>
                <w:lang w:eastAsia="tr-TR"/>
                <w14:ligatures w14:val="none"/>
              </w:rPr>
              <w:t>✔</w:t>
            </w:r>
          </w:p>
        </w:tc>
      </w:tr>
    </w:tbl>
    <w:p w14:paraId="052972E1" w14:textId="37988C08" w:rsidR="00894EDB" w:rsidRPr="00962634" w:rsidRDefault="00894EDB" w:rsidP="00894EDB">
      <w:pPr>
        <w:spacing w:after="0" w:line="240" w:lineRule="auto"/>
        <w:rPr>
          <w:rFonts w:ascii="Times New Roman" w:eastAsia="Calibri" w:hAnsi="Times New Roman" w:cs="Times New Roman"/>
          <w:b/>
          <w:kern w:val="0"/>
          <w:sz w:val="16"/>
          <w:szCs w:val="16"/>
          <w14:ligatures w14:val="none"/>
        </w:rPr>
      </w:pPr>
      <w:r w:rsidRPr="00962634">
        <w:rPr>
          <w:rFonts w:ascii="Times New Roman" w:eastAsia="Calibri" w:hAnsi="Times New Roman" w:cs="Times New Roman"/>
          <w:b/>
          <w:kern w:val="0"/>
          <w:sz w:val="16"/>
          <w:szCs w:val="16"/>
          <w14:ligatures w14:val="none"/>
        </w:rPr>
        <w:t xml:space="preserve">                    </w:t>
      </w:r>
      <w:r>
        <w:rPr>
          <w:rFonts w:ascii="Times New Roman" w:eastAsia="Calibri" w:hAnsi="Times New Roman" w:cs="Times New Roman"/>
          <w:b/>
          <w:kern w:val="0"/>
          <w:sz w:val="16"/>
          <w:szCs w:val="16"/>
          <w14:ligatures w14:val="none"/>
        </w:rPr>
        <w:t xml:space="preserve">                                                                                                                                                                                          </w:t>
      </w:r>
      <w:r>
        <w:rPr>
          <w:rFonts w:ascii="Times New Roman" w:eastAsia="Calibri" w:hAnsi="Times New Roman" w:cs="Times New Roman"/>
          <w:b/>
          <w:kern w:val="0"/>
          <w:sz w:val="16"/>
          <w:szCs w:val="16"/>
          <w14:ligatures w14:val="none"/>
        </w:rPr>
        <w:t>……………</w:t>
      </w:r>
      <w:bookmarkStart w:id="0" w:name="_GoBack"/>
      <w:bookmarkEnd w:id="0"/>
      <w:r w:rsidRPr="00962634">
        <w:rPr>
          <w:rFonts w:ascii="Times New Roman" w:eastAsia="Calibri" w:hAnsi="Times New Roman" w:cs="Times New Roman"/>
          <w:b/>
          <w:kern w:val="0"/>
          <w:sz w:val="16"/>
          <w:szCs w:val="16"/>
          <w14:ligatures w14:val="none"/>
        </w:rPr>
        <w:t xml:space="preserve">                                                                                                                                                                </w:t>
      </w:r>
    </w:p>
    <w:p w14:paraId="2228C2EF" w14:textId="291342DD" w:rsidR="00894EDB" w:rsidRPr="00962634" w:rsidRDefault="00894EDB" w:rsidP="00894EDB">
      <w:pPr>
        <w:tabs>
          <w:tab w:val="left" w:pos="3045"/>
        </w:tabs>
        <w:spacing w:after="0" w:line="240" w:lineRule="auto"/>
        <w:rPr>
          <w:rFonts w:ascii="Times New Roman" w:eastAsia="Calibri" w:hAnsi="Times New Roman" w:cs="Times New Roman"/>
          <w:b/>
          <w:kern w:val="0"/>
          <w:sz w:val="16"/>
          <w:szCs w:val="16"/>
          <w14:ligatures w14:val="none"/>
        </w:rPr>
      </w:pPr>
      <w:r>
        <w:rPr>
          <w:rFonts w:ascii="Times New Roman" w:eastAsia="Calibri" w:hAnsi="Times New Roman" w:cs="Times New Roman"/>
          <w:b/>
          <w:kern w:val="0"/>
          <w:sz w:val="16"/>
          <w:szCs w:val="16"/>
          <w14:ligatures w14:val="none"/>
        </w:rPr>
        <w:t>…………………….</w:t>
      </w:r>
      <w:r w:rsidRPr="00962634">
        <w:rPr>
          <w:rFonts w:ascii="Times New Roman" w:eastAsia="Calibri" w:hAnsi="Times New Roman" w:cs="Times New Roman"/>
          <w:b/>
          <w:kern w:val="0"/>
          <w:sz w:val="16"/>
          <w:szCs w:val="16"/>
          <w14:ligatures w14:val="none"/>
        </w:rPr>
        <w:t xml:space="preserve">                       </w:t>
      </w:r>
      <w:r>
        <w:rPr>
          <w:rFonts w:ascii="Times New Roman" w:eastAsia="Calibri" w:hAnsi="Times New Roman" w:cs="Times New Roman"/>
          <w:b/>
          <w:kern w:val="0"/>
          <w:sz w:val="16"/>
          <w:szCs w:val="16"/>
          <w14:ligatures w14:val="none"/>
        </w:rPr>
        <w:t xml:space="preserve">                  ………………………</w:t>
      </w:r>
      <w:r>
        <w:rPr>
          <w:rFonts w:ascii="Times New Roman" w:eastAsia="Calibri" w:hAnsi="Times New Roman" w:cs="Times New Roman"/>
          <w:b/>
          <w:kern w:val="0"/>
          <w:sz w:val="16"/>
          <w:szCs w:val="16"/>
          <w14:ligatures w14:val="none"/>
        </w:rPr>
        <w:tab/>
        <w:t xml:space="preserve">               …………………….</w:t>
      </w:r>
      <w:r w:rsidRPr="00962634">
        <w:rPr>
          <w:rFonts w:ascii="Times New Roman" w:eastAsia="Calibri" w:hAnsi="Times New Roman" w:cs="Times New Roman"/>
          <w:b/>
          <w:kern w:val="0"/>
          <w:sz w:val="16"/>
          <w:szCs w:val="16"/>
          <w14:ligatures w14:val="none"/>
        </w:rPr>
        <w:t xml:space="preserve">                                  Okul Müdürü</w:t>
      </w:r>
    </w:p>
    <w:p w14:paraId="10CB1036" w14:textId="77777777" w:rsidR="00894EDB" w:rsidRPr="00962634" w:rsidRDefault="00894EDB" w:rsidP="00894EDB">
      <w:pPr>
        <w:tabs>
          <w:tab w:val="center" w:pos="4536"/>
          <w:tab w:val="right" w:pos="9072"/>
        </w:tabs>
        <w:spacing w:after="0" w:line="240" w:lineRule="auto"/>
        <w:rPr>
          <w:sz w:val="16"/>
          <w:szCs w:val="16"/>
        </w:rPr>
      </w:pPr>
      <w:r w:rsidRPr="00962634">
        <w:rPr>
          <w:rFonts w:ascii="Times New Roman" w:eastAsia="Calibri" w:hAnsi="Times New Roman" w:cs="Times New Roman"/>
          <w:b/>
          <w:kern w:val="0"/>
          <w:sz w:val="16"/>
          <w:szCs w:val="16"/>
          <w14:ligatures w14:val="none"/>
        </w:rPr>
        <w:t xml:space="preserve"> (DKAB Öğretmeni)                                         (DKAB Öğretmeni)</w:t>
      </w:r>
      <w:r w:rsidRPr="00962634">
        <w:rPr>
          <w:rFonts w:ascii="Times New Roman" w:eastAsia="Calibri" w:hAnsi="Times New Roman" w:cs="Times New Roman"/>
          <w:b/>
          <w:kern w:val="0"/>
          <w:sz w:val="16"/>
          <w:szCs w:val="16"/>
          <w14:ligatures w14:val="none"/>
        </w:rPr>
        <w:tab/>
        <w:t xml:space="preserve">                              (DKAB Öğretmeni)</w:t>
      </w:r>
    </w:p>
    <w:p w14:paraId="71A0A21B" w14:textId="20A4D2AF" w:rsidR="00407187" w:rsidRPr="00044830" w:rsidRDefault="00407187" w:rsidP="00962634">
      <w:pPr>
        <w:tabs>
          <w:tab w:val="center" w:pos="4536"/>
          <w:tab w:val="right" w:pos="9072"/>
        </w:tabs>
        <w:spacing w:after="0" w:line="240" w:lineRule="auto"/>
        <w:rPr>
          <w:color w:val="000000" w:themeColor="text1"/>
          <w:sz w:val="16"/>
          <w:szCs w:val="16"/>
        </w:rPr>
      </w:pPr>
    </w:p>
    <w:sectPr w:rsidR="00407187" w:rsidRPr="00044830" w:rsidSect="00894EDB">
      <w:pgSz w:w="11906" w:h="16838"/>
      <w:pgMar w:top="568" w:right="849" w:bottom="284" w:left="1417" w:header="522" w:footer="4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20BCC" w14:textId="77777777" w:rsidR="00D53613" w:rsidRDefault="00D53613" w:rsidP="00E97BD0">
      <w:pPr>
        <w:spacing w:after="0" w:line="240" w:lineRule="auto"/>
      </w:pPr>
      <w:r>
        <w:separator/>
      </w:r>
    </w:p>
  </w:endnote>
  <w:endnote w:type="continuationSeparator" w:id="0">
    <w:p w14:paraId="3105871E" w14:textId="77777777" w:rsidR="00D53613" w:rsidRDefault="00D53613" w:rsidP="00E97B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D6E9E" w14:textId="77777777" w:rsidR="00D53613" w:rsidRDefault="00D53613" w:rsidP="00E97BD0">
      <w:pPr>
        <w:spacing w:after="0" w:line="240" w:lineRule="auto"/>
      </w:pPr>
      <w:r>
        <w:separator/>
      </w:r>
    </w:p>
  </w:footnote>
  <w:footnote w:type="continuationSeparator" w:id="0">
    <w:p w14:paraId="598C650A" w14:textId="77777777" w:rsidR="00D53613" w:rsidRDefault="00D53613" w:rsidP="00E97B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6454A"/>
    <w:multiLevelType w:val="multilevel"/>
    <w:tmpl w:val="DA602AF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D6457E5"/>
    <w:multiLevelType w:val="multilevel"/>
    <w:tmpl w:val="61A0B9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AA3CB0"/>
    <w:multiLevelType w:val="multilevel"/>
    <w:tmpl w:val="FBE8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C6F2E4C"/>
    <w:multiLevelType w:val="multilevel"/>
    <w:tmpl w:val="85C45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7B6C5B"/>
    <w:multiLevelType w:val="multilevel"/>
    <w:tmpl w:val="D54C495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A4C1266"/>
    <w:multiLevelType w:val="multilevel"/>
    <w:tmpl w:val="28B4F07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F2C0DB9"/>
    <w:multiLevelType w:val="hybridMultilevel"/>
    <w:tmpl w:val="2A6E4854"/>
    <w:lvl w:ilvl="0" w:tplc="041F000F">
      <w:start w:val="1"/>
      <w:numFmt w:val="decimal"/>
      <w:lvlText w:val="%1."/>
      <w:lvlJc w:val="left"/>
      <w:pPr>
        <w:ind w:left="-207" w:hanging="360"/>
      </w:pPr>
      <w:rPr>
        <w:rFonts w:hint="default"/>
        <w:b/>
        <w:bCs w:val="0"/>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num w:numId="1">
    <w:abstractNumId w:val="6"/>
  </w:num>
  <w:num w:numId="2">
    <w:abstractNumId w:val="1"/>
  </w:num>
  <w:num w:numId="3">
    <w:abstractNumId w:val="3"/>
  </w:num>
  <w:num w:numId="4">
    <w:abstractNumId w:val="2"/>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251"/>
    <w:rsid w:val="00030E56"/>
    <w:rsid w:val="00044830"/>
    <w:rsid w:val="00045170"/>
    <w:rsid w:val="00082531"/>
    <w:rsid w:val="000B4AA4"/>
    <w:rsid w:val="000E709D"/>
    <w:rsid w:val="001101DE"/>
    <w:rsid w:val="001204E2"/>
    <w:rsid w:val="00127A9D"/>
    <w:rsid w:val="00162E6E"/>
    <w:rsid w:val="001804F4"/>
    <w:rsid w:val="0019381E"/>
    <w:rsid w:val="001C1D28"/>
    <w:rsid w:val="001C5D85"/>
    <w:rsid w:val="001F3679"/>
    <w:rsid w:val="002441A5"/>
    <w:rsid w:val="00252A16"/>
    <w:rsid w:val="00257C2C"/>
    <w:rsid w:val="002872C3"/>
    <w:rsid w:val="002873B8"/>
    <w:rsid w:val="002B7251"/>
    <w:rsid w:val="002C154A"/>
    <w:rsid w:val="002C3D13"/>
    <w:rsid w:val="002F1891"/>
    <w:rsid w:val="00300A3A"/>
    <w:rsid w:val="003064A8"/>
    <w:rsid w:val="003327EA"/>
    <w:rsid w:val="003334F7"/>
    <w:rsid w:val="003456E7"/>
    <w:rsid w:val="003652AE"/>
    <w:rsid w:val="00381796"/>
    <w:rsid w:val="003902AB"/>
    <w:rsid w:val="003B09F3"/>
    <w:rsid w:val="003C6D8B"/>
    <w:rsid w:val="003D2E40"/>
    <w:rsid w:val="003E1153"/>
    <w:rsid w:val="003E20AB"/>
    <w:rsid w:val="00400CCF"/>
    <w:rsid w:val="00407187"/>
    <w:rsid w:val="00413AF0"/>
    <w:rsid w:val="00432DD3"/>
    <w:rsid w:val="00440140"/>
    <w:rsid w:val="00441F7C"/>
    <w:rsid w:val="00443C7C"/>
    <w:rsid w:val="00465B45"/>
    <w:rsid w:val="004708F7"/>
    <w:rsid w:val="00475077"/>
    <w:rsid w:val="0049331F"/>
    <w:rsid w:val="00494B14"/>
    <w:rsid w:val="004A30A4"/>
    <w:rsid w:val="004B7502"/>
    <w:rsid w:val="004D6CD2"/>
    <w:rsid w:val="005300F1"/>
    <w:rsid w:val="00532BC3"/>
    <w:rsid w:val="00532D63"/>
    <w:rsid w:val="00533874"/>
    <w:rsid w:val="005462C4"/>
    <w:rsid w:val="00585F80"/>
    <w:rsid w:val="005A2B05"/>
    <w:rsid w:val="005A6EAC"/>
    <w:rsid w:val="005C2C6C"/>
    <w:rsid w:val="005D28C2"/>
    <w:rsid w:val="005D6AC5"/>
    <w:rsid w:val="005E6A00"/>
    <w:rsid w:val="005F3DEB"/>
    <w:rsid w:val="0061489B"/>
    <w:rsid w:val="00660C8E"/>
    <w:rsid w:val="00677961"/>
    <w:rsid w:val="006860E7"/>
    <w:rsid w:val="006D46EE"/>
    <w:rsid w:val="00702266"/>
    <w:rsid w:val="0074765B"/>
    <w:rsid w:val="00757A2F"/>
    <w:rsid w:val="00761DF0"/>
    <w:rsid w:val="00791B5E"/>
    <w:rsid w:val="007B4F0B"/>
    <w:rsid w:val="007C0B94"/>
    <w:rsid w:val="007C2E4D"/>
    <w:rsid w:val="007F1647"/>
    <w:rsid w:val="007F3103"/>
    <w:rsid w:val="007F4D93"/>
    <w:rsid w:val="0086663C"/>
    <w:rsid w:val="00872854"/>
    <w:rsid w:val="00887EC2"/>
    <w:rsid w:val="0089272B"/>
    <w:rsid w:val="00894EDB"/>
    <w:rsid w:val="008A1BD7"/>
    <w:rsid w:val="008D57C9"/>
    <w:rsid w:val="008E1076"/>
    <w:rsid w:val="008E5E2B"/>
    <w:rsid w:val="009419E7"/>
    <w:rsid w:val="00955050"/>
    <w:rsid w:val="00962634"/>
    <w:rsid w:val="00980748"/>
    <w:rsid w:val="00985D38"/>
    <w:rsid w:val="009F0AD5"/>
    <w:rsid w:val="009F7FFC"/>
    <w:rsid w:val="00A05B3A"/>
    <w:rsid w:val="00A257D9"/>
    <w:rsid w:val="00A44726"/>
    <w:rsid w:val="00A65673"/>
    <w:rsid w:val="00A72979"/>
    <w:rsid w:val="00AC7997"/>
    <w:rsid w:val="00AE5E7F"/>
    <w:rsid w:val="00AF19BD"/>
    <w:rsid w:val="00B12E16"/>
    <w:rsid w:val="00B2308B"/>
    <w:rsid w:val="00B317CD"/>
    <w:rsid w:val="00B32CDA"/>
    <w:rsid w:val="00B4792B"/>
    <w:rsid w:val="00B50FCF"/>
    <w:rsid w:val="00B55619"/>
    <w:rsid w:val="00B72072"/>
    <w:rsid w:val="00B724FF"/>
    <w:rsid w:val="00BE061F"/>
    <w:rsid w:val="00C35E94"/>
    <w:rsid w:val="00C37B21"/>
    <w:rsid w:val="00C44CE3"/>
    <w:rsid w:val="00C50DAB"/>
    <w:rsid w:val="00C76F38"/>
    <w:rsid w:val="00C837CE"/>
    <w:rsid w:val="00C910C4"/>
    <w:rsid w:val="00CB062E"/>
    <w:rsid w:val="00CF0FB7"/>
    <w:rsid w:val="00CF21D3"/>
    <w:rsid w:val="00D17A33"/>
    <w:rsid w:val="00D3053F"/>
    <w:rsid w:val="00D46113"/>
    <w:rsid w:val="00D53613"/>
    <w:rsid w:val="00D62FCC"/>
    <w:rsid w:val="00D95CF2"/>
    <w:rsid w:val="00DC06A8"/>
    <w:rsid w:val="00DC45A8"/>
    <w:rsid w:val="00DC734E"/>
    <w:rsid w:val="00DD4E02"/>
    <w:rsid w:val="00E13E04"/>
    <w:rsid w:val="00E24CBA"/>
    <w:rsid w:val="00E717B5"/>
    <w:rsid w:val="00E71F5C"/>
    <w:rsid w:val="00E97BD0"/>
    <w:rsid w:val="00EC742D"/>
    <w:rsid w:val="00EE3289"/>
    <w:rsid w:val="00EE571D"/>
    <w:rsid w:val="00EF141D"/>
    <w:rsid w:val="00EF7C53"/>
    <w:rsid w:val="00F338EF"/>
    <w:rsid w:val="00F6038F"/>
    <w:rsid w:val="00FC063A"/>
    <w:rsid w:val="00FC11C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3359E2"/>
  <w15:docId w15:val="{EB233563-739B-4AAB-A138-0F0B8B74A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B7251"/>
    <w:pPr>
      <w:ind w:left="720"/>
      <w:contextualSpacing/>
    </w:pPr>
  </w:style>
  <w:style w:type="paragraph" w:styleId="stBilgi">
    <w:name w:val="header"/>
    <w:basedOn w:val="Normal"/>
    <w:link w:val="stBilgiChar"/>
    <w:uiPriority w:val="99"/>
    <w:unhideWhenUsed/>
    <w:rsid w:val="00E97BD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97BD0"/>
  </w:style>
  <w:style w:type="paragraph" w:styleId="AltBilgi">
    <w:name w:val="footer"/>
    <w:basedOn w:val="Normal"/>
    <w:link w:val="AltBilgiChar"/>
    <w:uiPriority w:val="99"/>
    <w:unhideWhenUsed/>
    <w:rsid w:val="00E97BD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97BD0"/>
  </w:style>
  <w:style w:type="paragraph" w:styleId="BalonMetni">
    <w:name w:val="Balloon Text"/>
    <w:basedOn w:val="Normal"/>
    <w:link w:val="BalonMetniChar"/>
    <w:uiPriority w:val="99"/>
    <w:semiHidden/>
    <w:unhideWhenUsed/>
    <w:rsid w:val="007F310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F3103"/>
    <w:rPr>
      <w:rFonts w:ascii="Segoe UI" w:hAnsi="Segoe UI" w:cs="Segoe UI"/>
      <w:sz w:val="18"/>
      <w:szCs w:val="18"/>
    </w:rPr>
  </w:style>
  <w:style w:type="table" w:styleId="TabloKlavuzu">
    <w:name w:val="Table Grid"/>
    <w:basedOn w:val="NormalTablo"/>
    <w:uiPriority w:val="39"/>
    <w:rsid w:val="001C1D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311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8</Pages>
  <Words>2668</Words>
  <Characters>15212</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ÖĞRETMEN</dc:creator>
  <cp:keywords/>
  <dc:description/>
  <cp:lastModifiedBy>Windows Kullanıcısı</cp:lastModifiedBy>
  <cp:revision>51</cp:revision>
  <cp:lastPrinted>2026-03-22T20:25:00Z</cp:lastPrinted>
  <dcterms:created xsi:type="dcterms:W3CDTF">2025-12-15T15:29:00Z</dcterms:created>
  <dcterms:modified xsi:type="dcterms:W3CDTF">2026-03-28T09:25:00Z</dcterms:modified>
</cp:coreProperties>
</file>