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849BC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E21F2">
        <w:rPr>
          <w:rFonts w:cstheme="minorHAnsi"/>
          <w:sz w:val="20"/>
          <w:szCs w:val="20"/>
        </w:rPr>
        <w:t xml:space="preserve">                            </w:t>
      </w:r>
      <w:r w:rsidR="00B07CE0">
        <w:rPr>
          <w:rFonts w:cstheme="minorHAnsi"/>
          <w:sz w:val="20"/>
          <w:szCs w:val="20"/>
        </w:rPr>
        <w:t xml:space="preserve"> </w:t>
      </w:r>
      <w:r w:rsidR="00EE21F2">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78"/>
        <w:gridCol w:w="1178"/>
        <w:gridCol w:w="1178"/>
        <w:gridCol w:w="1178"/>
        <w:gridCol w:w="1178"/>
        <w:gridCol w:w="1178"/>
        <w:gridCol w:w="1178"/>
        <w:gridCol w:w="1178"/>
        <w:gridCol w:w="1179"/>
      </w:tblGrid>
      <w:tr w:rsidR="00EE21F2" w14:paraId="5F4B3517" w14:textId="77777777" w:rsidTr="00EE21F2">
        <w:trPr>
          <w:cnfStyle w:val="100000000000" w:firstRow="1" w:lastRow="0" w:firstColumn="0" w:lastColumn="0" w:oddVBand="0" w:evenVBand="0" w:oddHBand="0" w:evenHBand="0" w:firstRowFirstColumn="0" w:firstRowLastColumn="0" w:lastRowFirstColumn="0" w:lastRowLastColumn="0"/>
          <w:trHeight w:val="629"/>
        </w:trPr>
        <w:tc>
          <w:tcPr>
            <w:cnfStyle w:val="001000000000" w:firstRow="0" w:lastRow="0" w:firstColumn="1" w:lastColumn="0" w:oddVBand="0" w:evenVBand="0" w:oddHBand="0" w:evenHBand="0" w:firstRowFirstColumn="0" w:firstRowLastColumn="0" w:lastRowFirstColumn="0" w:lastRowLastColumn="0"/>
            <w:tcW w:w="1178" w:type="dxa"/>
          </w:tcPr>
          <w:p w14:paraId="35C724D5" w14:textId="77777777" w:rsidR="00EE21F2" w:rsidRPr="00360852" w:rsidRDefault="00EE21F2" w:rsidP="005E478A">
            <w:pPr>
              <w:jc w:val="center"/>
              <w:rPr>
                <w:b w:val="0"/>
                <w:bCs w:val="0"/>
                <w:color w:val="FFFFFF" w:themeColor="background1"/>
                <w:sz w:val="18"/>
                <w:szCs w:val="18"/>
              </w:rPr>
            </w:pPr>
            <w:r w:rsidRPr="00360852">
              <w:rPr>
                <w:sz w:val="18"/>
                <w:szCs w:val="18"/>
              </w:rPr>
              <w:t>1. Soru</w:t>
            </w:r>
          </w:p>
          <w:p w14:paraId="33DCD0C1" w14:textId="6AA0F5F8" w:rsidR="00EE21F2" w:rsidRPr="00360852" w:rsidRDefault="00EE21F2"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78" w:type="dxa"/>
          </w:tcPr>
          <w:p w14:paraId="394139A1" w14:textId="77777777"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70A697"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78" w:type="dxa"/>
          </w:tcPr>
          <w:p w14:paraId="17A9D2C9" w14:textId="77777777"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2AF0C82"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201C55">
              <w:rPr>
                <w:sz w:val="18"/>
                <w:szCs w:val="18"/>
              </w:rPr>
              <w:t>5</w:t>
            </w:r>
            <w:r w:rsidRPr="00C23F75">
              <w:rPr>
                <w:sz w:val="18"/>
                <w:szCs w:val="18"/>
              </w:rPr>
              <w:t xml:space="preserve"> Puan)</w:t>
            </w:r>
          </w:p>
        </w:tc>
        <w:tc>
          <w:tcPr>
            <w:tcW w:w="1178" w:type="dxa"/>
          </w:tcPr>
          <w:p w14:paraId="7742A56B"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0452DA5" w:rsidR="00EE21F2" w:rsidRPr="0036085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01C55">
              <w:rPr>
                <w:sz w:val="18"/>
                <w:szCs w:val="18"/>
              </w:rPr>
              <w:t>5</w:t>
            </w:r>
            <w:r w:rsidRPr="00DA47A3">
              <w:rPr>
                <w:sz w:val="18"/>
                <w:szCs w:val="18"/>
              </w:rPr>
              <w:t xml:space="preserve"> Puan)</w:t>
            </w:r>
          </w:p>
        </w:tc>
        <w:tc>
          <w:tcPr>
            <w:tcW w:w="1178" w:type="dxa"/>
          </w:tcPr>
          <w:p w14:paraId="342AF2B1"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13BEABE" w:rsidR="00EE21F2" w:rsidRPr="0036085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01C55">
              <w:rPr>
                <w:sz w:val="18"/>
                <w:szCs w:val="18"/>
              </w:rPr>
              <w:t>0</w:t>
            </w:r>
            <w:r w:rsidRPr="00DA47A3">
              <w:rPr>
                <w:sz w:val="18"/>
                <w:szCs w:val="18"/>
              </w:rPr>
              <w:t xml:space="preserve"> Puan)</w:t>
            </w:r>
          </w:p>
        </w:tc>
        <w:tc>
          <w:tcPr>
            <w:tcW w:w="1178" w:type="dxa"/>
          </w:tcPr>
          <w:p w14:paraId="3D0F0A33"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6432748"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01C55">
              <w:rPr>
                <w:sz w:val="18"/>
                <w:szCs w:val="18"/>
              </w:rPr>
              <w:t>0</w:t>
            </w:r>
            <w:r>
              <w:rPr>
                <w:sz w:val="18"/>
                <w:szCs w:val="18"/>
              </w:rPr>
              <w:t xml:space="preserve"> Puan)</w:t>
            </w:r>
          </w:p>
        </w:tc>
        <w:tc>
          <w:tcPr>
            <w:tcW w:w="1178" w:type="dxa"/>
          </w:tcPr>
          <w:p w14:paraId="1F0C818B" w14:textId="67EEDC88" w:rsidR="00EE21F2" w:rsidRDefault="00EE21F2"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4F263FC9" w:rsidR="00EE21F2" w:rsidRDefault="00EE21F2"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01C55">
              <w:rPr>
                <w:sz w:val="18"/>
                <w:szCs w:val="18"/>
              </w:rPr>
              <w:t>0</w:t>
            </w:r>
            <w:r>
              <w:rPr>
                <w:sz w:val="18"/>
                <w:szCs w:val="18"/>
              </w:rPr>
              <w:t xml:space="preserve"> Puan)</w:t>
            </w:r>
          </w:p>
        </w:tc>
        <w:tc>
          <w:tcPr>
            <w:tcW w:w="1178" w:type="dxa"/>
          </w:tcPr>
          <w:p w14:paraId="297FE1E4" w14:textId="40CD6E6F" w:rsidR="00EE21F2" w:rsidRDefault="00201C55" w:rsidP="00EE21F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sidR="00EE21F2">
              <w:rPr>
                <w:sz w:val="18"/>
                <w:szCs w:val="18"/>
              </w:rPr>
              <w:t>. Soru</w:t>
            </w:r>
          </w:p>
          <w:p w14:paraId="13E4234A" w14:textId="728488FF" w:rsidR="00EE21F2" w:rsidRDefault="00EE21F2" w:rsidP="00EE21F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01C55">
              <w:rPr>
                <w:sz w:val="18"/>
                <w:szCs w:val="18"/>
              </w:rPr>
              <w:t>0</w:t>
            </w:r>
            <w:r>
              <w:rPr>
                <w:sz w:val="18"/>
                <w:szCs w:val="18"/>
              </w:rPr>
              <w:t xml:space="preserve"> Puan)</w:t>
            </w:r>
          </w:p>
        </w:tc>
        <w:tc>
          <w:tcPr>
            <w:tcW w:w="1179" w:type="dxa"/>
          </w:tcPr>
          <w:p w14:paraId="319DC1CE" w14:textId="11A57773"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E21F2" w14:paraId="4025E7B9" w14:textId="77777777" w:rsidTr="00EE21F2">
        <w:trPr>
          <w:trHeight w:val="300"/>
        </w:trPr>
        <w:tc>
          <w:tcPr>
            <w:cnfStyle w:val="001000000000" w:firstRow="0" w:lastRow="0" w:firstColumn="1" w:lastColumn="0" w:oddVBand="0" w:evenVBand="0" w:oddHBand="0" w:evenHBand="0" w:firstRowFirstColumn="0" w:firstRowLastColumn="0" w:lastRowFirstColumn="0" w:lastRowLastColumn="0"/>
            <w:tcW w:w="1178" w:type="dxa"/>
          </w:tcPr>
          <w:p w14:paraId="63409D01" w14:textId="4F879921" w:rsidR="00EE21F2" w:rsidRPr="00360852" w:rsidRDefault="00EE21F2" w:rsidP="005E478A">
            <w:pPr>
              <w:jc w:val="center"/>
              <w:rPr>
                <w:sz w:val="18"/>
                <w:szCs w:val="18"/>
              </w:rPr>
            </w:pPr>
            <w:r w:rsidRPr="00421441">
              <w:rPr>
                <w:sz w:val="18"/>
                <w:szCs w:val="18"/>
              </w:rPr>
              <w:t>…………</w:t>
            </w:r>
          </w:p>
        </w:tc>
        <w:tc>
          <w:tcPr>
            <w:tcW w:w="1178" w:type="dxa"/>
          </w:tcPr>
          <w:p w14:paraId="40D40D8C"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2189A10"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4DB285D"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06A83561"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44667371" w14:textId="51092D0C" w:rsidR="00EE21F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70587C68" w14:textId="6CB23BB5" w:rsidR="00EE21F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23163F14" w14:textId="16A7E73E" w:rsidR="00EE21F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322A7D50" w:rsidR="00EE21F2" w:rsidRPr="00421441"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E586D91"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7C7EA7" w:rsidRDefault="00924C00" w:rsidP="003A3DF4">
            <w:pPr>
              <w:rPr>
                <w:rFonts w:ascii="Times New Roman" w:hAnsi="Times New Roman" w:cs="Times New Roman"/>
                <w:sz w:val="24"/>
                <w:szCs w:val="24"/>
              </w:rPr>
            </w:pPr>
            <w:r w:rsidRPr="007C7EA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4C869A3F" w14:textId="77777777" w:rsidR="00201C55" w:rsidRPr="00201C55" w:rsidRDefault="00201C55" w:rsidP="0079183F">
            <w:pPr>
              <w:rPr>
                <w:rFonts w:ascii="Times New Roman" w:hAnsi="Times New Roman" w:cs="Times New Roman"/>
                <w:noProof/>
                <w:sz w:val="24"/>
                <w:szCs w:val="24"/>
              </w:rPr>
            </w:pPr>
            <w:r w:rsidRPr="00201C55">
              <w:rPr>
                <w:rFonts w:ascii="Times New Roman" w:hAnsi="Times New Roman" w:cs="Times New Roman"/>
                <w:noProof/>
                <w:sz w:val="24"/>
                <w:szCs w:val="24"/>
              </w:rPr>
              <w:t>Felsefe ne demektir? Kısaca açıklayınız.</w:t>
            </w:r>
          </w:p>
          <w:p w14:paraId="466A09B2" w14:textId="71F7DA82" w:rsidR="0079183F" w:rsidRPr="00201C55" w:rsidRDefault="0079183F" w:rsidP="0079183F">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2782798" w14:textId="77777777" w:rsidR="00EC4814" w:rsidRPr="00201C55" w:rsidRDefault="00EC4814" w:rsidP="002C14CE">
            <w:pPr>
              <w:rPr>
                <w:rFonts w:ascii="Times New Roman" w:hAnsi="Times New Roman" w:cs="Times New Roman"/>
                <w:noProof/>
                <w:sz w:val="24"/>
                <w:szCs w:val="24"/>
              </w:rPr>
            </w:pPr>
          </w:p>
          <w:p w14:paraId="5228070C" w14:textId="77777777" w:rsidR="004170C0" w:rsidRPr="00201C55" w:rsidRDefault="004170C0" w:rsidP="002C14CE">
            <w:pPr>
              <w:rPr>
                <w:rFonts w:ascii="Times New Roman" w:hAnsi="Times New Roman" w:cs="Times New Roman"/>
                <w:noProof/>
                <w:sz w:val="24"/>
                <w:szCs w:val="24"/>
              </w:rPr>
            </w:pPr>
          </w:p>
          <w:p w14:paraId="41DFB30D" w14:textId="77777777" w:rsidR="00AE1A21" w:rsidRPr="00201C55" w:rsidRDefault="00AE1A21" w:rsidP="002C14CE">
            <w:pPr>
              <w:rPr>
                <w:rFonts w:ascii="Times New Roman" w:hAnsi="Times New Roman" w:cs="Times New Roman"/>
                <w:noProof/>
                <w:sz w:val="24"/>
                <w:szCs w:val="24"/>
              </w:rPr>
            </w:pPr>
          </w:p>
          <w:p w14:paraId="0D7E3988" w14:textId="77777777" w:rsidR="00AE1A21" w:rsidRDefault="00AE1A21" w:rsidP="002C14CE">
            <w:pPr>
              <w:rPr>
                <w:rFonts w:ascii="Times New Roman" w:hAnsi="Times New Roman" w:cs="Times New Roman"/>
                <w:noProof/>
                <w:sz w:val="24"/>
                <w:szCs w:val="24"/>
              </w:rPr>
            </w:pPr>
          </w:p>
          <w:p w14:paraId="7EE2942A" w14:textId="77777777" w:rsidR="006F1AD2" w:rsidRPr="00201C55" w:rsidRDefault="006F1AD2" w:rsidP="002C14CE">
            <w:pPr>
              <w:rPr>
                <w:rFonts w:ascii="Times New Roman" w:hAnsi="Times New Roman" w:cs="Times New Roman"/>
                <w:noProof/>
                <w:sz w:val="24"/>
                <w:szCs w:val="24"/>
              </w:rPr>
            </w:pPr>
          </w:p>
          <w:p w14:paraId="64A317B0" w14:textId="77777777" w:rsidR="004170C0" w:rsidRPr="00201C55" w:rsidRDefault="004170C0" w:rsidP="002C14CE">
            <w:pPr>
              <w:rPr>
                <w:rFonts w:ascii="Times New Roman" w:hAnsi="Times New Roman" w:cs="Times New Roman"/>
                <w:noProof/>
                <w:sz w:val="24"/>
                <w:szCs w:val="24"/>
              </w:rPr>
            </w:pPr>
          </w:p>
          <w:p w14:paraId="4D3B307B" w14:textId="53008117" w:rsidR="002805AF" w:rsidRPr="00201C55" w:rsidRDefault="002805AF"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201C55" w:rsidRDefault="005C69CC" w:rsidP="00B4403F">
            <w:pPr>
              <w:rPr>
                <w:rFonts w:ascii="Times New Roman" w:hAnsi="Times New Roman" w:cs="Times New Roman"/>
                <w:sz w:val="24"/>
                <w:szCs w:val="24"/>
              </w:rPr>
            </w:pPr>
            <w:r w:rsidRPr="00201C55">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201C55"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90209A0" w14:textId="77777777" w:rsidR="006F1AD2" w:rsidRDefault="006F1AD2" w:rsidP="0079183F">
            <w:pPr>
              <w:rPr>
                <w:rFonts w:ascii="Times New Roman" w:hAnsi="Times New Roman" w:cs="Times New Roman"/>
                <w:noProof/>
                <w:sz w:val="24"/>
                <w:szCs w:val="24"/>
              </w:rPr>
            </w:pPr>
            <w:r w:rsidRPr="006F1AD2">
              <w:rPr>
                <w:rFonts w:ascii="Times New Roman" w:hAnsi="Times New Roman" w:cs="Times New Roman"/>
                <w:b/>
                <w:bCs/>
                <w:noProof/>
                <w:sz w:val="24"/>
                <w:szCs w:val="24"/>
              </w:rPr>
              <w:t>Hikmet</w:t>
            </w:r>
            <w:r w:rsidRPr="006F1AD2">
              <w:rPr>
                <w:rFonts w:ascii="Times New Roman" w:hAnsi="Times New Roman" w:cs="Times New Roman"/>
                <w:noProof/>
                <w:sz w:val="24"/>
                <w:szCs w:val="24"/>
              </w:rPr>
              <w:t>, insanın gerçekliği derinlemesine kavrayabilmesiyle ilgili bir kavramdır ve her şeyi kapsayan, kapsamlı bir bilgiye sahip olmayı ifade eder.</w:t>
            </w:r>
            <w:r w:rsidRPr="006F1AD2">
              <w:rPr>
                <w:rFonts w:ascii="Times New Roman" w:hAnsi="Times New Roman" w:cs="Times New Roman"/>
                <w:noProof/>
                <w:sz w:val="24"/>
                <w:szCs w:val="24"/>
              </w:rPr>
              <w:t xml:space="preserve"> </w:t>
            </w:r>
          </w:p>
          <w:p w14:paraId="1CF6A5A4" w14:textId="6EAAC986" w:rsidR="00201C55" w:rsidRPr="00201C55" w:rsidRDefault="00201C55" w:rsidP="0079183F">
            <w:pPr>
              <w:rPr>
                <w:rFonts w:ascii="Times New Roman" w:hAnsi="Times New Roman" w:cs="Times New Roman"/>
                <w:noProof/>
                <w:sz w:val="24"/>
                <w:szCs w:val="24"/>
              </w:rPr>
            </w:pPr>
            <w:r w:rsidRPr="00201C55">
              <w:rPr>
                <w:rFonts w:ascii="Times New Roman" w:hAnsi="Times New Roman" w:cs="Times New Roman"/>
                <w:noProof/>
                <w:sz w:val="24"/>
                <w:szCs w:val="24"/>
              </w:rPr>
              <w:t>“</w:t>
            </w:r>
            <w:r w:rsidRPr="006F1AD2">
              <w:rPr>
                <w:rFonts w:ascii="Times New Roman" w:hAnsi="Times New Roman" w:cs="Times New Roman"/>
                <w:b/>
                <w:bCs/>
                <w:noProof/>
                <w:sz w:val="24"/>
                <w:szCs w:val="24"/>
              </w:rPr>
              <w:t>Bilgi, erdemdir</w:t>
            </w:r>
            <w:r w:rsidRPr="00201C55">
              <w:rPr>
                <w:rFonts w:ascii="Times New Roman" w:hAnsi="Times New Roman" w:cs="Times New Roman"/>
                <w:noProof/>
                <w:sz w:val="24"/>
                <w:szCs w:val="24"/>
              </w:rPr>
              <w:t xml:space="preserve">.” ifadesini </w:t>
            </w:r>
            <w:r w:rsidRPr="006F1AD2">
              <w:rPr>
                <w:rFonts w:ascii="Times New Roman" w:hAnsi="Times New Roman" w:cs="Times New Roman"/>
                <w:b/>
                <w:bCs/>
                <w:noProof/>
                <w:sz w:val="24"/>
                <w:szCs w:val="24"/>
              </w:rPr>
              <w:t>hikmet</w:t>
            </w:r>
            <w:r w:rsidRPr="00201C55">
              <w:rPr>
                <w:rFonts w:ascii="Times New Roman" w:hAnsi="Times New Roman" w:cs="Times New Roman"/>
                <w:noProof/>
                <w:sz w:val="24"/>
                <w:szCs w:val="24"/>
              </w:rPr>
              <w:t xml:space="preserve"> kavramı ile ilişkilendirerek yorumlayınız.</w:t>
            </w:r>
          </w:p>
          <w:p w14:paraId="775C8DDD" w14:textId="34D65138" w:rsidR="0079183F" w:rsidRPr="00201C55" w:rsidRDefault="0079183F" w:rsidP="0079183F">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56BB1EE2" w14:textId="77777777" w:rsidR="004170C0" w:rsidRPr="00201C55" w:rsidRDefault="004170C0" w:rsidP="0079183F">
            <w:pPr>
              <w:rPr>
                <w:rFonts w:ascii="Times New Roman" w:hAnsi="Times New Roman" w:cs="Times New Roman"/>
                <w:noProof/>
                <w:sz w:val="24"/>
                <w:szCs w:val="24"/>
              </w:rPr>
            </w:pPr>
          </w:p>
          <w:p w14:paraId="1F4F79B2" w14:textId="77777777" w:rsidR="004170C0" w:rsidRPr="00201C55" w:rsidRDefault="004170C0" w:rsidP="0079183F">
            <w:pPr>
              <w:rPr>
                <w:rFonts w:ascii="Times New Roman" w:hAnsi="Times New Roman" w:cs="Times New Roman"/>
                <w:noProof/>
                <w:sz w:val="24"/>
                <w:szCs w:val="24"/>
              </w:rPr>
            </w:pPr>
          </w:p>
          <w:p w14:paraId="3770BE27" w14:textId="77777777" w:rsidR="008930B5" w:rsidRDefault="008930B5" w:rsidP="0079183F">
            <w:pPr>
              <w:rPr>
                <w:rFonts w:ascii="Times New Roman" w:hAnsi="Times New Roman" w:cs="Times New Roman"/>
                <w:noProof/>
                <w:sz w:val="24"/>
                <w:szCs w:val="24"/>
              </w:rPr>
            </w:pPr>
          </w:p>
          <w:p w14:paraId="56B0C2C1" w14:textId="77777777" w:rsidR="006F1AD2" w:rsidRPr="00201C55" w:rsidRDefault="006F1AD2" w:rsidP="0079183F">
            <w:pPr>
              <w:rPr>
                <w:rFonts w:ascii="Times New Roman" w:hAnsi="Times New Roman" w:cs="Times New Roman"/>
                <w:noProof/>
                <w:sz w:val="24"/>
                <w:szCs w:val="24"/>
              </w:rPr>
            </w:pPr>
          </w:p>
          <w:p w14:paraId="18675225" w14:textId="77777777" w:rsidR="00957020" w:rsidRPr="00201C55" w:rsidRDefault="00957020" w:rsidP="0079183F">
            <w:pPr>
              <w:rPr>
                <w:rFonts w:ascii="Times New Roman" w:hAnsi="Times New Roman" w:cs="Times New Roman"/>
                <w:noProof/>
                <w:sz w:val="24"/>
                <w:szCs w:val="24"/>
              </w:rPr>
            </w:pPr>
          </w:p>
          <w:p w14:paraId="24F570A5" w14:textId="48AC2F82" w:rsidR="002805AF" w:rsidRPr="00201C55" w:rsidRDefault="002805AF" w:rsidP="00D20F83">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tbl>
            <w:tblPr>
              <w:tblStyle w:val="TabloKlavuzu"/>
              <w:tblW w:w="0" w:type="auto"/>
              <w:tblInd w:w="0" w:type="dxa"/>
              <w:tblLook w:val="0000" w:firstRow="0" w:lastRow="0" w:firstColumn="0" w:lastColumn="0" w:noHBand="0" w:noVBand="0"/>
            </w:tblPr>
            <w:tblGrid>
              <w:gridCol w:w="10461"/>
            </w:tblGrid>
            <w:tr w:rsidR="00201C55" w:rsidRPr="00201C55" w14:paraId="23482499" w14:textId="77777777" w:rsidTr="00201C55">
              <w:trPr>
                <w:trHeight w:val="193"/>
              </w:trPr>
              <w:tc>
                <w:tcPr>
                  <w:tcW w:w="10461" w:type="dxa"/>
                </w:tcPr>
                <w:p w14:paraId="61D77FA1" w14:textId="0B583F4A" w:rsidR="00201C55" w:rsidRPr="00201C55" w:rsidRDefault="006F1AD2" w:rsidP="007464CF">
                  <w:pPr>
                    <w:rPr>
                      <w:rFonts w:ascii="Times New Roman" w:hAnsi="Times New Roman" w:cs="Times New Roman"/>
                      <w:noProof/>
                      <w:sz w:val="24"/>
                      <w:szCs w:val="24"/>
                    </w:rPr>
                  </w:pPr>
                  <w:r w:rsidRPr="006F1AD2">
                    <w:rPr>
                      <w:rFonts w:ascii="Times New Roman" w:hAnsi="Times New Roman" w:cs="Times New Roman"/>
                      <w:b/>
                      <w:bCs/>
                      <w:noProof/>
                      <w:sz w:val="24"/>
                      <w:szCs w:val="24"/>
                    </w:rPr>
                    <w:t>Sokrates</w:t>
                  </w:r>
                  <w:r w:rsidRPr="006F1AD2">
                    <w:rPr>
                      <w:rFonts w:ascii="Times New Roman" w:hAnsi="Times New Roman" w:cs="Times New Roman"/>
                      <w:noProof/>
                      <w:sz w:val="24"/>
                      <w:szCs w:val="24"/>
                    </w:rPr>
                    <w:t>: Felsefe, neleri bilmediğini bilmektir</w:t>
                  </w:r>
                </w:p>
              </w:tc>
            </w:tr>
            <w:tr w:rsidR="00201C55" w:rsidRPr="00201C55" w14:paraId="1574B739" w14:textId="77777777" w:rsidTr="006F1AD2">
              <w:trPr>
                <w:trHeight w:val="553"/>
              </w:trPr>
              <w:tc>
                <w:tcPr>
                  <w:tcW w:w="10461" w:type="dxa"/>
                </w:tcPr>
                <w:p w14:paraId="21B0C4A5" w14:textId="57DDD6F2" w:rsidR="00201C55" w:rsidRPr="00201C55" w:rsidRDefault="006F1AD2" w:rsidP="00201C55">
                  <w:pPr>
                    <w:rPr>
                      <w:rFonts w:ascii="Times New Roman" w:hAnsi="Times New Roman" w:cs="Times New Roman"/>
                      <w:noProof/>
                      <w:sz w:val="24"/>
                      <w:szCs w:val="24"/>
                    </w:rPr>
                  </w:pPr>
                  <w:r w:rsidRPr="006F1AD2">
                    <w:rPr>
                      <w:rFonts w:ascii="Times New Roman" w:hAnsi="Times New Roman" w:cs="Times New Roman"/>
                      <w:b/>
                      <w:bCs/>
                      <w:noProof/>
                      <w:sz w:val="24"/>
                      <w:szCs w:val="24"/>
                    </w:rPr>
                    <w:t>Platon</w:t>
                  </w:r>
                  <w:r w:rsidRPr="006F1AD2">
                    <w:rPr>
                      <w:rFonts w:ascii="Times New Roman" w:hAnsi="Times New Roman" w:cs="Times New Roman"/>
                      <w:noProof/>
                      <w:sz w:val="24"/>
                      <w:szCs w:val="24"/>
                    </w:rPr>
                    <w:t>: Felsefe; gerçekliğin hakiki doğasını kavramak, tek tek her şeyin ne için olduğunu bilmek başka bir deyişle amaçların bilgisine sahip olmak anlamına gelir.</w:t>
                  </w:r>
                </w:p>
              </w:tc>
            </w:tr>
            <w:tr w:rsidR="00201C55" w:rsidRPr="00201C55" w14:paraId="2B18AB49" w14:textId="77777777" w:rsidTr="006F1AD2">
              <w:trPr>
                <w:trHeight w:val="237"/>
              </w:trPr>
              <w:tc>
                <w:tcPr>
                  <w:tcW w:w="10461" w:type="dxa"/>
                </w:tcPr>
                <w:p w14:paraId="07F708C9" w14:textId="5BE5FF1A" w:rsidR="00201C55" w:rsidRPr="00201C55" w:rsidRDefault="006F1AD2" w:rsidP="00201C55">
                  <w:pPr>
                    <w:rPr>
                      <w:rFonts w:ascii="Times New Roman" w:hAnsi="Times New Roman" w:cs="Times New Roman"/>
                      <w:noProof/>
                      <w:sz w:val="24"/>
                      <w:szCs w:val="24"/>
                    </w:rPr>
                  </w:pPr>
                  <w:r w:rsidRPr="006F1AD2">
                    <w:rPr>
                      <w:rFonts w:ascii="Times New Roman" w:hAnsi="Times New Roman" w:cs="Times New Roman"/>
                      <w:b/>
                      <w:bCs/>
                      <w:noProof/>
                      <w:sz w:val="24"/>
                      <w:szCs w:val="24"/>
                    </w:rPr>
                    <w:t>Aristoteles</w:t>
                  </w:r>
                  <w:r w:rsidRPr="006F1AD2">
                    <w:rPr>
                      <w:rFonts w:ascii="Times New Roman" w:hAnsi="Times New Roman" w:cs="Times New Roman"/>
                      <w:noProof/>
                      <w:sz w:val="24"/>
                      <w:szCs w:val="24"/>
                    </w:rPr>
                    <w:t>: Felsefe, varlığın ilkeleri ve nedenleri üzerine sistematik bir araştırmadır.</w:t>
                  </w:r>
                </w:p>
              </w:tc>
            </w:tr>
          </w:tbl>
          <w:p w14:paraId="079515C7" w14:textId="560F9A7A" w:rsidR="00201C55" w:rsidRPr="006F1AD2" w:rsidRDefault="00201C55" w:rsidP="007464CF">
            <w:pPr>
              <w:rPr>
                <w:rFonts w:ascii="Times New Roman" w:hAnsi="Times New Roman" w:cs="Times New Roman"/>
                <w:b/>
                <w:bCs/>
                <w:noProof/>
                <w:sz w:val="24"/>
                <w:szCs w:val="24"/>
              </w:rPr>
            </w:pPr>
            <w:r w:rsidRPr="006F1AD2">
              <w:rPr>
                <w:rFonts w:ascii="Times New Roman" w:hAnsi="Times New Roman" w:cs="Times New Roman"/>
                <w:b/>
                <w:bCs/>
                <w:noProof/>
                <w:sz w:val="24"/>
                <w:szCs w:val="24"/>
              </w:rPr>
              <w:t xml:space="preserve">Bu filozofların felsefeyi farklı şekillerde tanımlamaları </w:t>
            </w:r>
            <w:r w:rsidRPr="006F1AD2">
              <w:rPr>
                <w:rFonts w:ascii="Times New Roman" w:hAnsi="Times New Roman" w:cs="Times New Roman"/>
                <w:b/>
                <w:bCs/>
                <w:noProof/>
                <w:sz w:val="24"/>
                <w:szCs w:val="24"/>
              </w:rPr>
              <w:t>nedeniyi açıklayınız.</w:t>
            </w:r>
          </w:p>
          <w:p w14:paraId="5223294B" w14:textId="3D3D4551" w:rsidR="004170C0" w:rsidRPr="00201C55" w:rsidRDefault="009614B9" w:rsidP="007464CF">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02B3C8E4" w14:textId="77777777" w:rsidR="00AE1A21" w:rsidRDefault="00AE1A21" w:rsidP="007464CF">
            <w:pPr>
              <w:rPr>
                <w:rFonts w:ascii="Times New Roman" w:hAnsi="Times New Roman" w:cs="Times New Roman"/>
                <w:noProof/>
                <w:sz w:val="24"/>
                <w:szCs w:val="24"/>
              </w:rPr>
            </w:pPr>
          </w:p>
          <w:p w14:paraId="0244E0A8" w14:textId="77777777" w:rsidR="006F1AD2" w:rsidRDefault="006F1AD2" w:rsidP="007464CF">
            <w:pPr>
              <w:rPr>
                <w:rFonts w:ascii="Times New Roman" w:hAnsi="Times New Roman" w:cs="Times New Roman"/>
                <w:noProof/>
                <w:sz w:val="24"/>
                <w:szCs w:val="24"/>
              </w:rPr>
            </w:pPr>
          </w:p>
          <w:p w14:paraId="3BFED56E" w14:textId="77777777" w:rsidR="00AE1A21" w:rsidRDefault="00AE1A21" w:rsidP="007464CF">
            <w:pPr>
              <w:rPr>
                <w:rFonts w:ascii="Times New Roman" w:hAnsi="Times New Roman" w:cs="Times New Roman"/>
                <w:noProof/>
                <w:sz w:val="24"/>
                <w:szCs w:val="24"/>
              </w:rPr>
            </w:pPr>
          </w:p>
          <w:p w14:paraId="7951A1EF" w14:textId="77777777" w:rsidR="00AE1A21" w:rsidRDefault="00AE1A21" w:rsidP="007464CF">
            <w:pPr>
              <w:rPr>
                <w:rFonts w:ascii="Times New Roman" w:hAnsi="Times New Roman" w:cs="Times New Roman"/>
                <w:noProof/>
                <w:sz w:val="24"/>
                <w:szCs w:val="24"/>
              </w:rPr>
            </w:pPr>
          </w:p>
          <w:p w14:paraId="7E04C70B" w14:textId="77777777" w:rsidR="00EC6CB9" w:rsidRDefault="00EC6CB9" w:rsidP="007464CF">
            <w:pPr>
              <w:rPr>
                <w:rFonts w:ascii="Times New Roman" w:hAnsi="Times New Roman" w:cs="Times New Roman"/>
                <w:noProof/>
                <w:sz w:val="24"/>
                <w:szCs w:val="24"/>
              </w:rPr>
            </w:pPr>
          </w:p>
          <w:p w14:paraId="0D45E83F" w14:textId="77777777" w:rsidR="00EC6CB9" w:rsidRDefault="00EC6CB9" w:rsidP="007464CF">
            <w:pPr>
              <w:rPr>
                <w:rFonts w:ascii="Times New Roman" w:hAnsi="Times New Roman" w:cs="Times New Roman"/>
                <w:noProof/>
                <w:sz w:val="24"/>
                <w:szCs w:val="24"/>
              </w:rPr>
            </w:pPr>
          </w:p>
          <w:p w14:paraId="5CAE91B0" w14:textId="77777777" w:rsidR="00EC6CB9" w:rsidRDefault="00EC6CB9" w:rsidP="007464CF">
            <w:pPr>
              <w:rPr>
                <w:rFonts w:ascii="Times New Roman" w:hAnsi="Times New Roman" w:cs="Times New Roman"/>
                <w:noProof/>
                <w:sz w:val="24"/>
                <w:szCs w:val="24"/>
              </w:rPr>
            </w:pPr>
          </w:p>
          <w:p w14:paraId="213683DF" w14:textId="77777777" w:rsidR="00EC6CB9" w:rsidRDefault="00EC6CB9" w:rsidP="007464CF">
            <w:pPr>
              <w:rPr>
                <w:rFonts w:ascii="Times New Roman" w:hAnsi="Times New Roman" w:cs="Times New Roman"/>
                <w:noProof/>
                <w:sz w:val="24"/>
                <w:szCs w:val="24"/>
              </w:rPr>
            </w:pPr>
          </w:p>
          <w:p w14:paraId="5DCCFF69" w14:textId="77777777" w:rsidR="00AE1A21" w:rsidRPr="007C7EA7" w:rsidRDefault="00AE1A21" w:rsidP="007464CF">
            <w:pPr>
              <w:rPr>
                <w:rFonts w:ascii="Times New Roman" w:hAnsi="Times New Roman" w:cs="Times New Roman"/>
                <w:b/>
                <w:bCs/>
                <w:noProof/>
                <w:sz w:val="24"/>
                <w:szCs w:val="24"/>
              </w:rPr>
            </w:pPr>
          </w:p>
          <w:p w14:paraId="47164276" w14:textId="7C1B8113" w:rsidR="004170C0" w:rsidRPr="007C7EA7" w:rsidRDefault="004170C0"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0045A8BE" w14:textId="7101780E" w:rsidR="009857A9" w:rsidRDefault="00EC6CB9" w:rsidP="00201C55">
            <w:pPr>
              <w:rPr>
                <w:rFonts w:ascii="Times New Roman" w:hAnsi="Times New Roman" w:cs="Times New Roman"/>
                <w:noProof/>
                <w:sz w:val="24"/>
                <w:szCs w:val="24"/>
              </w:rPr>
            </w:pPr>
            <w:r>
              <w:rPr>
                <w:rFonts w:ascii="Times New Roman" w:hAnsi="Times New Roman" w:cs="Times New Roman"/>
                <w:noProof/>
                <w:sz w:val="24"/>
                <w:szCs w:val="24"/>
              </w:rPr>
              <w:t xml:space="preserve">İlk </w:t>
            </w:r>
            <w:r w:rsidRPr="00EC6CB9">
              <w:rPr>
                <w:rFonts w:ascii="Times New Roman" w:hAnsi="Times New Roman" w:cs="Times New Roman"/>
                <w:noProof/>
                <w:sz w:val="24"/>
                <w:szCs w:val="24"/>
              </w:rPr>
              <w:t>felsefenin eş zamanlı ortaya</w:t>
            </w:r>
            <w:r>
              <w:rPr>
                <w:rFonts w:ascii="Times New Roman" w:hAnsi="Times New Roman" w:cs="Times New Roman"/>
                <w:noProof/>
                <w:sz w:val="24"/>
                <w:szCs w:val="24"/>
              </w:rPr>
              <w:t xml:space="preserve"> çıktığı</w:t>
            </w:r>
            <w:r w:rsidR="008A4F27">
              <w:rPr>
                <w:rFonts w:ascii="Times New Roman" w:hAnsi="Times New Roman" w:cs="Times New Roman"/>
                <w:noProof/>
                <w:sz w:val="24"/>
                <w:szCs w:val="24"/>
              </w:rPr>
              <w:t xml:space="preserve"> iddia edilen</w:t>
            </w:r>
            <w:r>
              <w:rPr>
                <w:rFonts w:ascii="Times New Roman" w:hAnsi="Times New Roman" w:cs="Times New Roman"/>
                <w:noProof/>
                <w:sz w:val="24"/>
                <w:szCs w:val="24"/>
              </w:rPr>
              <w:t xml:space="preserve"> medeniyetleri yazınız.</w:t>
            </w:r>
          </w:p>
          <w:p w14:paraId="388D7B62" w14:textId="77777777" w:rsidR="00EC6CB9" w:rsidRPr="00201C55" w:rsidRDefault="00EC6CB9" w:rsidP="00EC6CB9">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6C1734F6" w14:textId="77777777" w:rsidR="00EC6CB9" w:rsidRDefault="00EC6CB9" w:rsidP="00201C55">
            <w:pPr>
              <w:rPr>
                <w:rFonts w:ascii="Times New Roman" w:hAnsi="Times New Roman" w:cs="Times New Roman"/>
                <w:noProof/>
                <w:sz w:val="24"/>
                <w:szCs w:val="24"/>
              </w:rPr>
            </w:pPr>
          </w:p>
          <w:p w14:paraId="41F26C18" w14:textId="17E1D753" w:rsidR="00EC6CB9" w:rsidRPr="007C7EA7" w:rsidRDefault="00EC6CB9" w:rsidP="00201C55">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1420C73C" w14:textId="77777777" w:rsidR="00681B7B" w:rsidRPr="008A4F27" w:rsidRDefault="008A4F27" w:rsidP="00681B7B">
            <w:pPr>
              <w:rPr>
                <w:rFonts w:ascii="Times New Roman" w:hAnsi="Times New Roman" w:cs="Times New Roman"/>
                <w:noProof/>
                <w:sz w:val="24"/>
                <w:szCs w:val="24"/>
              </w:rPr>
            </w:pPr>
            <w:r w:rsidRPr="008A4F27">
              <w:rPr>
                <w:rFonts w:ascii="Times New Roman" w:hAnsi="Times New Roman" w:cs="Times New Roman"/>
                <w:noProof/>
                <w:sz w:val="24"/>
                <w:szCs w:val="24"/>
              </w:rPr>
              <w:t>Felsefi sorunlara yeni yaklaşımların geliştirildiği, disiplinler arası sınırların belirginleştiği ve çeşitli düşünce akımlarının ortaya çıktığı bir dönemdir. Bu dönemde toplumsal, siyasal ve ekonomik gelişmeler, felsefi yönelimleri önemli ölçüde etkilemiş ve bu süreçte birçok felsefi ekol ortaya çıkmıştır.</w:t>
            </w:r>
          </w:p>
          <w:p w14:paraId="234D81F5" w14:textId="1870C305" w:rsidR="008A4F27" w:rsidRDefault="008A4F27" w:rsidP="00681B7B">
            <w:pPr>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hangi yüzyıl felsefe ile ilgili açıklama verilmiştir? </w:t>
            </w:r>
          </w:p>
          <w:p w14:paraId="059870F2" w14:textId="77777777" w:rsidR="008A4F27" w:rsidRPr="00201C55" w:rsidRDefault="008A4F27" w:rsidP="008A4F27">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5DDD1646" w14:textId="77777777" w:rsidR="008A4F27" w:rsidRDefault="008A4F27" w:rsidP="00681B7B">
            <w:pPr>
              <w:rPr>
                <w:rFonts w:ascii="Times New Roman" w:hAnsi="Times New Roman" w:cs="Times New Roman"/>
                <w:b/>
                <w:bCs/>
                <w:noProof/>
                <w:sz w:val="24"/>
                <w:szCs w:val="24"/>
              </w:rPr>
            </w:pPr>
          </w:p>
          <w:p w14:paraId="46B02811" w14:textId="37700018" w:rsidR="008A4F27" w:rsidRPr="007C7EA7" w:rsidRDefault="008A4F27" w:rsidP="00681B7B">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7C7EA7" w:rsidRDefault="00D947ED" w:rsidP="00A72DD0">
            <w:pPr>
              <w:rPr>
                <w:rFonts w:ascii="Times New Roman" w:hAnsi="Times New Roman" w:cs="Times New Roman"/>
                <w:sz w:val="24"/>
                <w:szCs w:val="24"/>
              </w:rPr>
            </w:pPr>
            <w:r w:rsidRPr="007C7EA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B0541AF" w14:textId="77777777" w:rsidR="008A4F27" w:rsidRDefault="008A4F27" w:rsidP="008A4F27">
            <w:pPr>
              <w:rPr>
                <w:rFonts w:ascii="Times New Roman" w:hAnsi="Times New Roman" w:cs="Times New Roman"/>
                <w:noProof/>
                <w:sz w:val="24"/>
                <w:szCs w:val="24"/>
              </w:rPr>
            </w:pPr>
            <w:r w:rsidRPr="008A4F27">
              <w:rPr>
                <w:rFonts w:ascii="Times New Roman" w:hAnsi="Times New Roman" w:cs="Times New Roman"/>
                <w:noProof/>
                <w:sz w:val="24"/>
                <w:szCs w:val="24"/>
              </w:rPr>
              <w:t xml:space="preserve">Felsefi düşünce düzenli bir yapıya sahiptir. Düşüncelerini açıklayan filozof, kendine düşünceleri için birbiriyle bağlantılı bir açıklama modeli oluşturur. Bu model içindeki düşünceler, bütüncül bir şekilde birbiriyle bağlantılıdır. </w:t>
            </w:r>
          </w:p>
          <w:p w14:paraId="1E30709B" w14:textId="0A78E566" w:rsidR="008A4F27" w:rsidRPr="008A4F27" w:rsidRDefault="008A4F27" w:rsidP="008A4F27">
            <w:pPr>
              <w:rPr>
                <w:rFonts w:ascii="Times New Roman" w:hAnsi="Times New Roman" w:cs="Times New Roman"/>
                <w:b/>
                <w:bCs/>
                <w:noProof/>
                <w:sz w:val="24"/>
                <w:szCs w:val="24"/>
              </w:rPr>
            </w:pPr>
            <w:r w:rsidRPr="008A4F27">
              <w:rPr>
                <w:rFonts w:ascii="Times New Roman" w:hAnsi="Times New Roman" w:cs="Times New Roman"/>
                <w:b/>
                <w:bCs/>
                <w:noProof/>
                <w:sz w:val="24"/>
                <w:szCs w:val="24"/>
              </w:rPr>
              <w:t>Bu parçada ifade edilen felsefi düşünce özelliğini yazınız.</w:t>
            </w:r>
          </w:p>
          <w:p w14:paraId="4431A72A" w14:textId="03B0516D" w:rsidR="008A4F27" w:rsidRDefault="008A4F27" w:rsidP="008A4F27">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6F4D35E" w14:textId="77777777" w:rsidR="008A4F27" w:rsidRDefault="008A4F27" w:rsidP="008A4F27">
            <w:pPr>
              <w:rPr>
                <w:rFonts w:ascii="Times New Roman" w:hAnsi="Times New Roman" w:cs="Times New Roman"/>
                <w:noProof/>
                <w:sz w:val="24"/>
                <w:szCs w:val="24"/>
              </w:rPr>
            </w:pPr>
          </w:p>
          <w:p w14:paraId="59339A06" w14:textId="77777777" w:rsidR="008A4F27" w:rsidRDefault="008A4F27" w:rsidP="008A4F27">
            <w:pPr>
              <w:rPr>
                <w:rFonts w:ascii="Times New Roman" w:hAnsi="Times New Roman" w:cs="Times New Roman"/>
                <w:noProof/>
                <w:sz w:val="24"/>
                <w:szCs w:val="24"/>
              </w:rPr>
            </w:pPr>
          </w:p>
          <w:p w14:paraId="063A4805" w14:textId="77777777" w:rsidR="008A4F27" w:rsidRDefault="008A4F27" w:rsidP="008A4F27">
            <w:pPr>
              <w:rPr>
                <w:rFonts w:ascii="Times New Roman" w:hAnsi="Times New Roman" w:cs="Times New Roman"/>
                <w:noProof/>
                <w:sz w:val="24"/>
                <w:szCs w:val="24"/>
              </w:rPr>
            </w:pPr>
          </w:p>
          <w:p w14:paraId="12504E67" w14:textId="77777777" w:rsidR="008A4F27" w:rsidRDefault="008A4F27" w:rsidP="008A4F27">
            <w:pPr>
              <w:rPr>
                <w:rFonts w:ascii="Times New Roman" w:hAnsi="Times New Roman" w:cs="Times New Roman"/>
                <w:noProof/>
                <w:sz w:val="24"/>
                <w:szCs w:val="24"/>
              </w:rPr>
            </w:pPr>
          </w:p>
          <w:p w14:paraId="7EA67465" w14:textId="77777777" w:rsidR="008A4F27" w:rsidRPr="00201C55" w:rsidRDefault="008A4F27" w:rsidP="008A4F27">
            <w:pPr>
              <w:rPr>
                <w:rFonts w:ascii="Times New Roman" w:hAnsi="Times New Roman" w:cs="Times New Roman"/>
                <w:noProof/>
                <w:sz w:val="24"/>
                <w:szCs w:val="24"/>
              </w:rPr>
            </w:pPr>
          </w:p>
          <w:p w14:paraId="59CF6E8D" w14:textId="086F6C56" w:rsidR="00957020" w:rsidRPr="007C7EA7" w:rsidRDefault="00957020" w:rsidP="00957020">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7C7EA7" w:rsidRDefault="00293B67" w:rsidP="00723954">
            <w:pPr>
              <w:rPr>
                <w:rFonts w:ascii="Times New Roman" w:hAnsi="Times New Roman" w:cs="Times New Roman"/>
                <w:sz w:val="24"/>
                <w:szCs w:val="24"/>
              </w:rPr>
            </w:pPr>
            <w:r w:rsidRPr="007C7EA7">
              <w:rPr>
                <w:rFonts w:ascii="Times New Roman" w:hAnsi="Times New Roman" w:cs="Times New Roman"/>
                <w:sz w:val="24"/>
                <w:szCs w:val="24"/>
              </w:rPr>
              <w:t>S7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5BA369A8" w14:textId="6AF868F3" w:rsidR="008930B5" w:rsidRDefault="008A4F27" w:rsidP="001A1048">
            <w:pPr>
              <w:rPr>
                <w:rFonts w:ascii="Times New Roman" w:hAnsi="Times New Roman" w:cs="Times New Roman"/>
                <w:b/>
                <w:bCs/>
                <w:noProof/>
                <w:sz w:val="24"/>
                <w:szCs w:val="24"/>
              </w:rPr>
            </w:pPr>
            <w:r w:rsidRPr="008A4F27">
              <w:rPr>
                <w:rFonts w:ascii="Times New Roman" w:hAnsi="Times New Roman" w:cs="Times New Roman"/>
                <w:b/>
                <w:bCs/>
                <w:noProof/>
                <w:sz w:val="24"/>
                <w:szCs w:val="24"/>
              </w:rPr>
              <w:t>“Felsefi düşüncenin evrensel olması” özelliğini açıklayınız.</w:t>
            </w:r>
          </w:p>
          <w:p w14:paraId="4D5C0CEB" w14:textId="77777777" w:rsidR="008A4F27" w:rsidRPr="00201C55" w:rsidRDefault="008A4F27" w:rsidP="008A4F27">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C8A8E9F" w14:textId="77777777" w:rsidR="00BE416E" w:rsidRDefault="00BE416E" w:rsidP="001A1048">
            <w:pPr>
              <w:rPr>
                <w:rFonts w:ascii="Times New Roman" w:hAnsi="Times New Roman" w:cs="Times New Roman"/>
                <w:b/>
                <w:bCs/>
                <w:noProof/>
                <w:sz w:val="24"/>
                <w:szCs w:val="24"/>
              </w:rPr>
            </w:pPr>
          </w:p>
          <w:p w14:paraId="412E40D0" w14:textId="77777777" w:rsidR="00BE416E" w:rsidRPr="007C7EA7" w:rsidRDefault="00BE416E" w:rsidP="001A1048">
            <w:pPr>
              <w:rPr>
                <w:rFonts w:ascii="Times New Roman" w:hAnsi="Times New Roman" w:cs="Times New Roman"/>
                <w:b/>
                <w:bCs/>
                <w:noProof/>
                <w:sz w:val="24"/>
                <w:szCs w:val="24"/>
              </w:rPr>
            </w:pPr>
          </w:p>
          <w:p w14:paraId="052C8C7A" w14:textId="77777777" w:rsidR="004B483D" w:rsidRDefault="004B483D" w:rsidP="001A1048">
            <w:pPr>
              <w:rPr>
                <w:rFonts w:ascii="Times New Roman" w:hAnsi="Times New Roman" w:cs="Times New Roman"/>
                <w:b/>
                <w:bCs/>
                <w:noProof/>
                <w:sz w:val="24"/>
                <w:szCs w:val="24"/>
              </w:rPr>
            </w:pPr>
          </w:p>
          <w:p w14:paraId="1E258860" w14:textId="77777777" w:rsidR="008A4F27" w:rsidRDefault="008A4F27" w:rsidP="001A1048">
            <w:pPr>
              <w:rPr>
                <w:rFonts w:ascii="Times New Roman" w:hAnsi="Times New Roman" w:cs="Times New Roman"/>
                <w:b/>
                <w:bCs/>
                <w:noProof/>
                <w:sz w:val="24"/>
                <w:szCs w:val="24"/>
              </w:rPr>
            </w:pPr>
          </w:p>
          <w:p w14:paraId="5212347F" w14:textId="77777777" w:rsidR="008A4F27" w:rsidRPr="007C7EA7" w:rsidRDefault="008A4F27" w:rsidP="001A1048">
            <w:pPr>
              <w:rPr>
                <w:rFonts w:ascii="Times New Roman" w:hAnsi="Times New Roman" w:cs="Times New Roman"/>
                <w:b/>
                <w:bCs/>
                <w:noProof/>
                <w:sz w:val="24"/>
                <w:szCs w:val="24"/>
              </w:rPr>
            </w:pPr>
          </w:p>
          <w:p w14:paraId="05AEEF45" w14:textId="118674E7" w:rsidR="004F77DA" w:rsidRPr="007C7EA7" w:rsidRDefault="004F77DA" w:rsidP="001A1048">
            <w:pPr>
              <w:rPr>
                <w:rFonts w:ascii="Times New Roman" w:hAnsi="Times New Roman" w:cs="Times New Roman"/>
                <w:b/>
                <w:bCs/>
                <w:noProof/>
                <w:sz w:val="24"/>
                <w:szCs w:val="24"/>
              </w:rPr>
            </w:pPr>
          </w:p>
        </w:tc>
      </w:tr>
      <w:tr w:rsidR="00201C55" w:rsidRPr="00074731" w14:paraId="1FA5603E" w14:textId="77777777" w:rsidTr="00B34834">
        <w:tc>
          <w:tcPr>
            <w:tcW w:w="568" w:type="dxa"/>
            <w:shd w:val="clear" w:color="auto" w:fill="002060"/>
          </w:tcPr>
          <w:p w14:paraId="399A6D37" w14:textId="0F24B23C" w:rsidR="00201C55" w:rsidRPr="007C7EA7" w:rsidRDefault="00201C55" w:rsidP="00B34834">
            <w:pPr>
              <w:rPr>
                <w:rFonts w:ascii="Times New Roman" w:hAnsi="Times New Roman" w:cs="Times New Roman"/>
                <w:sz w:val="24"/>
                <w:szCs w:val="24"/>
              </w:rPr>
            </w:pPr>
            <w:r w:rsidRPr="007C7EA7">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45C9AA3" w14:textId="77777777" w:rsidR="00201C55" w:rsidRPr="00074731" w:rsidRDefault="00201C55" w:rsidP="00B34834">
            <w:pPr>
              <w:rPr>
                <w:rFonts w:ascii="Times New Roman" w:hAnsi="Times New Roman" w:cs="Times New Roman"/>
                <w:sz w:val="24"/>
                <w:szCs w:val="24"/>
              </w:rPr>
            </w:pPr>
          </w:p>
        </w:tc>
      </w:tr>
      <w:tr w:rsidR="00201C55" w:rsidRPr="007C7EA7" w14:paraId="51C81148" w14:textId="77777777" w:rsidTr="00B34834">
        <w:tc>
          <w:tcPr>
            <w:tcW w:w="10774" w:type="dxa"/>
            <w:gridSpan w:val="2"/>
          </w:tcPr>
          <w:p w14:paraId="614938F8" w14:textId="77777777" w:rsidR="008A4F27" w:rsidRPr="008A4F27" w:rsidRDefault="008A4F27" w:rsidP="00B34834">
            <w:pPr>
              <w:rPr>
                <w:rFonts w:ascii="Times New Roman" w:hAnsi="Times New Roman" w:cs="Times New Roman"/>
                <w:noProof/>
                <w:sz w:val="24"/>
                <w:szCs w:val="24"/>
              </w:rPr>
            </w:pPr>
            <w:r w:rsidRPr="008A4F27">
              <w:rPr>
                <w:rFonts w:ascii="Times New Roman" w:hAnsi="Times New Roman" w:cs="Times New Roman"/>
                <w:noProof/>
                <w:sz w:val="24"/>
                <w:szCs w:val="24"/>
              </w:rPr>
              <w:t xml:space="preserve">Filozoflar felsefenin ilk ortaya çıktığı çağdan bu yana benzer sorulara farklı yanıtlar vermişlerdir. Filozofların bu farklı yanıtları, felsefi düşüncenin birbirini etkileyen ve bu etkileşimle ilerleyen bir niteliğe sahip olmasına neden olmuştur. </w:t>
            </w:r>
          </w:p>
          <w:p w14:paraId="2669FC46" w14:textId="74FE77DC" w:rsidR="00201C55" w:rsidRDefault="008A4F27" w:rsidP="00B34834">
            <w:pPr>
              <w:rPr>
                <w:rFonts w:ascii="Times New Roman" w:hAnsi="Times New Roman" w:cs="Times New Roman"/>
                <w:b/>
                <w:bCs/>
                <w:noProof/>
                <w:sz w:val="24"/>
                <w:szCs w:val="24"/>
              </w:rPr>
            </w:pPr>
            <w:r w:rsidRPr="008A4F27">
              <w:rPr>
                <w:rFonts w:ascii="Times New Roman" w:hAnsi="Times New Roman" w:cs="Times New Roman"/>
                <w:b/>
                <w:bCs/>
                <w:noProof/>
                <w:sz w:val="24"/>
                <w:szCs w:val="24"/>
              </w:rPr>
              <w:t>Açıklaması verilen felsefi düşünce özelliğini yazınız.</w:t>
            </w:r>
          </w:p>
          <w:p w14:paraId="2E90684F" w14:textId="77777777" w:rsidR="008A4F27" w:rsidRPr="00201C55" w:rsidRDefault="008A4F27" w:rsidP="008A4F27">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AFFC36D" w14:textId="77777777" w:rsidR="00201C55" w:rsidRDefault="00201C55" w:rsidP="00B34834">
            <w:pPr>
              <w:rPr>
                <w:rFonts w:ascii="Times New Roman" w:hAnsi="Times New Roman" w:cs="Times New Roman"/>
                <w:b/>
                <w:bCs/>
                <w:noProof/>
                <w:sz w:val="24"/>
                <w:szCs w:val="24"/>
              </w:rPr>
            </w:pPr>
          </w:p>
          <w:p w14:paraId="21637458" w14:textId="77777777" w:rsidR="008A4F27" w:rsidRDefault="008A4F27" w:rsidP="00B34834">
            <w:pPr>
              <w:rPr>
                <w:rFonts w:ascii="Times New Roman" w:hAnsi="Times New Roman" w:cs="Times New Roman"/>
                <w:b/>
                <w:bCs/>
                <w:noProof/>
                <w:sz w:val="24"/>
                <w:szCs w:val="24"/>
              </w:rPr>
            </w:pPr>
          </w:p>
          <w:p w14:paraId="7CF6DACE" w14:textId="77777777" w:rsidR="008A4F27" w:rsidRDefault="008A4F27" w:rsidP="00B34834">
            <w:pPr>
              <w:rPr>
                <w:rFonts w:ascii="Times New Roman" w:hAnsi="Times New Roman" w:cs="Times New Roman"/>
                <w:b/>
                <w:bCs/>
                <w:noProof/>
                <w:sz w:val="24"/>
                <w:szCs w:val="24"/>
              </w:rPr>
            </w:pPr>
          </w:p>
          <w:p w14:paraId="7F952A48" w14:textId="77777777" w:rsidR="008A4F27" w:rsidRDefault="008A4F27" w:rsidP="00B34834">
            <w:pPr>
              <w:rPr>
                <w:rFonts w:ascii="Times New Roman" w:hAnsi="Times New Roman" w:cs="Times New Roman"/>
                <w:b/>
                <w:bCs/>
                <w:noProof/>
                <w:sz w:val="24"/>
                <w:szCs w:val="24"/>
              </w:rPr>
            </w:pPr>
          </w:p>
          <w:p w14:paraId="50F8F6B3" w14:textId="77777777" w:rsidR="00201C55" w:rsidRPr="007C7EA7" w:rsidRDefault="00201C55" w:rsidP="00B34834">
            <w:pPr>
              <w:rPr>
                <w:rFonts w:ascii="Times New Roman" w:hAnsi="Times New Roman" w:cs="Times New Roman"/>
                <w:b/>
                <w:bCs/>
                <w:noProof/>
                <w:sz w:val="24"/>
                <w:szCs w:val="24"/>
              </w:rPr>
            </w:pPr>
          </w:p>
          <w:p w14:paraId="7A1D2384" w14:textId="77777777" w:rsidR="00201C55" w:rsidRDefault="00201C55" w:rsidP="00B34834">
            <w:pPr>
              <w:rPr>
                <w:rFonts w:ascii="Times New Roman" w:hAnsi="Times New Roman" w:cs="Times New Roman"/>
                <w:b/>
                <w:bCs/>
                <w:noProof/>
                <w:sz w:val="24"/>
                <w:szCs w:val="24"/>
              </w:rPr>
            </w:pPr>
          </w:p>
          <w:p w14:paraId="5E68B327" w14:textId="77777777" w:rsidR="008A4F27" w:rsidRPr="007C7EA7" w:rsidRDefault="008A4F27" w:rsidP="00B34834">
            <w:pPr>
              <w:rPr>
                <w:rFonts w:ascii="Times New Roman" w:hAnsi="Times New Roman" w:cs="Times New Roman"/>
                <w:b/>
                <w:bCs/>
                <w:noProof/>
                <w:sz w:val="24"/>
                <w:szCs w:val="24"/>
              </w:rPr>
            </w:pPr>
          </w:p>
          <w:p w14:paraId="4AE86DC6" w14:textId="77777777" w:rsidR="00201C55" w:rsidRPr="007C7EA7" w:rsidRDefault="00201C55" w:rsidP="00B34834">
            <w:pPr>
              <w:rPr>
                <w:rFonts w:ascii="Times New Roman" w:hAnsi="Times New Roman" w:cs="Times New Roman"/>
                <w:b/>
                <w:bCs/>
                <w:noProof/>
                <w:sz w:val="24"/>
                <w:szCs w:val="24"/>
              </w:rPr>
            </w:pPr>
          </w:p>
        </w:tc>
      </w:tr>
    </w:tbl>
    <w:p w14:paraId="7A939165" w14:textId="4F934340" w:rsidR="00543955" w:rsidRDefault="005E478A" w:rsidP="00EF1D31">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42F6AEC0" w14:textId="77782511" w:rsidR="00A64857" w:rsidRDefault="00A64857" w:rsidP="00EF1D31">
      <w:pPr>
        <w:rPr>
          <w:rFonts w:ascii="Times New Roman" w:hAnsi="Times New Roman" w:cs="Times New Roman"/>
          <w:bCs/>
          <w:iCs/>
          <w:sz w:val="24"/>
          <w:szCs w:val="24"/>
        </w:rPr>
      </w:pPr>
      <w:r w:rsidRPr="00A64857">
        <w:rPr>
          <w:rFonts w:ascii="Times New Roman" w:hAnsi="Times New Roman" w:cs="Times New Roman"/>
          <w:bCs/>
          <w:iCs/>
          <w:sz w:val="24"/>
          <w:szCs w:val="24"/>
          <w:highlight w:val="yellow"/>
        </w:rPr>
        <w:lastRenderedPageBreak/>
        <w:t>CEVAP ANAHTARI</w:t>
      </w:r>
    </w:p>
    <w:p w14:paraId="1BB86A8A" w14:textId="77777777" w:rsidR="002101E0" w:rsidRDefault="00000000" w:rsidP="002101E0">
      <w:pPr>
        <w:rPr>
          <w:rFonts w:ascii="Times New Roman" w:hAnsi="Times New Roman" w:cs="Times New Roman"/>
          <w:bCs/>
          <w:iCs/>
          <w:sz w:val="24"/>
          <w:szCs w:val="24"/>
        </w:rPr>
      </w:pPr>
      <w:r>
        <w:rPr>
          <w:rFonts w:ascii="Times New Roman" w:hAnsi="Times New Roman" w:cs="Times New Roman"/>
          <w:bCs/>
          <w:iCs/>
          <w:sz w:val="24"/>
          <w:szCs w:val="24"/>
        </w:rPr>
        <w:pict w14:anchorId="1AB93C27">
          <v:rect id="_x0000_i1025" style="width:0;height:1.5pt" o:hralign="center" o:bullet="t" o:hrstd="t" o:hr="t" fillcolor="#a0a0a0" stroked="f"/>
        </w:pict>
      </w:r>
    </w:p>
    <w:p w14:paraId="07E84E3F" w14:textId="77777777" w:rsidR="002E36B5" w:rsidRPr="002E36B5" w:rsidRDefault="002E36B5" w:rsidP="002E36B5">
      <w:pPr>
        <w:rPr>
          <w:rFonts w:ascii="Times New Roman" w:hAnsi="Times New Roman" w:cs="Times New Roman"/>
          <w:bCs/>
          <w:iCs/>
          <w:sz w:val="24"/>
          <w:szCs w:val="24"/>
        </w:rPr>
      </w:pPr>
      <w:r w:rsidRPr="002E36B5">
        <w:rPr>
          <w:rFonts w:ascii="Times New Roman" w:hAnsi="Times New Roman" w:cs="Times New Roman"/>
          <w:bCs/>
          <w:iCs/>
          <w:sz w:val="24"/>
          <w:szCs w:val="24"/>
        </w:rPr>
        <w:t>S1</w:t>
      </w:r>
      <w:r w:rsidRPr="002E36B5">
        <w:rPr>
          <w:rFonts w:ascii="Times New Roman" w:hAnsi="Times New Roman" w:cs="Times New Roman"/>
          <w:bCs/>
          <w:iCs/>
          <w:sz w:val="24"/>
          <w:szCs w:val="24"/>
        </w:rPr>
        <w:br/>
        <w:t>Felsefe; varlık, bilgi ve değer alanlarına dair “neden?” ve “nasıl?” sorularını akla dayanarak, eleştirel ve temellendirilmiş biçimde sorgulama etkinliğidir. Kısaca, “hikmeti/sebebi araştırma sanatı”dır.</w:t>
      </w:r>
    </w:p>
    <w:p w14:paraId="760E7D0F" w14:textId="58F615FA" w:rsidR="002E36B5" w:rsidRPr="002E36B5" w:rsidRDefault="002E36B5" w:rsidP="002E36B5">
      <w:pPr>
        <w:rPr>
          <w:rFonts w:ascii="Times New Roman" w:hAnsi="Times New Roman" w:cs="Times New Roman"/>
          <w:bCs/>
          <w:iCs/>
          <w:sz w:val="24"/>
          <w:szCs w:val="24"/>
        </w:rPr>
      </w:pPr>
      <w:r>
        <w:rPr>
          <w:rFonts w:ascii="Times New Roman" w:hAnsi="Times New Roman" w:cs="Times New Roman"/>
          <w:bCs/>
          <w:iCs/>
          <w:sz w:val="24"/>
          <w:szCs w:val="24"/>
        </w:rPr>
        <w:pict w14:anchorId="2DCAD264">
          <v:rect id="_x0000_i1056" style="width:0;height:1.5pt" o:hralign="center" o:bullet="t" o:hrstd="t" o:hr="t" fillcolor="#a0a0a0" stroked="f"/>
        </w:pict>
      </w:r>
      <w:r w:rsidRPr="002E36B5">
        <w:rPr>
          <w:rFonts w:ascii="Times New Roman" w:hAnsi="Times New Roman" w:cs="Times New Roman"/>
          <w:bCs/>
          <w:iCs/>
          <w:sz w:val="24"/>
          <w:szCs w:val="24"/>
        </w:rPr>
        <w:t>S2</w:t>
      </w:r>
      <w:r w:rsidRPr="002E36B5">
        <w:rPr>
          <w:rFonts w:ascii="Times New Roman" w:hAnsi="Times New Roman" w:cs="Times New Roman"/>
          <w:bCs/>
          <w:iCs/>
          <w:sz w:val="24"/>
          <w:szCs w:val="24"/>
        </w:rPr>
        <w:br/>
        <w:t>“Hikmet”, doğru bilgiyi yerli yerinde kullanma bilgelikidir. “Bilgi, erdemdir” sözü, hakikate uygun bilgiyi (hikmeti) edinmenin kişiyi doğru eyleme yönelttiğini anlatır: Ne’nin iyi olduğunu gerçekten bilmek, iyi’yi yapma erdemini doğurur. Başka deyişle hikmet, bilginin ahlâka dönüşmüş hâlidir.</w:t>
      </w:r>
    </w:p>
    <w:p w14:paraId="3B8AA28B" w14:textId="2132D2A8" w:rsidR="002E36B5" w:rsidRDefault="002E36B5" w:rsidP="002E36B5">
      <w:pPr>
        <w:rPr>
          <w:rFonts w:ascii="Times New Roman" w:hAnsi="Times New Roman" w:cs="Times New Roman"/>
          <w:bCs/>
          <w:iCs/>
          <w:sz w:val="24"/>
          <w:szCs w:val="24"/>
        </w:rPr>
      </w:pPr>
      <w:r>
        <w:rPr>
          <w:rFonts w:ascii="Times New Roman" w:hAnsi="Times New Roman" w:cs="Times New Roman"/>
          <w:bCs/>
          <w:iCs/>
          <w:sz w:val="24"/>
          <w:szCs w:val="24"/>
        </w:rPr>
        <w:pict w14:anchorId="556BBCB2">
          <v:rect id="_x0000_i1072" style="width:0;height:1.5pt" o:hralign="center" o:bullet="t" o:hrstd="t" o:hr="t" fillcolor="#a0a0a0" stroked="f"/>
        </w:pict>
      </w:r>
    </w:p>
    <w:p w14:paraId="6950A235" w14:textId="77777777" w:rsidR="002E36B5" w:rsidRDefault="002E36B5" w:rsidP="002E36B5">
      <w:pPr>
        <w:rPr>
          <w:rFonts w:ascii="Times New Roman" w:hAnsi="Times New Roman" w:cs="Times New Roman"/>
          <w:bCs/>
          <w:iCs/>
          <w:sz w:val="24"/>
          <w:szCs w:val="24"/>
        </w:rPr>
      </w:pPr>
    </w:p>
    <w:p w14:paraId="24E08ECE" w14:textId="0F93FE2C" w:rsidR="002E36B5" w:rsidRPr="002E36B5" w:rsidRDefault="002E36B5" w:rsidP="002E36B5">
      <w:pPr>
        <w:rPr>
          <w:rFonts w:ascii="Times New Roman" w:hAnsi="Times New Roman" w:cs="Times New Roman"/>
          <w:bCs/>
          <w:iCs/>
          <w:sz w:val="24"/>
          <w:szCs w:val="24"/>
        </w:rPr>
      </w:pPr>
      <w:r w:rsidRPr="002E36B5">
        <w:rPr>
          <w:rFonts w:ascii="Times New Roman" w:hAnsi="Times New Roman" w:cs="Times New Roman"/>
          <w:bCs/>
          <w:iCs/>
          <w:sz w:val="24"/>
          <w:szCs w:val="24"/>
        </w:rPr>
        <w:t>S3</w:t>
      </w:r>
      <w:r w:rsidRPr="002E36B5">
        <w:rPr>
          <w:rFonts w:ascii="Times New Roman" w:hAnsi="Times New Roman" w:cs="Times New Roman"/>
          <w:bCs/>
          <w:iCs/>
          <w:sz w:val="24"/>
          <w:szCs w:val="24"/>
        </w:rPr>
        <w:br/>
        <w:t>Tanımların farklı olması; filozofların ele aldıkları problemler, yöntem ve amaçları, yaşadıkları tarihsel-kültürel bağlamlar ve ilgi alanları (bilgi, varlık, değer) bakımından ayrışmalarındandır. Bu yüzden Sokrates bilgi-cehalet bilinciyle, Platon idealar ve amaçlılıkla, Aristoteles ise neden–ilke araştırmasıyla felsefeyi kurar.</w:t>
      </w:r>
    </w:p>
    <w:p w14:paraId="46F875F2" w14:textId="23A981A4" w:rsidR="002E36B5" w:rsidRDefault="002E36B5" w:rsidP="002E36B5">
      <w:pPr>
        <w:rPr>
          <w:rFonts w:ascii="Times New Roman" w:hAnsi="Times New Roman" w:cs="Times New Roman"/>
          <w:bCs/>
          <w:iCs/>
          <w:sz w:val="24"/>
          <w:szCs w:val="24"/>
        </w:rPr>
      </w:pPr>
      <w:r>
        <w:rPr>
          <w:rFonts w:ascii="Times New Roman" w:hAnsi="Times New Roman" w:cs="Times New Roman"/>
          <w:bCs/>
          <w:iCs/>
          <w:sz w:val="24"/>
          <w:szCs w:val="24"/>
        </w:rPr>
        <w:pict w14:anchorId="60652782">
          <v:rect id="_x0000_i1070" style="width:0;height:1.5pt" o:hralign="center" o:bullet="t" o:hrstd="t" o:hr="t" fillcolor="#a0a0a0" stroked="f"/>
        </w:pict>
      </w:r>
    </w:p>
    <w:p w14:paraId="55D32D1B" w14:textId="38DB0FC3" w:rsidR="002E36B5" w:rsidRPr="002E36B5" w:rsidRDefault="002E36B5" w:rsidP="002E36B5">
      <w:pPr>
        <w:rPr>
          <w:rFonts w:ascii="Times New Roman" w:hAnsi="Times New Roman" w:cs="Times New Roman"/>
          <w:bCs/>
          <w:iCs/>
          <w:sz w:val="24"/>
          <w:szCs w:val="24"/>
        </w:rPr>
      </w:pPr>
      <w:r w:rsidRPr="002E36B5">
        <w:rPr>
          <w:rFonts w:ascii="Times New Roman" w:hAnsi="Times New Roman" w:cs="Times New Roman"/>
          <w:bCs/>
          <w:iCs/>
          <w:sz w:val="24"/>
          <w:szCs w:val="24"/>
        </w:rPr>
        <w:t>S4</w:t>
      </w:r>
      <w:r w:rsidRPr="002E36B5">
        <w:rPr>
          <w:rFonts w:ascii="Times New Roman" w:hAnsi="Times New Roman" w:cs="Times New Roman"/>
          <w:bCs/>
          <w:iCs/>
          <w:sz w:val="24"/>
          <w:szCs w:val="24"/>
        </w:rPr>
        <w:br/>
        <w:t>İlk felsefenin eş zamanlı ortaya çıktığı kabul edilen medeniyetler: Antik Yunan (İyonya), Antik Çin ve Antik Hint.</w:t>
      </w:r>
    </w:p>
    <w:p w14:paraId="2582BA2A" w14:textId="77777777" w:rsidR="002E36B5" w:rsidRDefault="002E36B5" w:rsidP="002E36B5">
      <w:pPr>
        <w:rPr>
          <w:rFonts w:ascii="Times New Roman" w:hAnsi="Times New Roman" w:cs="Times New Roman"/>
          <w:bCs/>
          <w:iCs/>
          <w:sz w:val="24"/>
          <w:szCs w:val="24"/>
        </w:rPr>
      </w:pPr>
      <w:r>
        <w:rPr>
          <w:rFonts w:ascii="Times New Roman" w:hAnsi="Times New Roman" w:cs="Times New Roman"/>
          <w:bCs/>
          <w:iCs/>
          <w:sz w:val="24"/>
          <w:szCs w:val="24"/>
        </w:rPr>
        <w:pict w14:anchorId="31730B3C">
          <v:rect id="_x0000_i1075" style="width:0;height:1.5pt" o:hralign="center" o:bullet="t" o:hrstd="t" o:hr="t" fillcolor="#a0a0a0" stroked="f"/>
        </w:pict>
      </w:r>
    </w:p>
    <w:p w14:paraId="6B732B01" w14:textId="77777777" w:rsidR="002E36B5" w:rsidRDefault="002E36B5" w:rsidP="002E36B5">
      <w:pPr>
        <w:rPr>
          <w:rFonts w:ascii="Times New Roman" w:hAnsi="Times New Roman" w:cs="Times New Roman"/>
          <w:bCs/>
          <w:iCs/>
          <w:sz w:val="24"/>
          <w:szCs w:val="24"/>
        </w:rPr>
      </w:pPr>
      <w:r w:rsidRPr="002E36B5">
        <w:rPr>
          <w:rFonts w:ascii="Times New Roman" w:hAnsi="Times New Roman" w:cs="Times New Roman"/>
          <w:bCs/>
          <w:iCs/>
          <w:sz w:val="24"/>
          <w:szCs w:val="24"/>
        </w:rPr>
        <w:t>S5</w:t>
      </w:r>
    </w:p>
    <w:p w14:paraId="21764E76" w14:textId="1EC7A0DE" w:rsidR="002E36B5" w:rsidRPr="002E36B5" w:rsidRDefault="002E36B5" w:rsidP="002E36B5">
      <w:pPr>
        <w:rPr>
          <w:rFonts w:ascii="Times New Roman" w:hAnsi="Times New Roman" w:cs="Times New Roman"/>
          <w:bCs/>
          <w:iCs/>
          <w:sz w:val="24"/>
          <w:szCs w:val="24"/>
        </w:rPr>
      </w:pPr>
      <w:r w:rsidRPr="002E36B5">
        <w:rPr>
          <w:rFonts w:ascii="Times New Roman" w:hAnsi="Times New Roman" w:cs="Times New Roman"/>
          <w:bCs/>
          <w:iCs/>
          <w:sz w:val="24"/>
          <w:szCs w:val="24"/>
        </w:rPr>
        <w:t xml:space="preserve"> </w:t>
      </w:r>
      <w:r>
        <w:rPr>
          <w:rFonts w:ascii="Times New Roman" w:hAnsi="Times New Roman" w:cs="Times New Roman"/>
          <w:bCs/>
          <w:iCs/>
          <w:sz w:val="24"/>
          <w:szCs w:val="24"/>
        </w:rPr>
        <w:t>20</w:t>
      </w:r>
      <w:r w:rsidRPr="002E36B5">
        <w:rPr>
          <w:rFonts w:ascii="Times New Roman" w:hAnsi="Times New Roman" w:cs="Times New Roman"/>
          <w:bCs/>
          <w:iCs/>
          <w:sz w:val="24"/>
          <w:szCs w:val="24"/>
        </w:rPr>
        <w:t xml:space="preserve">. yüzyıl felsefesi. </w:t>
      </w:r>
    </w:p>
    <w:p w14:paraId="041D3B68" w14:textId="77777777" w:rsidR="002E36B5" w:rsidRDefault="002E36B5" w:rsidP="002E36B5">
      <w:pPr>
        <w:rPr>
          <w:rFonts w:ascii="Times New Roman" w:hAnsi="Times New Roman" w:cs="Times New Roman"/>
          <w:bCs/>
          <w:iCs/>
          <w:sz w:val="24"/>
          <w:szCs w:val="24"/>
        </w:rPr>
      </w:pPr>
      <w:r>
        <w:rPr>
          <w:rFonts w:ascii="Times New Roman" w:hAnsi="Times New Roman" w:cs="Times New Roman"/>
          <w:bCs/>
          <w:iCs/>
          <w:sz w:val="24"/>
          <w:szCs w:val="24"/>
        </w:rPr>
        <w:pict w14:anchorId="232CAE08">
          <v:rect id="_x0000_i1076" style="width:0;height:1.5pt" o:hralign="center" o:bullet="t" o:hrstd="t" o:hr="t" fillcolor="#a0a0a0" stroked="f"/>
        </w:pict>
      </w:r>
    </w:p>
    <w:p w14:paraId="52ACBCB0" w14:textId="77777777" w:rsidR="002E36B5" w:rsidRPr="002E36B5" w:rsidRDefault="002E36B5" w:rsidP="002E36B5">
      <w:pPr>
        <w:rPr>
          <w:rFonts w:ascii="Times New Roman" w:hAnsi="Times New Roman" w:cs="Times New Roman"/>
          <w:bCs/>
          <w:iCs/>
          <w:sz w:val="24"/>
          <w:szCs w:val="24"/>
        </w:rPr>
      </w:pPr>
      <w:r w:rsidRPr="002E36B5">
        <w:rPr>
          <w:rFonts w:ascii="Times New Roman" w:hAnsi="Times New Roman" w:cs="Times New Roman"/>
          <w:bCs/>
          <w:iCs/>
          <w:sz w:val="24"/>
          <w:szCs w:val="24"/>
        </w:rPr>
        <w:t>S6</w:t>
      </w:r>
      <w:r w:rsidRPr="002E36B5">
        <w:rPr>
          <w:rFonts w:ascii="Times New Roman" w:hAnsi="Times New Roman" w:cs="Times New Roman"/>
          <w:bCs/>
          <w:iCs/>
          <w:sz w:val="24"/>
          <w:szCs w:val="24"/>
        </w:rPr>
        <w:br/>
        <w:t>Parçada vurgulanan özellik: Felsefi düşüncenin sistemli ve tutarlı (bütünlüklü) olması.</w:t>
      </w:r>
    </w:p>
    <w:p w14:paraId="7BA16E8D" w14:textId="77777777" w:rsidR="002E36B5" w:rsidRDefault="002E36B5" w:rsidP="002E36B5">
      <w:pPr>
        <w:rPr>
          <w:rFonts w:ascii="Times New Roman" w:hAnsi="Times New Roman" w:cs="Times New Roman"/>
          <w:bCs/>
          <w:iCs/>
          <w:sz w:val="24"/>
          <w:szCs w:val="24"/>
        </w:rPr>
      </w:pPr>
      <w:r>
        <w:rPr>
          <w:rFonts w:ascii="Times New Roman" w:hAnsi="Times New Roman" w:cs="Times New Roman"/>
          <w:bCs/>
          <w:iCs/>
          <w:sz w:val="24"/>
          <w:szCs w:val="24"/>
        </w:rPr>
        <w:pict w14:anchorId="707CB7BB">
          <v:rect id="_x0000_i1077" style="width:0;height:1.5pt" o:hralign="center" o:bullet="t" o:hrstd="t" o:hr="t" fillcolor="#a0a0a0" stroked="f"/>
        </w:pict>
      </w:r>
    </w:p>
    <w:p w14:paraId="47CF9224" w14:textId="77777777" w:rsidR="002E36B5" w:rsidRPr="002E36B5" w:rsidRDefault="002E36B5" w:rsidP="002E36B5">
      <w:pPr>
        <w:rPr>
          <w:rFonts w:ascii="Times New Roman" w:hAnsi="Times New Roman" w:cs="Times New Roman"/>
          <w:bCs/>
          <w:iCs/>
          <w:sz w:val="24"/>
          <w:szCs w:val="24"/>
        </w:rPr>
      </w:pPr>
      <w:r w:rsidRPr="002E36B5">
        <w:rPr>
          <w:rFonts w:ascii="Times New Roman" w:hAnsi="Times New Roman" w:cs="Times New Roman"/>
          <w:bCs/>
          <w:iCs/>
          <w:sz w:val="24"/>
          <w:szCs w:val="24"/>
        </w:rPr>
        <w:t>S7</w:t>
      </w:r>
      <w:r w:rsidRPr="002E36B5">
        <w:rPr>
          <w:rFonts w:ascii="Times New Roman" w:hAnsi="Times New Roman" w:cs="Times New Roman"/>
          <w:bCs/>
          <w:iCs/>
          <w:sz w:val="24"/>
          <w:szCs w:val="24"/>
        </w:rPr>
        <w:br/>
        <w:t>“Evrensellik”; felsefi soruların her zaman ve kültürde anlamlı olması, herkes tarafından akla dayanarak tartışılabilir ve gerekçelendirilebilir olması demektir. Yani geçerlilik iddiası kişi ve yerle sınırlı değildir.</w:t>
      </w:r>
    </w:p>
    <w:p w14:paraId="57E3136A" w14:textId="77777777" w:rsidR="002E36B5" w:rsidRDefault="002E36B5" w:rsidP="002E36B5">
      <w:pPr>
        <w:rPr>
          <w:rFonts w:ascii="Times New Roman" w:hAnsi="Times New Roman" w:cs="Times New Roman"/>
          <w:bCs/>
          <w:iCs/>
          <w:sz w:val="24"/>
          <w:szCs w:val="24"/>
        </w:rPr>
      </w:pPr>
      <w:r>
        <w:rPr>
          <w:rFonts w:ascii="Times New Roman" w:hAnsi="Times New Roman" w:cs="Times New Roman"/>
          <w:bCs/>
          <w:iCs/>
          <w:sz w:val="24"/>
          <w:szCs w:val="24"/>
        </w:rPr>
        <w:pict w14:anchorId="7B1B0D88">
          <v:rect id="_x0000_i1078" style="width:0;height:1.5pt" o:hralign="center" o:bullet="t" o:hrstd="t" o:hr="t" fillcolor="#a0a0a0" stroked="f"/>
        </w:pict>
      </w:r>
    </w:p>
    <w:p w14:paraId="01263FA1" w14:textId="77777777" w:rsidR="002E36B5" w:rsidRPr="002E36B5" w:rsidRDefault="002E36B5" w:rsidP="002E36B5">
      <w:pPr>
        <w:rPr>
          <w:rFonts w:ascii="Times New Roman" w:hAnsi="Times New Roman" w:cs="Times New Roman"/>
          <w:bCs/>
          <w:iCs/>
          <w:sz w:val="24"/>
          <w:szCs w:val="24"/>
        </w:rPr>
      </w:pPr>
      <w:r w:rsidRPr="002E36B5">
        <w:rPr>
          <w:rFonts w:ascii="Times New Roman" w:hAnsi="Times New Roman" w:cs="Times New Roman"/>
          <w:bCs/>
          <w:iCs/>
          <w:sz w:val="24"/>
          <w:szCs w:val="24"/>
        </w:rPr>
        <w:t>S8</w:t>
      </w:r>
      <w:r w:rsidRPr="002E36B5">
        <w:rPr>
          <w:rFonts w:ascii="Times New Roman" w:hAnsi="Times New Roman" w:cs="Times New Roman"/>
          <w:bCs/>
          <w:iCs/>
          <w:sz w:val="24"/>
          <w:szCs w:val="24"/>
        </w:rPr>
        <w:br/>
        <w:t>Açıklanan özellik: Felsefi düşüncenin eleştirel ve birikimsel (kümülatif) ilerleyişe sahip olması; filozofların birbirini eleştirip besleyerek düşünceyi ileri taşıması.</w:t>
      </w:r>
    </w:p>
    <w:p w14:paraId="2C8E3EC2" w14:textId="77777777" w:rsidR="00BE416E" w:rsidRPr="002101E0" w:rsidRDefault="00BE416E" w:rsidP="002E36B5">
      <w:pPr>
        <w:rPr>
          <w:rFonts w:ascii="Times New Roman" w:hAnsi="Times New Roman" w:cs="Times New Roman"/>
          <w:bCs/>
          <w:iCs/>
          <w:sz w:val="24"/>
          <w:szCs w:val="24"/>
        </w:rPr>
      </w:pPr>
    </w:p>
    <w:sectPr w:rsidR="00BE416E" w:rsidRPr="002101E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FE5B1" w14:textId="77777777" w:rsidR="00D92D0D" w:rsidRDefault="00D92D0D" w:rsidP="00804A3F">
      <w:pPr>
        <w:spacing w:after="0" w:line="240" w:lineRule="auto"/>
      </w:pPr>
      <w:r>
        <w:separator/>
      </w:r>
    </w:p>
  </w:endnote>
  <w:endnote w:type="continuationSeparator" w:id="0">
    <w:p w14:paraId="377A4D82" w14:textId="77777777" w:rsidR="00D92D0D" w:rsidRDefault="00D92D0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F9654" w14:textId="77777777" w:rsidR="00D92D0D" w:rsidRDefault="00D92D0D" w:rsidP="00804A3F">
      <w:pPr>
        <w:spacing w:after="0" w:line="240" w:lineRule="auto"/>
      </w:pPr>
      <w:r>
        <w:separator/>
      </w:r>
    </w:p>
  </w:footnote>
  <w:footnote w:type="continuationSeparator" w:id="0">
    <w:p w14:paraId="32B158D0" w14:textId="77777777" w:rsidR="00D92D0D" w:rsidRDefault="00D92D0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3" style="width:0;height:1.5pt" o:hralign="center" o:bullet="t" o:hrstd="t" o:hr="t" fillcolor="#a0a0a0" stroked="f"/>
    </w:pict>
  </w:numPicBullet>
  <w:numPicBullet w:numPicBulletId="1">
    <w:pict>
      <v:rect id="_x0000_i1044" style="width:0;height:1.5pt" o:hralign="center" o:bullet="t" o:hrstd="t" o:hr="t" fillcolor="#a0a0a0" stroked="f"/>
    </w:pict>
  </w:numPicBullet>
  <w:abstractNum w:abstractNumId="0" w15:restartNumberingAfterBreak="0">
    <w:nsid w:val="7FC9153A"/>
    <w:multiLevelType w:val="hybridMultilevel"/>
    <w:tmpl w:val="248C8A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8877135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86E44"/>
    <w:rsid w:val="000903EF"/>
    <w:rsid w:val="0009647C"/>
    <w:rsid w:val="000A1343"/>
    <w:rsid w:val="000B00EA"/>
    <w:rsid w:val="000B5816"/>
    <w:rsid w:val="000B5AE8"/>
    <w:rsid w:val="000C4822"/>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6B0C"/>
    <w:rsid w:val="00157AF1"/>
    <w:rsid w:val="001615DA"/>
    <w:rsid w:val="00161646"/>
    <w:rsid w:val="0016176B"/>
    <w:rsid w:val="00161D52"/>
    <w:rsid w:val="001647B2"/>
    <w:rsid w:val="001676D2"/>
    <w:rsid w:val="00170011"/>
    <w:rsid w:val="00170794"/>
    <w:rsid w:val="00172982"/>
    <w:rsid w:val="00175493"/>
    <w:rsid w:val="0018114D"/>
    <w:rsid w:val="00181D7F"/>
    <w:rsid w:val="00185090"/>
    <w:rsid w:val="00187F22"/>
    <w:rsid w:val="0019223B"/>
    <w:rsid w:val="001949C1"/>
    <w:rsid w:val="00197063"/>
    <w:rsid w:val="001A031D"/>
    <w:rsid w:val="001A1048"/>
    <w:rsid w:val="001A1E68"/>
    <w:rsid w:val="001A5220"/>
    <w:rsid w:val="001A6891"/>
    <w:rsid w:val="001A7411"/>
    <w:rsid w:val="001B326F"/>
    <w:rsid w:val="001B6CDB"/>
    <w:rsid w:val="001C2819"/>
    <w:rsid w:val="001C317F"/>
    <w:rsid w:val="001C6D8C"/>
    <w:rsid w:val="001D1DC7"/>
    <w:rsid w:val="001D2074"/>
    <w:rsid w:val="001D3408"/>
    <w:rsid w:val="001D4E72"/>
    <w:rsid w:val="001D6933"/>
    <w:rsid w:val="001D761A"/>
    <w:rsid w:val="001E0098"/>
    <w:rsid w:val="001E034B"/>
    <w:rsid w:val="001E2F81"/>
    <w:rsid w:val="001F4613"/>
    <w:rsid w:val="0020140D"/>
    <w:rsid w:val="00201C55"/>
    <w:rsid w:val="002025D9"/>
    <w:rsid w:val="00203083"/>
    <w:rsid w:val="002101E0"/>
    <w:rsid w:val="0021379D"/>
    <w:rsid w:val="0021572D"/>
    <w:rsid w:val="00216591"/>
    <w:rsid w:val="0022033E"/>
    <w:rsid w:val="002215A8"/>
    <w:rsid w:val="00223268"/>
    <w:rsid w:val="0022413C"/>
    <w:rsid w:val="00230128"/>
    <w:rsid w:val="002304FB"/>
    <w:rsid w:val="00230FF1"/>
    <w:rsid w:val="00232955"/>
    <w:rsid w:val="00233D89"/>
    <w:rsid w:val="00234D01"/>
    <w:rsid w:val="00237E9B"/>
    <w:rsid w:val="002409CB"/>
    <w:rsid w:val="002420FC"/>
    <w:rsid w:val="00251B1F"/>
    <w:rsid w:val="002534A5"/>
    <w:rsid w:val="00260E75"/>
    <w:rsid w:val="00263BB5"/>
    <w:rsid w:val="00263F3D"/>
    <w:rsid w:val="00264B86"/>
    <w:rsid w:val="0026541E"/>
    <w:rsid w:val="0026590E"/>
    <w:rsid w:val="00267A32"/>
    <w:rsid w:val="00271B00"/>
    <w:rsid w:val="002805AF"/>
    <w:rsid w:val="00281E21"/>
    <w:rsid w:val="00283456"/>
    <w:rsid w:val="002855B9"/>
    <w:rsid w:val="002867FB"/>
    <w:rsid w:val="002878F0"/>
    <w:rsid w:val="00287AA1"/>
    <w:rsid w:val="002927D7"/>
    <w:rsid w:val="00292F05"/>
    <w:rsid w:val="00293B67"/>
    <w:rsid w:val="002A050C"/>
    <w:rsid w:val="002A2C11"/>
    <w:rsid w:val="002A4636"/>
    <w:rsid w:val="002A69F6"/>
    <w:rsid w:val="002C14CE"/>
    <w:rsid w:val="002C44D6"/>
    <w:rsid w:val="002D1772"/>
    <w:rsid w:val="002E0BCF"/>
    <w:rsid w:val="002E36B5"/>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69E3"/>
    <w:rsid w:val="00327149"/>
    <w:rsid w:val="00330804"/>
    <w:rsid w:val="003316CE"/>
    <w:rsid w:val="0033215A"/>
    <w:rsid w:val="003408F7"/>
    <w:rsid w:val="003424B4"/>
    <w:rsid w:val="00342BC2"/>
    <w:rsid w:val="00344A8C"/>
    <w:rsid w:val="003463C5"/>
    <w:rsid w:val="003474AE"/>
    <w:rsid w:val="00351FBD"/>
    <w:rsid w:val="00355E7D"/>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20C"/>
    <w:rsid w:val="003C7AAE"/>
    <w:rsid w:val="003D1707"/>
    <w:rsid w:val="003D3270"/>
    <w:rsid w:val="003D3390"/>
    <w:rsid w:val="003D517F"/>
    <w:rsid w:val="003E0AFB"/>
    <w:rsid w:val="003F4FFC"/>
    <w:rsid w:val="003F6F68"/>
    <w:rsid w:val="0040008E"/>
    <w:rsid w:val="00402347"/>
    <w:rsid w:val="004026BE"/>
    <w:rsid w:val="0040330A"/>
    <w:rsid w:val="00410980"/>
    <w:rsid w:val="004170C0"/>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5E36"/>
    <w:rsid w:val="004665F3"/>
    <w:rsid w:val="00467120"/>
    <w:rsid w:val="00467749"/>
    <w:rsid w:val="00470360"/>
    <w:rsid w:val="00471516"/>
    <w:rsid w:val="00471F4A"/>
    <w:rsid w:val="00474B67"/>
    <w:rsid w:val="00476000"/>
    <w:rsid w:val="004812C3"/>
    <w:rsid w:val="004900C8"/>
    <w:rsid w:val="0049094A"/>
    <w:rsid w:val="00495217"/>
    <w:rsid w:val="004A0E40"/>
    <w:rsid w:val="004A0F5E"/>
    <w:rsid w:val="004A152A"/>
    <w:rsid w:val="004A34DF"/>
    <w:rsid w:val="004A4F08"/>
    <w:rsid w:val="004A588A"/>
    <w:rsid w:val="004B000A"/>
    <w:rsid w:val="004B0E0A"/>
    <w:rsid w:val="004B483D"/>
    <w:rsid w:val="004B4A5B"/>
    <w:rsid w:val="004C1B9A"/>
    <w:rsid w:val="004C3582"/>
    <w:rsid w:val="004C5B35"/>
    <w:rsid w:val="004C7F85"/>
    <w:rsid w:val="004D078E"/>
    <w:rsid w:val="004D1829"/>
    <w:rsid w:val="004D2111"/>
    <w:rsid w:val="004D5F0A"/>
    <w:rsid w:val="004D6CB5"/>
    <w:rsid w:val="004E10F2"/>
    <w:rsid w:val="004E2510"/>
    <w:rsid w:val="004E7A8F"/>
    <w:rsid w:val="004F3981"/>
    <w:rsid w:val="004F5213"/>
    <w:rsid w:val="004F60EF"/>
    <w:rsid w:val="004F77DA"/>
    <w:rsid w:val="004F7D99"/>
    <w:rsid w:val="005010B2"/>
    <w:rsid w:val="005024B6"/>
    <w:rsid w:val="005037FF"/>
    <w:rsid w:val="0050688B"/>
    <w:rsid w:val="00506D6E"/>
    <w:rsid w:val="005108B4"/>
    <w:rsid w:val="0051262A"/>
    <w:rsid w:val="0051285D"/>
    <w:rsid w:val="005134F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08E8"/>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209"/>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8EF"/>
    <w:rsid w:val="00667CFA"/>
    <w:rsid w:val="00673E4B"/>
    <w:rsid w:val="0067426C"/>
    <w:rsid w:val="006763A3"/>
    <w:rsid w:val="00680D5C"/>
    <w:rsid w:val="00681363"/>
    <w:rsid w:val="00681B7B"/>
    <w:rsid w:val="006824C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2975"/>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1AD2"/>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360C4"/>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183F"/>
    <w:rsid w:val="00794D5D"/>
    <w:rsid w:val="00795713"/>
    <w:rsid w:val="007963B8"/>
    <w:rsid w:val="007964DD"/>
    <w:rsid w:val="00796F58"/>
    <w:rsid w:val="007973E9"/>
    <w:rsid w:val="007A02A6"/>
    <w:rsid w:val="007A0355"/>
    <w:rsid w:val="007A07C3"/>
    <w:rsid w:val="007A394B"/>
    <w:rsid w:val="007A5FD1"/>
    <w:rsid w:val="007B320B"/>
    <w:rsid w:val="007B483C"/>
    <w:rsid w:val="007B7EC9"/>
    <w:rsid w:val="007B7FD4"/>
    <w:rsid w:val="007C1F41"/>
    <w:rsid w:val="007C31C2"/>
    <w:rsid w:val="007C6B1A"/>
    <w:rsid w:val="007C7343"/>
    <w:rsid w:val="007C7EA7"/>
    <w:rsid w:val="007D2CE0"/>
    <w:rsid w:val="007D466C"/>
    <w:rsid w:val="007D5D3A"/>
    <w:rsid w:val="007D744F"/>
    <w:rsid w:val="007D794C"/>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2623"/>
    <w:rsid w:val="00873387"/>
    <w:rsid w:val="0087384A"/>
    <w:rsid w:val="00873CC8"/>
    <w:rsid w:val="00876578"/>
    <w:rsid w:val="008774D9"/>
    <w:rsid w:val="00877A3E"/>
    <w:rsid w:val="008807DF"/>
    <w:rsid w:val="00881E22"/>
    <w:rsid w:val="008827C6"/>
    <w:rsid w:val="0088328F"/>
    <w:rsid w:val="00883E87"/>
    <w:rsid w:val="0088403F"/>
    <w:rsid w:val="00891595"/>
    <w:rsid w:val="00892587"/>
    <w:rsid w:val="008930B5"/>
    <w:rsid w:val="0089404E"/>
    <w:rsid w:val="00896D63"/>
    <w:rsid w:val="00897A3F"/>
    <w:rsid w:val="008A02D9"/>
    <w:rsid w:val="008A12ED"/>
    <w:rsid w:val="008A1D39"/>
    <w:rsid w:val="008A219A"/>
    <w:rsid w:val="008A3F94"/>
    <w:rsid w:val="008A461D"/>
    <w:rsid w:val="008A4F27"/>
    <w:rsid w:val="008A57F9"/>
    <w:rsid w:val="008B47D9"/>
    <w:rsid w:val="008B5411"/>
    <w:rsid w:val="008C0580"/>
    <w:rsid w:val="008C2C8E"/>
    <w:rsid w:val="008C3E91"/>
    <w:rsid w:val="008C43D9"/>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8F5727"/>
    <w:rsid w:val="00900294"/>
    <w:rsid w:val="00900664"/>
    <w:rsid w:val="00900A11"/>
    <w:rsid w:val="0090277F"/>
    <w:rsid w:val="00910DF1"/>
    <w:rsid w:val="00911EF1"/>
    <w:rsid w:val="00913F7A"/>
    <w:rsid w:val="009147C0"/>
    <w:rsid w:val="00917A65"/>
    <w:rsid w:val="009200D1"/>
    <w:rsid w:val="009210B6"/>
    <w:rsid w:val="00924C00"/>
    <w:rsid w:val="00930BE9"/>
    <w:rsid w:val="00934769"/>
    <w:rsid w:val="00934879"/>
    <w:rsid w:val="00935686"/>
    <w:rsid w:val="00936E3C"/>
    <w:rsid w:val="009407C5"/>
    <w:rsid w:val="00945939"/>
    <w:rsid w:val="009465F0"/>
    <w:rsid w:val="00951837"/>
    <w:rsid w:val="009529E0"/>
    <w:rsid w:val="00953873"/>
    <w:rsid w:val="009540B5"/>
    <w:rsid w:val="00955361"/>
    <w:rsid w:val="00955AF7"/>
    <w:rsid w:val="00957020"/>
    <w:rsid w:val="009614B9"/>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D5354"/>
    <w:rsid w:val="009E06FB"/>
    <w:rsid w:val="009E2CE1"/>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4857"/>
    <w:rsid w:val="00A66EBF"/>
    <w:rsid w:val="00A71325"/>
    <w:rsid w:val="00A74F71"/>
    <w:rsid w:val="00A7553D"/>
    <w:rsid w:val="00A77779"/>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51A2"/>
    <w:rsid w:val="00AC7D72"/>
    <w:rsid w:val="00AD2657"/>
    <w:rsid w:val="00AD2F68"/>
    <w:rsid w:val="00AD564E"/>
    <w:rsid w:val="00AD58B2"/>
    <w:rsid w:val="00AD674A"/>
    <w:rsid w:val="00AE1A21"/>
    <w:rsid w:val="00AE4C84"/>
    <w:rsid w:val="00AE5004"/>
    <w:rsid w:val="00AE7370"/>
    <w:rsid w:val="00AF08E3"/>
    <w:rsid w:val="00AF1003"/>
    <w:rsid w:val="00AF26F9"/>
    <w:rsid w:val="00AF3870"/>
    <w:rsid w:val="00AF3889"/>
    <w:rsid w:val="00AF5F39"/>
    <w:rsid w:val="00B02594"/>
    <w:rsid w:val="00B068F0"/>
    <w:rsid w:val="00B07616"/>
    <w:rsid w:val="00B07CE0"/>
    <w:rsid w:val="00B103E6"/>
    <w:rsid w:val="00B10517"/>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3657E"/>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B6C5B"/>
    <w:rsid w:val="00BB6E79"/>
    <w:rsid w:val="00BC2203"/>
    <w:rsid w:val="00BC296D"/>
    <w:rsid w:val="00BC30BF"/>
    <w:rsid w:val="00BC48BC"/>
    <w:rsid w:val="00BD16AB"/>
    <w:rsid w:val="00BD44FD"/>
    <w:rsid w:val="00BD54FD"/>
    <w:rsid w:val="00BD65EF"/>
    <w:rsid w:val="00BD6793"/>
    <w:rsid w:val="00BE0EBF"/>
    <w:rsid w:val="00BE1C1D"/>
    <w:rsid w:val="00BE3180"/>
    <w:rsid w:val="00BE416E"/>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773C4"/>
    <w:rsid w:val="00C8179A"/>
    <w:rsid w:val="00C83B6B"/>
    <w:rsid w:val="00C8430B"/>
    <w:rsid w:val="00C84BDD"/>
    <w:rsid w:val="00C86FD2"/>
    <w:rsid w:val="00C90239"/>
    <w:rsid w:val="00C906FF"/>
    <w:rsid w:val="00C93C0B"/>
    <w:rsid w:val="00C95851"/>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2C8D"/>
    <w:rsid w:val="00CF473D"/>
    <w:rsid w:val="00CF6AC4"/>
    <w:rsid w:val="00CF78A9"/>
    <w:rsid w:val="00D01685"/>
    <w:rsid w:val="00D0344F"/>
    <w:rsid w:val="00D046A2"/>
    <w:rsid w:val="00D1054D"/>
    <w:rsid w:val="00D12987"/>
    <w:rsid w:val="00D2006A"/>
    <w:rsid w:val="00D208FD"/>
    <w:rsid w:val="00D20954"/>
    <w:rsid w:val="00D20F83"/>
    <w:rsid w:val="00D229DE"/>
    <w:rsid w:val="00D2419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2D0D"/>
    <w:rsid w:val="00D93A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21D7D"/>
    <w:rsid w:val="00E30EC7"/>
    <w:rsid w:val="00E315E8"/>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4EF1"/>
    <w:rsid w:val="00EA7676"/>
    <w:rsid w:val="00EB0914"/>
    <w:rsid w:val="00EB2553"/>
    <w:rsid w:val="00EB2FB5"/>
    <w:rsid w:val="00EC4814"/>
    <w:rsid w:val="00EC539F"/>
    <w:rsid w:val="00EC6CB9"/>
    <w:rsid w:val="00ED0A4B"/>
    <w:rsid w:val="00ED5BFC"/>
    <w:rsid w:val="00EE21F2"/>
    <w:rsid w:val="00EE29E2"/>
    <w:rsid w:val="00EE3596"/>
    <w:rsid w:val="00EE3A4B"/>
    <w:rsid w:val="00EF1D31"/>
    <w:rsid w:val="00EF220D"/>
    <w:rsid w:val="00EF6DE6"/>
    <w:rsid w:val="00F01062"/>
    <w:rsid w:val="00F01345"/>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59E"/>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593C"/>
    <w:rsid w:val="00FA635F"/>
    <w:rsid w:val="00FA7B84"/>
    <w:rsid w:val="00FB09C9"/>
    <w:rsid w:val="00FB11FE"/>
    <w:rsid w:val="00FB1872"/>
    <w:rsid w:val="00FB2CDE"/>
    <w:rsid w:val="00FB3C0B"/>
    <w:rsid w:val="00FC2471"/>
    <w:rsid w:val="00FC5FEE"/>
    <w:rsid w:val="00FD0C96"/>
    <w:rsid w:val="00FD0F7A"/>
    <w:rsid w:val="00FD64E3"/>
    <w:rsid w:val="00FD708E"/>
    <w:rsid w:val="00FE5170"/>
    <w:rsid w:val="00FE5384"/>
    <w:rsid w:val="00FE5465"/>
    <w:rsid w:val="00FF081E"/>
    <w:rsid w:val="00FF46C0"/>
    <w:rsid w:val="00FF6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618</Words>
  <Characters>3529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2025-10-11T11:10:00Z</dcterms:created>
  <dcterms:modified xsi:type="dcterms:W3CDTF">2025-10-11T13:19:00Z</dcterms:modified>
</cp:coreProperties>
</file>