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13F750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</w:t>
      </w:r>
      <w:r w:rsidR="006678EF">
        <w:rPr>
          <w:rFonts w:cstheme="minorHAnsi"/>
          <w:sz w:val="20"/>
          <w:szCs w:val="20"/>
        </w:rPr>
        <w:t xml:space="preserve">      </w:t>
      </w:r>
      <w:r w:rsidR="0079183F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73"/>
        <w:gridCol w:w="964"/>
        <w:gridCol w:w="964"/>
        <w:gridCol w:w="1076"/>
        <w:gridCol w:w="1268"/>
        <w:gridCol w:w="1134"/>
        <w:gridCol w:w="993"/>
        <w:gridCol w:w="1134"/>
        <w:gridCol w:w="992"/>
        <w:gridCol w:w="1105"/>
      </w:tblGrid>
      <w:tr w:rsidR="00465E36" w14:paraId="5F4B3517" w14:textId="77777777" w:rsidTr="00465E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" w:type="dxa"/>
          </w:tcPr>
          <w:p w14:paraId="35C724D5" w14:textId="77777777" w:rsidR="00465E36" w:rsidRPr="00360852" w:rsidRDefault="00465E3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6DEAB8A" w:rsidR="00465E36" w:rsidRPr="00360852" w:rsidRDefault="00465E3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94139A1" w14:textId="77777777" w:rsidR="00465E36" w:rsidRPr="00C23F75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240FF43" w:rsidR="00465E36" w:rsidRPr="00C23F75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7A9D2C9" w14:textId="77777777" w:rsidR="00465E36" w:rsidRPr="00C23F75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43D6D0" w:rsidR="00465E36" w:rsidRPr="00C23F75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6" w:type="dxa"/>
          </w:tcPr>
          <w:p w14:paraId="7742A56B" w14:textId="77777777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4CD6C7" w:rsidR="00465E36" w:rsidRPr="00360852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8" w:type="dxa"/>
          </w:tcPr>
          <w:p w14:paraId="342AF2B1" w14:textId="77777777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465E36" w:rsidRPr="00360852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3" w:type="dxa"/>
          </w:tcPr>
          <w:p w14:paraId="1F0C818B" w14:textId="67EEDC88" w:rsidR="00465E36" w:rsidRDefault="00465E36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465E36" w:rsidRDefault="00465E36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34" w:type="dxa"/>
          </w:tcPr>
          <w:p w14:paraId="4AE8BC98" w14:textId="7EB8ACD6" w:rsidR="00465E36" w:rsidRDefault="00465E36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25045225" w:rsidR="00465E36" w:rsidRDefault="00465E36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2AA6DBBE" w14:textId="63A249BF" w:rsidR="00465E36" w:rsidRDefault="00465E36" w:rsidP="00465E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7CEC2341" w14:textId="3448AD66" w:rsidR="00465E36" w:rsidRDefault="00465E36" w:rsidP="00465E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5" w:type="dxa"/>
          </w:tcPr>
          <w:p w14:paraId="319DC1CE" w14:textId="49D1490C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65E36" w:rsidRDefault="00465E3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65E36" w14:paraId="4025E7B9" w14:textId="77777777" w:rsidTr="00465E3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" w:type="dxa"/>
          </w:tcPr>
          <w:p w14:paraId="63409D01" w14:textId="4F879921" w:rsidR="00465E36" w:rsidRPr="00360852" w:rsidRDefault="00465E3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465E36" w:rsidRPr="00360852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465E36" w:rsidRPr="00360852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6" w:type="dxa"/>
          </w:tcPr>
          <w:p w14:paraId="24DB285D" w14:textId="77777777" w:rsidR="00465E36" w:rsidRPr="00360852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8" w:type="dxa"/>
          </w:tcPr>
          <w:p w14:paraId="06A83561" w14:textId="77777777" w:rsidR="00465E36" w:rsidRPr="00360852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465E36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3" w:type="dxa"/>
          </w:tcPr>
          <w:p w14:paraId="70587C68" w14:textId="6CB23BB5" w:rsidR="00465E36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4" w:type="dxa"/>
          </w:tcPr>
          <w:p w14:paraId="32B65A59" w14:textId="0CA97B07" w:rsidR="00465E36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580C4681" w14:textId="39D67F18" w:rsidR="00465E36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05" w:type="dxa"/>
          </w:tcPr>
          <w:p w14:paraId="296C7088" w14:textId="0A1162E9" w:rsidR="00465E36" w:rsidRPr="00421441" w:rsidRDefault="00465E3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C291417" w14:textId="77777777" w:rsidR="0079183F" w:rsidRDefault="0079183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83F">
              <w:rPr>
                <w:rFonts w:ascii="Times New Roman" w:hAnsi="Times New Roman" w:cs="Times New Roman"/>
                <w:noProof/>
                <w:sz w:val="24"/>
                <w:szCs w:val="24"/>
              </w:rPr>
              <w:t>Atlas Okyanusu kıyısında faaliyet gösteren açık deniz petrol platformunda meydana gelen arıza sonrası denize milyonlarca varil ham petrol sızmıştır. Kıyı akıntıları nedeniyle kirlilik geniş bir kıyı şeridine yayılmış; balıkçılık sahaları, lagünler ve turistik plajlar etkilenmiştir. Aşağıdaki şema olayın oluşum sürecini, yayıldığı alanı ve doğal sistemler üzerindeki etkileri göstermektedir.”</w:t>
            </w:r>
            <w:r w:rsidRPr="0079183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918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Bu petrol sızıntısı, olayın yaşandığı kıyı kuşağındaki beşerî ortamda hangi sonuçları ortaya çıkarmıştır? Açıklayınız.</w:t>
            </w:r>
          </w:p>
          <w:p w14:paraId="7A4BBBA1" w14:textId="77777777" w:rsidR="0079183F" w:rsidRDefault="0079183F" w:rsidP="007918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556C956F" w14:textId="77777777" w:rsidR="0079183F" w:rsidRDefault="0079183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F085EB" w14:textId="77777777" w:rsidR="0079183F" w:rsidRDefault="0079183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708CF6" w14:textId="3C08CAB7" w:rsidR="003269E3" w:rsidRPr="0079183F" w:rsidRDefault="0079183F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83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918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Felaketin etkilenen bölgede orta-uzun vadede yaratabileceği ekonomik etkileri değerlendiriniz.</w:t>
            </w:r>
          </w:p>
          <w:p w14:paraId="466A09B2" w14:textId="77777777" w:rsidR="0079183F" w:rsidRDefault="0079183F" w:rsidP="007918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2782798" w14:textId="77777777" w:rsidR="00EC4814" w:rsidRDefault="00EC4814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330804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B5FD4B9" w14:textId="0BA98D70" w:rsidR="004B483D" w:rsidRDefault="0079183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83F">
              <w:rPr>
                <w:rFonts w:ascii="Times New Roman" w:hAnsi="Times New Roman" w:cs="Times New Roman"/>
                <w:noProof/>
                <w:sz w:val="24"/>
                <w:szCs w:val="24"/>
              </w:rPr>
              <w:t>Gölleri besleyen nehirlerin tarım alanlarına yönlendirilmesinin sonuçlarından iki tanesini yazınız.</w:t>
            </w:r>
          </w:p>
          <w:p w14:paraId="713BBBA7" w14:textId="77777777" w:rsidR="0079183F" w:rsidRDefault="0079183F" w:rsidP="007918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5215C174" w14:textId="77777777" w:rsidR="004B483D" w:rsidRDefault="004B483D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F37AE" w14:textId="77777777" w:rsidR="0079183F" w:rsidRDefault="0079183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5C8DDD" w14:textId="77777777" w:rsidR="0079183F" w:rsidRDefault="0079183F" w:rsidP="007918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4F570A5" w14:textId="48AC2F82" w:rsidR="002805AF" w:rsidRPr="00330804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3DC2F752" w14:textId="4DC0AF8A" w:rsidR="004B483D" w:rsidRPr="00FF619F" w:rsidRDefault="00FF619F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19F">
              <w:rPr>
                <w:rFonts w:ascii="Times New Roman" w:hAnsi="Times New Roman" w:cs="Times New Roman"/>
                <w:noProof/>
                <w:sz w:val="24"/>
                <w:szCs w:val="24"/>
              </w:rPr>
              <w:t>Uzaktan algılama teknolojisinin doğal afet yönetiminde nasıl kullanıldığını açıklayınız. En az bir örnek veriniz.</w:t>
            </w:r>
          </w:p>
          <w:p w14:paraId="1C1F5DEF" w14:textId="072E262D" w:rsidR="00FF619F" w:rsidRDefault="00FF619F" w:rsidP="007464C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4BF22A4" w14:textId="77777777" w:rsidR="00495217" w:rsidRDefault="00495217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73B214" w14:textId="77777777" w:rsidR="00EC4814" w:rsidRDefault="00EC4814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E7CDFBC" w:rsidR="004B483D" w:rsidRPr="00330804" w:rsidRDefault="004B48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677BFEB" w14:textId="77777777" w:rsidR="00FF619F" w:rsidRDefault="00FF619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19F">
              <w:rPr>
                <w:rFonts w:ascii="Times New Roman" w:hAnsi="Times New Roman" w:cs="Times New Roman"/>
                <w:noProof/>
                <w:sz w:val="24"/>
                <w:szCs w:val="24"/>
              </w:rPr>
              <w:t>Mekansal Bilgi Sistemi uygulamasının alt bileşenlerinden üç tane yazınız.</w:t>
            </w:r>
          </w:p>
          <w:p w14:paraId="5704376C" w14:textId="1C216F41" w:rsidR="003269E3" w:rsidRDefault="003269E3" w:rsidP="00601A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6CEEE6A" w14:textId="77777777" w:rsidR="004B483D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05A935" w14:textId="77777777" w:rsidR="004B483D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3280C" w14:textId="77777777" w:rsidR="003269E3" w:rsidRDefault="003269E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CFBCE1" w14:textId="77777777" w:rsidR="00495217" w:rsidRDefault="004952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D52C91" w14:textId="77777777" w:rsidR="00FF619F" w:rsidRPr="00330804" w:rsidRDefault="00FF619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E0B102A" w14:textId="77777777" w:rsidR="00FF619F" w:rsidRPr="00FF619F" w:rsidRDefault="00FF619F" w:rsidP="00FF61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1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AYDES'in temel özelliklerinden iki tane yazınız. </w:t>
            </w:r>
          </w:p>
          <w:p w14:paraId="4B94AF70" w14:textId="2A7D4FD9" w:rsidR="003269E3" w:rsidRDefault="003269E3" w:rsidP="003269E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3A95747" w14:textId="77777777" w:rsidR="003269E3" w:rsidRDefault="003269E3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22708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1E7ED6" w14:textId="77777777" w:rsidR="004B483D" w:rsidRDefault="004B483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A17D17" w14:textId="77777777" w:rsidR="004B483D" w:rsidRDefault="004B483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B96EE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81B7B" w:rsidRPr="00330804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3DE59AF5" w14:textId="100CFB06" w:rsidR="00355E7D" w:rsidRPr="00355E7D" w:rsidRDefault="00355E7D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5E7D">
              <w:rPr>
                <w:rFonts w:ascii="Times New Roman" w:hAnsi="Times New Roman" w:cs="Times New Roman"/>
                <w:noProof/>
                <w:sz w:val="24"/>
                <w:szCs w:val="24"/>
              </w:rPr>
              <w:t>Mekânsal bilgi sistemleri modülleri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nden üç tanesini yazınız.</w:t>
            </w:r>
          </w:p>
          <w:p w14:paraId="6F6FBA93" w14:textId="120AA842" w:rsidR="001D6933" w:rsidRDefault="004B483D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904374C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9BDAA5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0F5E2F" w14:textId="77777777" w:rsidR="004B483D" w:rsidRDefault="004B483D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EE0F6" w14:textId="77777777" w:rsidR="00FD0F7A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86F6C56" w:rsidR="00FD0F7A" w:rsidRPr="00330804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3FC00E34" w14:textId="77777777" w:rsidR="00355E7D" w:rsidRPr="00355E7D" w:rsidRDefault="00355E7D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5E7D">
              <w:rPr>
                <w:rFonts w:ascii="Times New Roman" w:hAnsi="Times New Roman" w:cs="Times New Roman"/>
                <w:noProof/>
                <w:sz w:val="24"/>
                <w:szCs w:val="24"/>
              </w:rPr>
              <w:t>Himalaya Dağları hangi levha hareketleri sonucunda oluşmuştur?</w:t>
            </w:r>
          </w:p>
          <w:p w14:paraId="5BA83942" w14:textId="5A3509A6" w:rsidR="004B483D" w:rsidRDefault="004B483D" w:rsidP="004B483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B3437FA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92072A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D18F4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2C8C7A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118674E7" w:rsidR="004F77DA" w:rsidRPr="00330804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7A07C3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7A07C3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7B8B7AE8" w14:textId="0A26B571" w:rsidR="00495217" w:rsidRDefault="00495217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5217">
              <w:rPr>
                <w:rFonts w:ascii="Times New Roman" w:hAnsi="Times New Roman" w:cs="Times New Roman"/>
                <w:noProof/>
                <w:sz w:val="24"/>
                <w:szCs w:val="24"/>
              </w:rPr>
              <w:t>Levha tektoniği kuramına göre levhaların hareket hareket yönlerini yazınız.</w:t>
            </w:r>
          </w:p>
          <w:p w14:paraId="563439DC" w14:textId="181BBF6D" w:rsidR="004B483D" w:rsidRDefault="004B483D" w:rsidP="004B483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6E7FD54" w14:textId="77777777" w:rsidR="004B483D" w:rsidRDefault="004B483D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DBA144" w14:textId="77777777" w:rsidR="004B483D" w:rsidRPr="007A07C3" w:rsidRDefault="004B483D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382157" w14:textId="77777777" w:rsidR="00C773C4" w:rsidRPr="007A07C3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77777777" w:rsidR="00293B67" w:rsidRPr="007A07C3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95217" w:rsidRPr="00074731" w14:paraId="3AD4F2CE" w14:textId="77777777" w:rsidTr="00796586">
        <w:tc>
          <w:tcPr>
            <w:tcW w:w="568" w:type="dxa"/>
            <w:shd w:val="clear" w:color="auto" w:fill="002060"/>
          </w:tcPr>
          <w:p w14:paraId="22B6DE86" w14:textId="1481E91F" w:rsidR="00495217" w:rsidRPr="007A07C3" w:rsidRDefault="00495217" w:rsidP="007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5E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837965" w14:textId="77777777" w:rsidR="00495217" w:rsidRPr="007A07C3" w:rsidRDefault="00495217" w:rsidP="007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17" w:rsidRPr="00074731" w14:paraId="6F47C174" w14:textId="77777777" w:rsidTr="00796586">
        <w:tc>
          <w:tcPr>
            <w:tcW w:w="10774" w:type="dxa"/>
            <w:gridSpan w:val="2"/>
          </w:tcPr>
          <w:p w14:paraId="41DB22C3" w14:textId="77777777" w:rsidR="00495217" w:rsidRPr="00495217" w:rsidRDefault="00495217" w:rsidP="0049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5217">
              <w:rPr>
                <w:rFonts w:ascii="Times New Roman" w:hAnsi="Times New Roman" w:cs="Times New Roman"/>
                <w:noProof/>
                <w:sz w:val="24"/>
                <w:szCs w:val="24"/>
              </w:rPr>
              <w:t>Suda kolay çözünebilen kayaçların yaygın olduğu alanlarda, zamanla oluşan çanaklarda karstik göller gelişmektedir. Bu oluşum süreci, yanda verilen Salda Gölü’nde olduğu gibi belirli kayaç türleriyle doğrudan ilişkilidir.</w:t>
            </w:r>
          </w:p>
          <w:p w14:paraId="108017B4" w14:textId="77777777" w:rsidR="00495217" w:rsidRDefault="00495217" w:rsidP="0049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5217">
              <w:rPr>
                <w:rFonts w:ascii="Times New Roman" w:hAnsi="Times New Roman" w:cs="Times New Roman"/>
                <w:noProof/>
                <w:sz w:val="24"/>
                <w:szCs w:val="24"/>
              </w:rPr>
              <w:t>a. Karstik göllerin oluşumuna neden olan çözünme süreci hangi kayaç türlerinde daha yaygındır? Açıklayınız.</w:t>
            </w:r>
          </w:p>
          <w:p w14:paraId="6A3E4D20" w14:textId="77777777" w:rsidR="00495217" w:rsidRDefault="00495217" w:rsidP="0049521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5349706" w14:textId="77777777" w:rsidR="00495217" w:rsidRDefault="00495217" w:rsidP="0049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9DC354" w14:textId="77777777" w:rsidR="00495217" w:rsidRPr="00495217" w:rsidRDefault="00495217" w:rsidP="0049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1A0EB0" w14:textId="77777777" w:rsidR="00495217" w:rsidRPr="00495217" w:rsidRDefault="00495217" w:rsidP="0049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5217">
              <w:rPr>
                <w:rFonts w:ascii="Times New Roman" w:hAnsi="Times New Roman" w:cs="Times New Roman"/>
                <w:noProof/>
                <w:sz w:val="24"/>
                <w:szCs w:val="24"/>
              </w:rPr>
              <w:t>b. Bu göllerin geliştiği bölgelerde hangi karstik yer şekillerine yaygınca rastlanır?</w:t>
            </w:r>
          </w:p>
          <w:p w14:paraId="6C7CA0CB" w14:textId="77777777" w:rsidR="00495217" w:rsidRDefault="00495217" w:rsidP="0079658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69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43186B5" w14:textId="77777777" w:rsidR="0049521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1CC131" w14:textId="77777777" w:rsidR="0049521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B2AF17" w14:textId="77777777" w:rsidR="00465E36" w:rsidRPr="007A07C3" w:rsidRDefault="00465E36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2C4B0B" w14:textId="77777777" w:rsidR="00495217" w:rsidRPr="007A07C3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A939165" w14:textId="169A3CDC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42F6AEC0" w14:textId="576F4B0D" w:rsidR="00A64857" w:rsidRDefault="00A6485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A6485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ANAHTARI</w:t>
      </w:r>
    </w:p>
    <w:p w14:paraId="417DF1AD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17AD5D48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a) Beşerî ortam sonuçları</w:t>
      </w:r>
    </w:p>
    <w:p w14:paraId="70E0480E" w14:textId="77777777" w:rsidR="00495217" w:rsidRPr="00495217" w:rsidRDefault="00495217" w:rsidP="00495217">
      <w:pPr>
        <w:numPr>
          <w:ilvl w:val="0"/>
          <w:numId w:val="1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Balıkçılık faaliyeti durur/av yasakları gelir; gelir kaybı ve işsizlik artar.</w:t>
      </w:r>
    </w:p>
    <w:p w14:paraId="67392410" w14:textId="77777777" w:rsidR="00495217" w:rsidRPr="00495217" w:rsidRDefault="00495217" w:rsidP="00495217">
      <w:pPr>
        <w:numPr>
          <w:ilvl w:val="0"/>
          <w:numId w:val="1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Turizm aksar; plaj/lagünler kapatılır, yörede koku ve kirlilik yaşam kalitesini düşürür.</w:t>
      </w:r>
    </w:p>
    <w:p w14:paraId="16297812" w14:textId="77777777" w:rsidR="00495217" w:rsidRPr="00495217" w:rsidRDefault="00495217" w:rsidP="00495217">
      <w:pPr>
        <w:numPr>
          <w:ilvl w:val="0"/>
          <w:numId w:val="1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Liman-marina ve deniz ulaşımı etkilenir; temizlik/arıtım için yoğun insan-kaynak ayrılır.</w:t>
      </w:r>
    </w:p>
    <w:p w14:paraId="4FF0007D" w14:textId="77777777" w:rsidR="00495217" w:rsidRPr="00495217" w:rsidRDefault="00495217" w:rsidP="00495217">
      <w:pPr>
        <w:numPr>
          <w:ilvl w:val="0"/>
          <w:numId w:val="1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Sağlık riskleri (deri-solunum şikayetleri) ve çevresel gönüllülük/kriz yönetimi gündeme gelir.</w:t>
      </w:r>
    </w:p>
    <w:p w14:paraId="454F8CDB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b) Orta-uzun vadeli ekonomik etkiler</w:t>
      </w:r>
    </w:p>
    <w:p w14:paraId="17DB9869" w14:textId="77777777" w:rsidR="00495217" w:rsidRPr="00495217" w:rsidRDefault="00495217" w:rsidP="00495217">
      <w:pPr>
        <w:numPr>
          <w:ilvl w:val="0"/>
          <w:numId w:val="1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Balık stoklarında düşüş → kalıcı gelir kaybı/iflaslar.</w:t>
      </w:r>
    </w:p>
    <w:p w14:paraId="5E72A85E" w14:textId="77777777" w:rsidR="00495217" w:rsidRPr="00495217" w:rsidRDefault="00495217" w:rsidP="00495217">
      <w:pPr>
        <w:numPr>
          <w:ilvl w:val="0"/>
          <w:numId w:val="1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Turizmde itibar kaybı → rezervasyon ve yatırım azalması.</w:t>
      </w:r>
    </w:p>
    <w:p w14:paraId="6FB20F23" w14:textId="77777777" w:rsidR="00495217" w:rsidRPr="00495217" w:rsidRDefault="00495217" w:rsidP="00495217">
      <w:pPr>
        <w:numPr>
          <w:ilvl w:val="0"/>
          <w:numId w:val="1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Temizlik, tazminat ve dava maliyetleri; sigorta primlerinin artması.</w:t>
      </w:r>
    </w:p>
    <w:p w14:paraId="1CFBAE9F" w14:textId="77777777" w:rsidR="00495217" w:rsidRPr="00495217" w:rsidRDefault="00495217" w:rsidP="00495217">
      <w:pPr>
        <w:numPr>
          <w:ilvl w:val="0"/>
          <w:numId w:val="1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Ekosistem hizmetlerinin (su ürünleri, sulak alan) zayıflaması; yapısal işsizlik, meslek değişimi.</w:t>
      </w:r>
    </w:p>
    <w:p w14:paraId="7E66DBCE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355CEB79">
          <v:rect id="_x0000_i1025" style="width:0;height:1.5pt" o:hralign="center" o:hrstd="t" o:hr="t" fillcolor="#a0a0a0" stroked="f"/>
        </w:pict>
      </w:r>
    </w:p>
    <w:p w14:paraId="4B0B6A11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FF0EE50" w14:textId="77777777" w:rsidR="00495217" w:rsidRPr="00495217" w:rsidRDefault="00495217" w:rsidP="00495217">
      <w:pPr>
        <w:numPr>
          <w:ilvl w:val="0"/>
          <w:numId w:val="13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Göl seviyesinin düşmesi/gerilemesi, sulak alanların kuruması.</w:t>
      </w:r>
    </w:p>
    <w:p w14:paraId="28F32843" w14:textId="77777777" w:rsidR="00495217" w:rsidRPr="00495217" w:rsidRDefault="00495217" w:rsidP="00495217">
      <w:pPr>
        <w:numPr>
          <w:ilvl w:val="0"/>
          <w:numId w:val="13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>Su kalitesinin bozulması (tuzluluk ve besin yükü artışı) → balıkçılığın gerilemesi.</w:t>
      </w:r>
    </w:p>
    <w:p w14:paraId="135C6AD5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48C25567">
          <v:rect id="_x0000_i1026" style="width:0;height:1.5pt" o:hralign="center" o:hrstd="t" o:hr="t" fillcolor="#a0a0a0" stroked="f"/>
        </w:pict>
      </w:r>
    </w:p>
    <w:p w14:paraId="5B7B34B6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20A200F6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Uzaktan algılama ve afet: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Uydu/İHA görüntüleriyle afet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öncesi-sırası-sonrası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izlenir; örn.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sel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>de taşkın yayılım haritaları çıkarılır, su altında kalan yerleşmeler ve ulaşım kesintileri hızlıca belirlenir. (Benzer şekilde depremde hasar tespiti, yangında aktif hat izleme yapılır.)</w:t>
      </w:r>
    </w:p>
    <w:p w14:paraId="020BA4DA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62531F17">
          <v:rect id="_x0000_i1027" style="width:0;height:1.5pt" o:hralign="center" o:hrstd="t" o:hr="t" fillcolor="#a0a0a0" stroked="f"/>
        </w:pict>
      </w:r>
    </w:p>
    <w:p w14:paraId="13BFFD9D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47712F47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CBS alt bileşenleri (üçü):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Donanım • Yazılım • Veri • Yöntem/iş akışı • İnsan (uzman) → herhangi üçü.</w:t>
      </w:r>
    </w:p>
    <w:p w14:paraId="5C2F8CF6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29DCAAEB">
          <v:rect id="_x0000_i1028" style="width:0;height:1.5pt" o:hralign="center" o:hrstd="t" o:hr="t" fillcolor="#a0a0a0" stroked="f"/>
        </w:pict>
      </w:r>
    </w:p>
    <w:p w14:paraId="273F8EDD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4C58716D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AYDES’in temel özellikleri (iki örnek):</w:t>
      </w:r>
    </w:p>
    <w:p w14:paraId="780444D3" w14:textId="77777777" w:rsidR="00495217" w:rsidRPr="00495217" w:rsidRDefault="00495217" w:rsidP="00495217">
      <w:pPr>
        <w:numPr>
          <w:ilvl w:val="0"/>
          <w:numId w:val="1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Gerçek zamanlı çok-kurum verisini tek platformda toplayıp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karar desteği/senaryo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üretir.</w:t>
      </w:r>
    </w:p>
    <w:p w14:paraId="56D157E0" w14:textId="77777777" w:rsidR="00495217" w:rsidRPr="00495217" w:rsidRDefault="00495217" w:rsidP="00495217">
      <w:pPr>
        <w:numPr>
          <w:ilvl w:val="0"/>
          <w:numId w:val="1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Harita tabanlı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olay–lojistik–kaynak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yönetimi ve paylaşımı sağlar (erken uyarı/ihbar entegrasyonu).</w:t>
      </w:r>
    </w:p>
    <w:p w14:paraId="382504B7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1195D2FD">
          <v:rect id="_x0000_i1029" style="width:0;height:1.5pt" o:hralign="center" o:hrstd="t" o:hr="t" fillcolor="#a0a0a0" stroked="f"/>
        </w:pict>
      </w:r>
    </w:p>
    <w:p w14:paraId="7F32C03C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5905C33E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CBS modülleri (üçü):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Veri toplama-dönüşüm • Veri tabanı/katman yönetimi • Mekânsal analiz (buffer, bindirme, ağ) • Haritalama-görselleştirme • Raporlama • Coğrafi kodlama/sorgu.</w:t>
      </w:r>
    </w:p>
    <w:p w14:paraId="4D200EB2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3BCBF0AD">
          <v:rect id="_x0000_i1030" style="width:0;height:1.5pt" o:hralign="center" o:hrstd="t" o:hr="t" fillcolor="#a0a0a0" stroked="f"/>
        </w:pict>
      </w:r>
    </w:p>
    <w:p w14:paraId="61E08F17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</w:t>
      </w:r>
    </w:p>
    <w:p w14:paraId="7EDE49AE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Himalayalar: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Kıtasal-kıtasal yakınsama.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Hint levhası kuzeye ilerleyip Avrasya levhasına çarpmış; bindirme-kıvrım sonucu orojenik yükselme ile Himalayalar oluşmuştur.</w:t>
      </w:r>
    </w:p>
    <w:p w14:paraId="30BDA0BB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19DD029A">
          <v:rect id="_x0000_i1031" style="width:0;height:1.5pt" o:hralign="center" o:hrstd="t" o:hr="t" fillcolor="#a0a0a0" stroked="f"/>
        </w:pict>
      </w:r>
    </w:p>
    <w:p w14:paraId="75CBFDF9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2DDB23B5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Levha hareket yönleri:</w:t>
      </w:r>
    </w:p>
    <w:p w14:paraId="4AF5A01C" w14:textId="77777777" w:rsidR="00495217" w:rsidRPr="00495217" w:rsidRDefault="00495217" w:rsidP="00495217">
      <w:pPr>
        <w:numPr>
          <w:ilvl w:val="0"/>
          <w:numId w:val="13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Uzaklaşan (diverjan):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Ayrılma/okyanus ortası sırtları.</w:t>
      </w:r>
    </w:p>
    <w:p w14:paraId="4C0C2558" w14:textId="77777777" w:rsidR="00495217" w:rsidRPr="00495217" w:rsidRDefault="00495217" w:rsidP="00495217">
      <w:pPr>
        <w:numPr>
          <w:ilvl w:val="0"/>
          <w:numId w:val="13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Yakınsayan (konverjan):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Dalma-batma veya kıtasal çarpışma.</w:t>
      </w:r>
    </w:p>
    <w:p w14:paraId="09016C46" w14:textId="77777777" w:rsidR="00495217" w:rsidRPr="00495217" w:rsidRDefault="00495217" w:rsidP="00495217">
      <w:pPr>
        <w:numPr>
          <w:ilvl w:val="0"/>
          <w:numId w:val="13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Yanal (transform):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Yatay doğrultu atımlı sürtünmeli hareket.</w:t>
      </w:r>
    </w:p>
    <w:p w14:paraId="16A381F7" w14:textId="77777777" w:rsidR="00495217" w:rsidRPr="00495217" w:rsidRDefault="00000000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4EB99B0C">
          <v:rect id="_x0000_i1032" style="width:0;height:1.5pt" o:hralign="center" o:hrstd="t" o:hr="t" fillcolor="#a0a0a0" stroked="f"/>
        </w:pict>
      </w:r>
    </w:p>
    <w:p w14:paraId="19BD8D9D" w14:textId="77777777" w:rsidR="00495217" w:rsidRPr="00495217" w:rsidRDefault="00495217" w:rsidP="004952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S8 (Karstik göller)</w:t>
      </w:r>
    </w:p>
    <w:p w14:paraId="17EE924F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Çözünme süreci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kalker (kireçtaşı), dolomit, jips (alçıtaşı), kaya tuzu (halit)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gibi suda kolay çözünebilen karbonat/evaporit kayaçlarda yaygındır. Yağış suyundaki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karbonik asit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bu kayaçları çözer, zamanla çanaklar oluşur ve göl gelişir.</w:t>
      </w:r>
    </w:p>
    <w:p w14:paraId="366FA51C" w14:textId="77777777" w:rsidR="00495217" w:rsidRPr="00495217" w:rsidRDefault="00495217" w:rsidP="00495217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Yaygın karstik yer şekilleri: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Lapya, dolin/obruk, uvala, polye, düden (ponor), mağara-galeri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(yer yer </w:t>
      </w:r>
      <w:r w:rsidRPr="00495217">
        <w:rPr>
          <w:rFonts w:ascii="Times New Roman" w:hAnsi="Times New Roman" w:cs="Times New Roman"/>
          <w:b/>
          <w:bCs/>
          <w:iCs/>
          <w:sz w:val="24"/>
          <w:szCs w:val="24"/>
        </w:rPr>
        <w:t>traverten</w:t>
      </w:r>
      <w:r w:rsidRPr="00495217">
        <w:rPr>
          <w:rFonts w:ascii="Times New Roman" w:hAnsi="Times New Roman" w:cs="Times New Roman"/>
          <w:bCs/>
          <w:iCs/>
          <w:sz w:val="24"/>
          <w:szCs w:val="24"/>
        </w:rPr>
        <w:t xml:space="preserve"> basamakları).</w:t>
      </w:r>
    </w:p>
    <w:p w14:paraId="70DFF0FF" w14:textId="77777777" w:rsidR="00495217" w:rsidRDefault="0049521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49521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BDA06" w14:textId="77777777" w:rsidR="008C43D9" w:rsidRDefault="008C43D9" w:rsidP="00804A3F">
      <w:pPr>
        <w:spacing w:after="0" w:line="240" w:lineRule="auto"/>
      </w:pPr>
      <w:r>
        <w:separator/>
      </w:r>
    </w:p>
  </w:endnote>
  <w:endnote w:type="continuationSeparator" w:id="0">
    <w:p w14:paraId="16B5FF0E" w14:textId="77777777" w:rsidR="008C43D9" w:rsidRDefault="008C43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589E" w14:textId="77777777" w:rsidR="008C43D9" w:rsidRDefault="008C43D9" w:rsidP="00804A3F">
      <w:pPr>
        <w:spacing w:after="0" w:line="240" w:lineRule="auto"/>
      </w:pPr>
      <w:r>
        <w:separator/>
      </w:r>
    </w:p>
  </w:footnote>
  <w:footnote w:type="continuationSeparator" w:id="0">
    <w:p w14:paraId="41742F89" w14:textId="77777777" w:rsidR="008C43D9" w:rsidRDefault="008C43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34A6C"/>
    <w:multiLevelType w:val="multilevel"/>
    <w:tmpl w:val="B8D0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4B4ED3"/>
    <w:multiLevelType w:val="multilevel"/>
    <w:tmpl w:val="632C1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1D42684"/>
    <w:multiLevelType w:val="multilevel"/>
    <w:tmpl w:val="BB0C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9EC1C94"/>
    <w:multiLevelType w:val="multilevel"/>
    <w:tmpl w:val="3C68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DBD01E2"/>
    <w:multiLevelType w:val="multilevel"/>
    <w:tmpl w:val="BC3C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E153AA"/>
    <w:multiLevelType w:val="multilevel"/>
    <w:tmpl w:val="D83E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F19312F"/>
    <w:multiLevelType w:val="multilevel"/>
    <w:tmpl w:val="4F18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A103D7E"/>
    <w:multiLevelType w:val="multilevel"/>
    <w:tmpl w:val="9764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B3363B6"/>
    <w:multiLevelType w:val="multilevel"/>
    <w:tmpl w:val="2BBA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B783D60"/>
    <w:multiLevelType w:val="multilevel"/>
    <w:tmpl w:val="8EBC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4C45CEE"/>
    <w:multiLevelType w:val="multilevel"/>
    <w:tmpl w:val="D36A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61A0B30"/>
    <w:multiLevelType w:val="multilevel"/>
    <w:tmpl w:val="D3C8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67225827"/>
    <w:multiLevelType w:val="multilevel"/>
    <w:tmpl w:val="388C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C65797F"/>
    <w:multiLevelType w:val="multilevel"/>
    <w:tmpl w:val="ACFE0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95"/>
  </w:num>
  <w:num w:numId="2" w16cid:durableId="208080215">
    <w:abstractNumId w:val="15"/>
  </w:num>
  <w:num w:numId="3" w16cid:durableId="235281856">
    <w:abstractNumId w:val="14"/>
  </w:num>
  <w:num w:numId="4" w16cid:durableId="1996033104">
    <w:abstractNumId w:val="17"/>
  </w:num>
  <w:num w:numId="5" w16cid:durableId="1112289200">
    <w:abstractNumId w:val="110"/>
  </w:num>
  <w:num w:numId="6" w16cid:durableId="968169975">
    <w:abstractNumId w:val="40"/>
  </w:num>
  <w:num w:numId="7" w16cid:durableId="456992595">
    <w:abstractNumId w:val="73"/>
  </w:num>
  <w:num w:numId="8" w16cid:durableId="1749762881">
    <w:abstractNumId w:val="98"/>
  </w:num>
  <w:num w:numId="9" w16cid:durableId="1832600645">
    <w:abstractNumId w:val="77"/>
  </w:num>
  <w:num w:numId="10" w16cid:durableId="922883674">
    <w:abstractNumId w:val="67"/>
  </w:num>
  <w:num w:numId="11" w16cid:durableId="1445491754">
    <w:abstractNumId w:val="65"/>
  </w:num>
  <w:num w:numId="12" w16cid:durableId="1245456617">
    <w:abstractNumId w:val="91"/>
  </w:num>
  <w:num w:numId="13" w16cid:durableId="1846675026">
    <w:abstractNumId w:val="49"/>
  </w:num>
  <w:num w:numId="14" w16cid:durableId="536285521">
    <w:abstractNumId w:val="99"/>
  </w:num>
  <w:num w:numId="15" w16cid:durableId="1465197742">
    <w:abstractNumId w:val="107"/>
  </w:num>
  <w:num w:numId="16" w16cid:durableId="1031105708">
    <w:abstractNumId w:val="76"/>
  </w:num>
  <w:num w:numId="17" w16cid:durableId="860094962">
    <w:abstractNumId w:val="38"/>
  </w:num>
  <w:num w:numId="18" w16cid:durableId="1659529005">
    <w:abstractNumId w:val="81"/>
  </w:num>
  <w:num w:numId="19" w16cid:durableId="1427339693">
    <w:abstractNumId w:val="5"/>
  </w:num>
  <w:num w:numId="20" w16cid:durableId="1788961906">
    <w:abstractNumId w:val="79"/>
  </w:num>
  <w:num w:numId="21" w16cid:durableId="770125906">
    <w:abstractNumId w:val="48"/>
  </w:num>
  <w:num w:numId="22" w16cid:durableId="2110152442">
    <w:abstractNumId w:val="121"/>
  </w:num>
  <w:num w:numId="23" w16cid:durableId="1213928227">
    <w:abstractNumId w:val="105"/>
  </w:num>
  <w:num w:numId="24" w16cid:durableId="1233085524">
    <w:abstractNumId w:val="100"/>
  </w:num>
  <w:num w:numId="25" w16cid:durableId="1413623156">
    <w:abstractNumId w:val="46"/>
  </w:num>
  <w:num w:numId="26" w16cid:durableId="1605307138">
    <w:abstractNumId w:val="0"/>
  </w:num>
  <w:num w:numId="27" w16cid:durableId="2120251976">
    <w:abstractNumId w:val="4"/>
  </w:num>
  <w:num w:numId="28" w16cid:durableId="78602802">
    <w:abstractNumId w:val="7"/>
  </w:num>
  <w:num w:numId="29" w16cid:durableId="646932857">
    <w:abstractNumId w:val="24"/>
  </w:num>
  <w:num w:numId="30" w16cid:durableId="1148747651">
    <w:abstractNumId w:val="32"/>
  </w:num>
  <w:num w:numId="31" w16cid:durableId="872230568">
    <w:abstractNumId w:val="53"/>
  </w:num>
  <w:num w:numId="32" w16cid:durableId="1340548862">
    <w:abstractNumId w:val="16"/>
  </w:num>
  <w:num w:numId="33" w16cid:durableId="1722511680">
    <w:abstractNumId w:val="96"/>
  </w:num>
  <w:num w:numId="34" w16cid:durableId="1544175479">
    <w:abstractNumId w:val="130"/>
  </w:num>
  <w:num w:numId="35" w16cid:durableId="229539526">
    <w:abstractNumId w:val="114"/>
  </w:num>
  <w:num w:numId="36" w16cid:durableId="392318124">
    <w:abstractNumId w:val="83"/>
  </w:num>
  <w:num w:numId="37" w16cid:durableId="317153924">
    <w:abstractNumId w:val="19"/>
  </w:num>
  <w:num w:numId="38" w16cid:durableId="747309103">
    <w:abstractNumId w:val="37"/>
  </w:num>
  <w:num w:numId="39" w16cid:durableId="1695032115">
    <w:abstractNumId w:val="11"/>
  </w:num>
  <w:num w:numId="40" w16cid:durableId="2073961668">
    <w:abstractNumId w:val="36"/>
  </w:num>
  <w:num w:numId="41" w16cid:durableId="77680516">
    <w:abstractNumId w:val="93"/>
  </w:num>
  <w:num w:numId="42" w16cid:durableId="602961315">
    <w:abstractNumId w:val="74"/>
  </w:num>
  <w:num w:numId="43" w16cid:durableId="1695880111">
    <w:abstractNumId w:val="80"/>
  </w:num>
  <w:num w:numId="44" w16cid:durableId="579365873">
    <w:abstractNumId w:val="75"/>
  </w:num>
  <w:num w:numId="45" w16cid:durableId="830681961">
    <w:abstractNumId w:val="30"/>
  </w:num>
  <w:num w:numId="46" w16cid:durableId="1736120529">
    <w:abstractNumId w:val="84"/>
  </w:num>
  <w:num w:numId="47" w16cid:durableId="1981035959">
    <w:abstractNumId w:val="112"/>
  </w:num>
  <w:num w:numId="48" w16cid:durableId="629820603">
    <w:abstractNumId w:val="118"/>
  </w:num>
  <w:num w:numId="49" w16cid:durableId="1115562136">
    <w:abstractNumId w:val="117"/>
  </w:num>
  <w:num w:numId="50" w16cid:durableId="1718503535">
    <w:abstractNumId w:val="55"/>
  </w:num>
  <w:num w:numId="51" w16cid:durableId="1576476355">
    <w:abstractNumId w:val="9"/>
  </w:num>
  <w:num w:numId="52" w16cid:durableId="1534921197">
    <w:abstractNumId w:val="101"/>
  </w:num>
  <w:num w:numId="53" w16cid:durableId="1262452003">
    <w:abstractNumId w:val="124"/>
  </w:num>
  <w:num w:numId="54" w16cid:durableId="1634602496">
    <w:abstractNumId w:val="26"/>
  </w:num>
  <w:num w:numId="55" w16cid:durableId="790511157">
    <w:abstractNumId w:val="62"/>
  </w:num>
  <w:num w:numId="56" w16cid:durableId="68235855">
    <w:abstractNumId w:val="68"/>
  </w:num>
  <w:num w:numId="57" w16cid:durableId="1633444538">
    <w:abstractNumId w:val="85"/>
  </w:num>
  <w:num w:numId="58" w16cid:durableId="821241585">
    <w:abstractNumId w:val="94"/>
  </w:num>
  <w:num w:numId="59" w16cid:durableId="126315788">
    <w:abstractNumId w:val="60"/>
  </w:num>
  <w:num w:numId="60" w16cid:durableId="455413731">
    <w:abstractNumId w:val="50"/>
  </w:num>
  <w:num w:numId="61" w16cid:durableId="1708796292">
    <w:abstractNumId w:val="57"/>
  </w:num>
  <w:num w:numId="62" w16cid:durableId="795682028">
    <w:abstractNumId w:val="103"/>
  </w:num>
  <w:num w:numId="63" w16cid:durableId="1877698951">
    <w:abstractNumId w:val="52"/>
  </w:num>
  <w:num w:numId="64" w16cid:durableId="805782852">
    <w:abstractNumId w:val="63"/>
  </w:num>
  <w:num w:numId="65" w16cid:durableId="1403485461">
    <w:abstractNumId w:val="129"/>
  </w:num>
  <w:num w:numId="66" w16cid:durableId="1403717901">
    <w:abstractNumId w:val="120"/>
  </w:num>
  <w:num w:numId="67" w16cid:durableId="1513882256">
    <w:abstractNumId w:val="33"/>
  </w:num>
  <w:num w:numId="68" w16cid:durableId="141583603">
    <w:abstractNumId w:val="135"/>
  </w:num>
  <w:num w:numId="69" w16cid:durableId="1517429103">
    <w:abstractNumId w:val="134"/>
  </w:num>
  <w:num w:numId="70" w16cid:durableId="955334455">
    <w:abstractNumId w:val="131"/>
  </w:num>
  <w:num w:numId="71" w16cid:durableId="1549564607">
    <w:abstractNumId w:val="128"/>
  </w:num>
  <w:num w:numId="72" w16cid:durableId="550193398">
    <w:abstractNumId w:val="90"/>
  </w:num>
  <w:num w:numId="73" w16cid:durableId="1406417354">
    <w:abstractNumId w:val="72"/>
  </w:num>
  <w:num w:numId="74" w16cid:durableId="95252474">
    <w:abstractNumId w:val="87"/>
  </w:num>
  <w:num w:numId="75" w16cid:durableId="1674606161">
    <w:abstractNumId w:val="27"/>
  </w:num>
  <w:num w:numId="76" w16cid:durableId="1670212829">
    <w:abstractNumId w:val="20"/>
  </w:num>
  <w:num w:numId="77" w16cid:durableId="1658725465">
    <w:abstractNumId w:val="22"/>
  </w:num>
  <w:num w:numId="78" w16cid:durableId="1944145840">
    <w:abstractNumId w:val="51"/>
  </w:num>
  <w:num w:numId="79" w16cid:durableId="200368100">
    <w:abstractNumId w:val="88"/>
  </w:num>
  <w:num w:numId="80" w16cid:durableId="736824901">
    <w:abstractNumId w:val="113"/>
  </w:num>
  <w:num w:numId="81" w16cid:durableId="214708196">
    <w:abstractNumId w:val="47"/>
  </w:num>
  <w:num w:numId="82" w16cid:durableId="101415461">
    <w:abstractNumId w:val="111"/>
  </w:num>
  <w:num w:numId="83" w16cid:durableId="2103605996">
    <w:abstractNumId w:val="35"/>
  </w:num>
  <w:num w:numId="84" w16cid:durableId="1828205860">
    <w:abstractNumId w:val="123"/>
  </w:num>
  <w:num w:numId="85" w16cid:durableId="1954511390">
    <w:abstractNumId w:val="43"/>
  </w:num>
  <w:num w:numId="86" w16cid:durableId="1415085735">
    <w:abstractNumId w:val="122"/>
  </w:num>
  <w:num w:numId="87" w16cid:durableId="1838375494">
    <w:abstractNumId w:val="127"/>
  </w:num>
  <w:num w:numId="88" w16cid:durableId="2084060401">
    <w:abstractNumId w:val="115"/>
  </w:num>
  <w:num w:numId="89" w16cid:durableId="1636376143">
    <w:abstractNumId w:val="58"/>
  </w:num>
  <w:num w:numId="90" w16cid:durableId="1912226577">
    <w:abstractNumId w:val="109"/>
  </w:num>
  <w:num w:numId="91" w16cid:durableId="2058621285">
    <w:abstractNumId w:val="44"/>
  </w:num>
  <w:num w:numId="92" w16cid:durableId="973675406">
    <w:abstractNumId w:val="132"/>
  </w:num>
  <w:num w:numId="93" w16cid:durableId="966860548">
    <w:abstractNumId w:val="86"/>
  </w:num>
  <w:num w:numId="94" w16cid:durableId="1484852141">
    <w:abstractNumId w:val="41"/>
  </w:num>
  <w:num w:numId="95" w16cid:durableId="331565891">
    <w:abstractNumId w:val="13"/>
  </w:num>
  <w:num w:numId="96" w16cid:durableId="640767444">
    <w:abstractNumId w:val="2"/>
  </w:num>
  <w:num w:numId="97" w16cid:durableId="1337153363">
    <w:abstractNumId w:val="104"/>
  </w:num>
  <w:num w:numId="98" w16cid:durableId="1597598394">
    <w:abstractNumId w:val="64"/>
  </w:num>
  <w:num w:numId="99" w16cid:durableId="1843204112">
    <w:abstractNumId w:val="12"/>
  </w:num>
  <w:num w:numId="100" w16cid:durableId="25572165">
    <w:abstractNumId w:val="125"/>
  </w:num>
  <w:num w:numId="101" w16cid:durableId="591207319">
    <w:abstractNumId w:val="21"/>
  </w:num>
  <w:num w:numId="102" w16cid:durableId="1309167290">
    <w:abstractNumId w:val="59"/>
  </w:num>
  <w:num w:numId="103" w16cid:durableId="833909466">
    <w:abstractNumId w:val="6"/>
  </w:num>
  <w:num w:numId="104" w16cid:durableId="390470416">
    <w:abstractNumId w:val="97"/>
  </w:num>
  <w:num w:numId="105" w16cid:durableId="1149133420">
    <w:abstractNumId w:val="10"/>
  </w:num>
  <w:num w:numId="106" w16cid:durableId="271744004">
    <w:abstractNumId w:val="119"/>
  </w:num>
  <w:num w:numId="107" w16cid:durableId="832141185">
    <w:abstractNumId w:val="56"/>
  </w:num>
  <w:num w:numId="108" w16cid:durableId="1877739695">
    <w:abstractNumId w:val="126"/>
  </w:num>
  <w:num w:numId="109" w16cid:durableId="1645574567">
    <w:abstractNumId w:val="106"/>
  </w:num>
  <w:num w:numId="110" w16cid:durableId="1618950281">
    <w:abstractNumId w:val="89"/>
  </w:num>
  <w:num w:numId="111" w16cid:durableId="1668556511">
    <w:abstractNumId w:val="42"/>
  </w:num>
  <w:num w:numId="112" w16cid:durableId="1029181161">
    <w:abstractNumId w:val="116"/>
  </w:num>
  <w:num w:numId="113" w16cid:durableId="2000426889">
    <w:abstractNumId w:val="61"/>
  </w:num>
  <w:num w:numId="114" w16cid:durableId="775292311">
    <w:abstractNumId w:val="25"/>
  </w:num>
  <w:num w:numId="115" w16cid:durableId="453642459">
    <w:abstractNumId w:val="39"/>
  </w:num>
  <w:num w:numId="116" w16cid:durableId="80762669">
    <w:abstractNumId w:val="102"/>
  </w:num>
  <w:num w:numId="117" w16cid:durableId="704329862">
    <w:abstractNumId w:val="54"/>
  </w:num>
  <w:num w:numId="118" w16cid:durableId="602341936">
    <w:abstractNumId w:val="45"/>
  </w:num>
  <w:num w:numId="119" w16cid:durableId="847863181">
    <w:abstractNumId w:val="29"/>
  </w:num>
  <w:num w:numId="120" w16cid:durableId="510490381">
    <w:abstractNumId w:val="66"/>
  </w:num>
  <w:num w:numId="121" w16cid:durableId="1454785211">
    <w:abstractNumId w:val="92"/>
  </w:num>
  <w:num w:numId="122" w16cid:durableId="181743011">
    <w:abstractNumId w:val="1"/>
  </w:num>
  <w:num w:numId="123" w16cid:durableId="399063855">
    <w:abstractNumId w:val="23"/>
  </w:num>
  <w:num w:numId="124" w16cid:durableId="561673490">
    <w:abstractNumId w:val="82"/>
  </w:num>
  <w:num w:numId="125" w16cid:durableId="403142564">
    <w:abstractNumId w:val="18"/>
  </w:num>
  <w:num w:numId="126" w16cid:durableId="1862937082">
    <w:abstractNumId w:val="28"/>
  </w:num>
  <w:num w:numId="127" w16cid:durableId="1898930454">
    <w:abstractNumId w:val="31"/>
  </w:num>
  <w:num w:numId="128" w16cid:durableId="1858959754">
    <w:abstractNumId w:val="70"/>
  </w:num>
  <w:num w:numId="129" w16cid:durableId="152793013">
    <w:abstractNumId w:val="3"/>
  </w:num>
  <w:num w:numId="130" w16cid:durableId="2074967972">
    <w:abstractNumId w:val="71"/>
  </w:num>
  <w:num w:numId="131" w16cid:durableId="846795831">
    <w:abstractNumId w:val="133"/>
  </w:num>
  <w:num w:numId="132" w16cid:durableId="513541419">
    <w:abstractNumId w:val="34"/>
  </w:num>
  <w:num w:numId="133" w16cid:durableId="1057049459">
    <w:abstractNumId w:val="108"/>
  </w:num>
  <w:num w:numId="134" w16cid:durableId="319892332">
    <w:abstractNumId w:val="69"/>
  </w:num>
  <w:num w:numId="135" w16cid:durableId="758676049">
    <w:abstractNumId w:val="8"/>
  </w:num>
  <w:num w:numId="136" w16cid:durableId="443310656">
    <w:abstractNumId w:val="7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0FF1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69E3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55E7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5E36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95217"/>
    <w:rsid w:val="004A0E40"/>
    <w:rsid w:val="004A0F5E"/>
    <w:rsid w:val="004A152A"/>
    <w:rsid w:val="004A34DF"/>
    <w:rsid w:val="004A4F08"/>
    <w:rsid w:val="004A588A"/>
    <w:rsid w:val="004B000A"/>
    <w:rsid w:val="004B0E0A"/>
    <w:rsid w:val="004B483D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10F2"/>
    <w:rsid w:val="004E2510"/>
    <w:rsid w:val="004E7A8F"/>
    <w:rsid w:val="004F3981"/>
    <w:rsid w:val="004F5213"/>
    <w:rsid w:val="004F60EF"/>
    <w:rsid w:val="004F77DA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3E4B"/>
    <w:rsid w:val="0067426C"/>
    <w:rsid w:val="006763A3"/>
    <w:rsid w:val="00680D5C"/>
    <w:rsid w:val="00681363"/>
    <w:rsid w:val="00681B7B"/>
    <w:rsid w:val="006824C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183F"/>
    <w:rsid w:val="00794D5D"/>
    <w:rsid w:val="00795713"/>
    <w:rsid w:val="007963B8"/>
    <w:rsid w:val="007964DD"/>
    <w:rsid w:val="00796F58"/>
    <w:rsid w:val="007973E9"/>
    <w:rsid w:val="007A02A6"/>
    <w:rsid w:val="007A0355"/>
    <w:rsid w:val="007A07C3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2623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3D9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0DF1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D5354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4857"/>
    <w:rsid w:val="00A66EBF"/>
    <w:rsid w:val="00A71325"/>
    <w:rsid w:val="00A74F71"/>
    <w:rsid w:val="00A7553D"/>
    <w:rsid w:val="00A77779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51A2"/>
    <w:rsid w:val="00AC7D72"/>
    <w:rsid w:val="00AD2657"/>
    <w:rsid w:val="00AD2F68"/>
    <w:rsid w:val="00AD564E"/>
    <w:rsid w:val="00AD58B2"/>
    <w:rsid w:val="00AD674A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30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1685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21D7D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4EF1"/>
    <w:rsid w:val="00EA7676"/>
    <w:rsid w:val="00EB0914"/>
    <w:rsid w:val="00EB2553"/>
    <w:rsid w:val="00EB2FB5"/>
    <w:rsid w:val="00EC4814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7A"/>
    <w:rsid w:val="00FD64E3"/>
    <w:rsid w:val="00FE5170"/>
    <w:rsid w:val="00FE5384"/>
    <w:rsid w:val="00FE5465"/>
    <w:rsid w:val="00FF081E"/>
    <w:rsid w:val="00FF46C0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2025-10-08T14:21:00Z</dcterms:created>
  <dcterms:modified xsi:type="dcterms:W3CDTF">2025-10-08T20:10:00Z</dcterms:modified>
</cp:coreProperties>
</file>