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06B176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</w:t>
      </w:r>
      <w:r w:rsidR="00DD6B16">
        <w:rPr>
          <w:rFonts w:cstheme="minorHAnsi"/>
          <w:sz w:val="20"/>
          <w:szCs w:val="20"/>
        </w:rPr>
        <w:t xml:space="preserve">      </w:t>
      </w:r>
      <w:r w:rsidR="001E049C">
        <w:rPr>
          <w:rFonts w:cstheme="minorHAnsi"/>
          <w:sz w:val="20"/>
          <w:szCs w:val="20"/>
        </w:rPr>
        <w:t xml:space="preserve"> </w:t>
      </w:r>
      <w:r w:rsidR="00FD33B2">
        <w:rPr>
          <w:rFonts w:cstheme="minorHAnsi"/>
          <w:sz w:val="20"/>
          <w:szCs w:val="20"/>
        </w:rPr>
        <w:t xml:space="preserve">   </w:t>
      </w:r>
      <w:r w:rsidR="00DD6B16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F29DB45" w14:textId="793D5DF7" w:rsidR="00DD6B16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Tarih öğrenmenin geleceği inşa etmek için gerekli olduğunu bir örnekle açıklayınız.</w:t>
            </w:r>
          </w:p>
          <w:p w14:paraId="1F6CD59A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482B3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8C6F71" w14:textId="77777777" w:rsidR="00876E7A" w:rsidRPr="00A04977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638718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98B7B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506E90" w14:textId="77777777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C17C3" w14:textId="77777777" w:rsidR="00DD6B16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51741C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2D07DA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01B558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8AC12D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A1D468" w14:textId="77777777" w:rsidR="00876E7A" w:rsidRPr="00A04977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5AB15C9" w:rsidR="00DD6B16" w:rsidRPr="00A04977" w:rsidRDefault="00DD6B1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123E359D" w14:textId="77777777" w:rsidR="00DD6B16" w:rsidRDefault="00876E7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hAnsi="Times New Roman" w:cs="Times New Roman"/>
                <w:noProof/>
                <w:sz w:val="24"/>
                <w:szCs w:val="24"/>
              </w:rPr>
              <w:t>Mustafa Kemal Atatürk’ün “Türk çocuğu ecdadını tanıdıkça daha büyük işler yapmak için kendinde kuvvet bulacaktır.” sözünü açıklayınız.</w:t>
            </w:r>
          </w:p>
          <w:p w14:paraId="4D3B307B" w14:textId="035DA9FE" w:rsidR="00876E7A" w:rsidRPr="00A04977" w:rsidRDefault="00876E7A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FB34B9A" w14:textId="77777777" w:rsidR="00DF470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Tarih bilimi nedir? Kısaca açıklayınız.</w:t>
            </w:r>
          </w:p>
          <w:p w14:paraId="5470413C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FBE470" w14:textId="77777777" w:rsidR="00876E7A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62B178B" w:rsidR="00876E7A" w:rsidRPr="00A04977" w:rsidRDefault="00876E7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1D366525" w14:textId="2AF0341F" w:rsidR="00DD6B16" w:rsidRPr="00A04977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Tarih biliminde “olay” kavramını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örnekle </w:t>
            </w:r>
            <w:r w:rsidRPr="00876E7A">
              <w:rPr>
                <w:rFonts w:ascii="Times New Roman" w:hAnsi="Times New Roman" w:cs="Times New Roman"/>
                <w:noProof/>
                <w:sz w:val="24"/>
                <w:szCs w:val="24"/>
              </w:rPr>
              <w:t>kısaca açıklayınız.</w:t>
            </w:r>
          </w:p>
          <w:p w14:paraId="1CE2B2A9" w14:textId="77777777" w:rsidR="00DD6B16" w:rsidRPr="00A04977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D0C412" w14:textId="77777777" w:rsidR="00DD6B16" w:rsidRPr="00A04977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6247B3" w14:textId="77777777" w:rsidR="00DD6B16" w:rsidRPr="00A04977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FFDD95" w14:textId="77777777" w:rsidR="00DD6B16" w:rsidRPr="00A04977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D9E110" w14:textId="77777777" w:rsidR="00DD6B16" w:rsidRPr="00A04977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E0CE1" w14:textId="77777777" w:rsidR="00DD6B16" w:rsidRDefault="00DD6B16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33569" w14:textId="77777777" w:rsidR="00876E7A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35213" w14:textId="77777777" w:rsidR="00876E7A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DE0BFA" w14:textId="77777777" w:rsidR="00876E7A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A8D817" w14:textId="77777777" w:rsidR="00876E7A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E216F" w14:textId="77777777" w:rsidR="00876E7A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477683" w14:textId="77777777" w:rsidR="00876E7A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EEA7FB4" w:rsidR="00876E7A" w:rsidRPr="00A04977" w:rsidRDefault="00876E7A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41ED252C" w14:textId="77777777" w:rsidR="00DD6B16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p w14:paraId="74576241" w14:textId="77777777" w:rsidR="00876E7A" w:rsidRDefault="00876E7A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55787411" w14:textId="2D77085C" w:rsidR="00DD6B16" w:rsidRPr="00A04977" w:rsidRDefault="00876E7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Tarihçinin tanımını yapınız.</w:t>
            </w:r>
          </w:p>
          <w:p w14:paraId="4E178C17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D098BF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670EE8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1C80DE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DA33F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70B290" w14:textId="77777777" w:rsidR="00DD6B16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B95C72" w14:textId="77777777" w:rsidR="00A04977" w:rsidRPr="00A04977" w:rsidRDefault="00A0497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8E1FB2" w14:textId="77777777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1736891" w:rsidR="00DD6B16" w:rsidRPr="00A04977" w:rsidRDefault="00DD6B1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262B6146" w14:textId="77777777" w:rsidR="00BE618E" w:rsidRDefault="00876E7A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Tarihsel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876E7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ilginin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ö</w:t>
            </w:r>
            <w:r w:rsidRPr="00876E7A">
              <w:rPr>
                <w:rFonts w:ascii="Times New Roman" w:hAnsi="Times New Roman" w:cs="Times New Roman"/>
                <w:noProof/>
                <w:sz w:val="24"/>
                <w:szCs w:val="24"/>
              </w:rPr>
              <w:t>zellikleri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3B0C853D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AD7CF48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38D170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DC53294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B286E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5F352D1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F02407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B0E5117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0E0453" w14:textId="77777777" w:rsidR="00876E7A" w:rsidRDefault="00876E7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0497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7164276" w14:textId="4F49C615" w:rsidR="00876E7A" w:rsidRPr="00A04977" w:rsidRDefault="00876E7A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67A8D4E5" w14:textId="460F9CA3" w:rsidR="00384E8A" w:rsidRPr="00876E7A" w:rsidRDefault="00876E7A" w:rsidP="00876E7A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açıklamarı verilen t</w:t>
            </w:r>
            <w:r w:rsidRPr="00876E7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arihsel bilginin üretim sürecinde </w:t>
            </w:r>
            <w:r w:rsidRPr="00876E7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faydalanılan t</w:t>
            </w:r>
            <w:r w:rsidRPr="00876E7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arihe yardımcı bilim dalları</w:t>
            </w:r>
            <w:r w:rsidRPr="00876E7A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nı boşluklara yazınız.</w:t>
            </w:r>
          </w:p>
          <w:p w14:paraId="6F6E30C7" w14:textId="77777777" w:rsidR="00876E7A" w:rsidRDefault="00876E7A" w:rsidP="00876E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74FB8" w14:textId="6733EF73" w:rsidR="00876E7A" w:rsidRDefault="00876E7A" w:rsidP="00876E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Resmî belgelerdeki mühür, arma ve özel işaretleri inceleyen bilim.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</w:t>
            </w:r>
          </w:p>
          <w:p w14:paraId="52E03825" w14:textId="4C7160DC" w:rsidR="00876E7A" w:rsidRDefault="00876E7A" w:rsidP="00876E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Geçmişte kullanılan yazı çeşitlerini ve bu yazıların özelliklerini inceleyen bilim.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</w:t>
            </w:r>
          </w:p>
          <w:p w14:paraId="623EC2F0" w14:textId="4621845F" w:rsidR="00876E7A" w:rsidRDefault="00876E7A" w:rsidP="00876E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Günümüzde ve geçmişte konuşulan dilleri ve bu dillerin gelişimlerini inceleyen bilim.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</w:t>
            </w:r>
          </w:p>
          <w:p w14:paraId="268AB5A1" w14:textId="5E215E2D" w:rsidR="00876E7A" w:rsidRDefault="00876E7A" w:rsidP="00876E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Geçmişten günümüze meydana gelen olayları tarihlendirerek sıralayan bilim.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</w:t>
            </w:r>
          </w:p>
          <w:p w14:paraId="27FFB047" w14:textId="5DD17919" w:rsidR="00876E7A" w:rsidRPr="00A04977" w:rsidRDefault="00876E7A" w:rsidP="00876E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876E7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Kitabeleri ve üzerindeki yazıları şekil ve içerik bakımından inceleyen bilim→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..........................</w:t>
            </w:r>
          </w:p>
          <w:p w14:paraId="1538C5EA" w14:textId="7E31F623" w:rsidR="00384E8A" w:rsidRPr="00A04977" w:rsidRDefault="00384E8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2C7E5DEE" w:rsidR="00D813F5" w:rsidRPr="00A04977" w:rsidRDefault="00CB4C26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Kaynakların güvenilirliği tarihsel bilginin üretim sürecini nasıl etkiler?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Kısaca a</w:t>
            </w: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>çıklayınız</w:t>
            </w: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74C1E56" w14:textId="7D068B6C" w:rsidR="00384E8A" w:rsidRPr="00A04977" w:rsidRDefault="00CB4C26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</w:t>
            </w:r>
            <w:r w:rsidRPr="00CB4C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azılı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CB4C2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belgelere dayanan bir tarih araştırması, geçerli ve güvenilir bilgilere ulaşmak için yeterli midir?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Nedeni birlikte kısaca açıklayınız.</w:t>
            </w:r>
          </w:p>
          <w:p w14:paraId="74A90B11" w14:textId="77777777" w:rsidR="00384E8A" w:rsidRPr="00A04977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628806" w14:textId="77777777" w:rsidR="00384E8A" w:rsidRPr="00A04977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F9E33" w14:textId="77777777" w:rsidR="00384E8A" w:rsidRPr="00A04977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A4067C" w14:textId="77777777" w:rsidR="00384E8A" w:rsidRPr="00A04977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0664CC" w14:textId="77777777" w:rsidR="00384E8A" w:rsidRDefault="00384E8A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1CA834" w14:textId="77777777" w:rsid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4408B1" w14:textId="77777777" w:rsid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1A45EC" w14:textId="77777777" w:rsid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B8EB3B" w14:textId="77777777" w:rsid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174AD81" w:rsidR="00A04977" w:rsidRPr="00A04977" w:rsidRDefault="00A04977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3946F0E4" w14:textId="3D9F629C" w:rsidR="00A04977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>Tarihin kaynakları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7FF99E93" w14:textId="0BDBA259" w:rsidR="00CB4C26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23EF5A4A" w14:textId="77777777" w:rsidR="00CB4C26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D5532E" w14:textId="3F8F915C" w:rsidR="00CB4C26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41823500" w14:textId="77777777" w:rsidR="00CB4C26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75BF1" w14:textId="26151E95" w:rsidR="00CB4C26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0D8A77FA" w14:textId="77777777" w:rsidR="00CB4C26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70439" w14:textId="01C85C8E" w:rsidR="00CB4C26" w:rsidRPr="00A04977" w:rsidRDefault="00CB4C26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C26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7A4883F0" w14:textId="77777777" w:rsidR="00A04977" w:rsidRPr="00A04977" w:rsidRDefault="00A04977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C857739" w:rsidR="00A04977" w:rsidRPr="00A04977" w:rsidRDefault="00A04977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A8467" w14:textId="77777777" w:rsidR="00CC4B36" w:rsidRDefault="00CC4B36" w:rsidP="00804A3F">
      <w:pPr>
        <w:spacing w:after="0" w:line="240" w:lineRule="auto"/>
      </w:pPr>
      <w:r>
        <w:separator/>
      </w:r>
    </w:p>
  </w:endnote>
  <w:endnote w:type="continuationSeparator" w:id="0">
    <w:p w14:paraId="60C08BA7" w14:textId="77777777" w:rsidR="00CC4B36" w:rsidRDefault="00CC4B3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7AD1B" w14:textId="77777777" w:rsidR="00CC4B36" w:rsidRDefault="00CC4B36" w:rsidP="00804A3F">
      <w:pPr>
        <w:spacing w:after="0" w:line="240" w:lineRule="auto"/>
      </w:pPr>
      <w:r>
        <w:separator/>
      </w:r>
    </w:p>
  </w:footnote>
  <w:footnote w:type="continuationSeparator" w:id="0">
    <w:p w14:paraId="2F1ACCAC" w14:textId="77777777" w:rsidR="00CC4B36" w:rsidRDefault="00CC4B3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B6285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05595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B6BE1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76E7A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4C26"/>
    <w:rsid w:val="00CB75C2"/>
    <w:rsid w:val="00CC4B36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2024-10-11T06:31:00Z</dcterms:created>
  <dcterms:modified xsi:type="dcterms:W3CDTF">2024-10-11T06:46:00Z</dcterms:modified>
</cp:coreProperties>
</file>