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E3BBBA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CA86633" w:rsidR="00613A0E" w:rsidRPr="00205A70" w:rsidRDefault="00452B80" w:rsidP="00452B80">
                            <w:pPr>
                              <w:rPr>
                                <w:b/>
                                <w:sz w:val="24"/>
                                <w:szCs w:val="24"/>
                              </w:rPr>
                            </w:pPr>
                            <w:r>
                              <w:rPr>
                                <w:b/>
                                <w:sz w:val="24"/>
                                <w:szCs w:val="24"/>
                              </w:rPr>
                              <w:t xml:space="preserve">    </w:t>
                            </w:r>
                            <w:r w:rsidR="002A053E">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CA86633" w:rsidR="00613A0E" w:rsidRPr="00205A70" w:rsidRDefault="00452B80" w:rsidP="00452B80">
                      <w:pPr>
                        <w:rPr>
                          <w:b/>
                          <w:sz w:val="24"/>
                          <w:szCs w:val="24"/>
                        </w:rPr>
                      </w:pPr>
                      <w:r>
                        <w:rPr>
                          <w:b/>
                          <w:sz w:val="24"/>
                          <w:szCs w:val="24"/>
                        </w:rPr>
                        <w:t xml:space="preserve">    </w:t>
                      </w:r>
                      <w:r w:rsidR="002A053E">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2A053E">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64CE42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5F3763">
        <w:rPr>
          <w:rFonts w:cstheme="minorHAnsi"/>
          <w:sz w:val="20"/>
          <w:szCs w:val="20"/>
        </w:rPr>
        <w:t xml:space="preserve">                              </w:t>
      </w:r>
      <w:r w:rsidR="005F3763">
        <w:rPr>
          <w:rFonts w:cstheme="minorHAnsi"/>
          <w:b/>
          <w:bCs/>
          <w:sz w:val="20"/>
          <w:szCs w:val="20"/>
        </w:rPr>
        <w:t>TARİH</w:t>
      </w:r>
      <w:r w:rsidR="006C4A09">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938777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242BD">
        <w:rPr>
          <w:rFonts w:cstheme="minorHAnsi"/>
          <w:b/>
          <w:sz w:val="20"/>
          <w:szCs w:val="20"/>
        </w:rPr>
        <w:t>2</w:t>
      </w:r>
      <w:r w:rsidRPr="00761786">
        <w:rPr>
          <w:rFonts w:cstheme="minorHAnsi"/>
          <w:b/>
          <w:sz w:val="20"/>
          <w:szCs w:val="20"/>
        </w:rPr>
        <w:t>. DÖNEM</w:t>
      </w:r>
      <w:r w:rsidR="007242BD">
        <w:rPr>
          <w:rFonts w:cstheme="minorHAnsi"/>
          <w:b/>
          <w:sz w:val="20"/>
          <w:szCs w:val="20"/>
        </w:rPr>
        <w:t xml:space="preserve"> </w:t>
      </w:r>
      <w:r w:rsidR="005F376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3E0CA8B6" w14:textId="4FE769CF" w:rsidR="006C4A09" w:rsidRPr="002A053E" w:rsidRDefault="002A053E" w:rsidP="002C44D6">
            <w:pPr>
              <w:rPr>
                <w:rFonts w:ascii="Times New Roman" w:eastAsia="Arial" w:hAnsi="Times New Roman" w:cs="Times New Roman"/>
                <w:b/>
                <w:bCs/>
                <w:noProof/>
                <w:sz w:val="24"/>
                <w:szCs w:val="24"/>
              </w:rPr>
            </w:pPr>
            <w:r w:rsidRPr="002A053E">
              <w:rPr>
                <w:rFonts w:ascii="Times New Roman" w:eastAsia="Arial" w:hAnsi="Times New Roman" w:cs="Times New Roman"/>
                <w:noProof/>
                <w:sz w:val="24"/>
                <w:szCs w:val="24"/>
              </w:rPr>
              <w:t xml:space="preserve">Eski Mısır medeniyetinde astronomi, geometri, aritmetik ve bilim alanlarında önemli çalışmalara imza atılmıştır. Özellikle mumyalama tekniğini keşfetmiş olmaları, Eski Mısırlıların bazı bilim dallarında gelişmelerini sağlamıştır. </w:t>
            </w:r>
            <w:r w:rsidRPr="002A053E">
              <w:rPr>
                <w:rFonts w:ascii="Times New Roman" w:eastAsia="Arial" w:hAnsi="Times New Roman" w:cs="Times New Roman"/>
                <w:b/>
                <w:bCs/>
                <w:noProof/>
                <w:sz w:val="24"/>
                <w:szCs w:val="24"/>
              </w:rPr>
              <w:t>Bu bilgilere dayanarak Eski Mısır medeniyetinde, mumyalama tekniğinin gelişmesini sağladığı bilim dallarından bir tanesini yazınız.</w:t>
            </w:r>
          </w:p>
          <w:p w14:paraId="3E00DC08" w14:textId="77777777" w:rsidR="002A053E" w:rsidRDefault="002A053E" w:rsidP="002A053E">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55EC2CF3" w14:textId="77777777" w:rsidR="007242BD" w:rsidRDefault="007242BD" w:rsidP="002C44D6">
            <w:pPr>
              <w:rPr>
                <w:rFonts w:ascii="Times New Roman" w:eastAsia="Arial" w:hAnsi="Times New Roman" w:cs="Times New Roman"/>
                <w:noProof/>
                <w:sz w:val="24"/>
                <w:szCs w:val="24"/>
              </w:rPr>
            </w:pPr>
          </w:p>
          <w:p w14:paraId="45B6734B" w14:textId="77777777" w:rsidR="002A053E" w:rsidRDefault="002A053E" w:rsidP="002C44D6">
            <w:pPr>
              <w:rPr>
                <w:rFonts w:ascii="Times New Roman" w:eastAsia="Arial" w:hAnsi="Times New Roman" w:cs="Times New Roman"/>
                <w:noProof/>
                <w:sz w:val="24"/>
                <w:szCs w:val="24"/>
              </w:rPr>
            </w:pPr>
          </w:p>
          <w:p w14:paraId="41481057" w14:textId="77777777" w:rsidR="002A053E" w:rsidRDefault="002A053E" w:rsidP="002C44D6">
            <w:pPr>
              <w:rPr>
                <w:rFonts w:ascii="Times New Roman" w:eastAsia="Arial" w:hAnsi="Times New Roman" w:cs="Times New Roman"/>
                <w:noProof/>
                <w:sz w:val="24"/>
                <w:szCs w:val="24"/>
              </w:rPr>
            </w:pPr>
          </w:p>
          <w:p w14:paraId="7EAD1A8A" w14:textId="77777777" w:rsidR="002A053E" w:rsidRDefault="002A053E" w:rsidP="002C44D6">
            <w:pPr>
              <w:rPr>
                <w:rFonts w:ascii="Times New Roman" w:eastAsia="Arial" w:hAnsi="Times New Roman" w:cs="Times New Roman"/>
                <w:noProof/>
                <w:sz w:val="24"/>
                <w:szCs w:val="24"/>
              </w:rPr>
            </w:pPr>
          </w:p>
          <w:p w14:paraId="1ACFFCD3" w14:textId="77777777" w:rsidR="002A053E" w:rsidRDefault="002A053E" w:rsidP="002C44D6">
            <w:pPr>
              <w:rPr>
                <w:rFonts w:ascii="Times New Roman" w:eastAsia="Arial" w:hAnsi="Times New Roman" w:cs="Times New Roman"/>
                <w:noProof/>
                <w:sz w:val="24"/>
                <w:szCs w:val="24"/>
              </w:rPr>
            </w:pPr>
          </w:p>
          <w:p w14:paraId="2E28F8B8" w14:textId="77777777" w:rsidR="002A053E" w:rsidRDefault="002A053E" w:rsidP="002C44D6">
            <w:pPr>
              <w:rPr>
                <w:rFonts w:ascii="Times New Roman" w:eastAsia="Arial" w:hAnsi="Times New Roman" w:cs="Times New Roman"/>
                <w:noProof/>
                <w:sz w:val="24"/>
                <w:szCs w:val="24"/>
              </w:rPr>
            </w:pPr>
          </w:p>
          <w:p w14:paraId="7DA564CE" w14:textId="77777777" w:rsidR="002A053E" w:rsidRDefault="002A053E" w:rsidP="002C44D6">
            <w:pPr>
              <w:rPr>
                <w:rFonts w:ascii="Times New Roman" w:eastAsia="Arial" w:hAnsi="Times New Roman" w:cs="Times New Roman"/>
                <w:noProof/>
                <w:sz w:val="24"/>
                <w:szCs w:val="24"/>
              </w:rPr>
            </w:pPr>
          </w:p>
          <w:p w14:paraId="14AF7E49" w14:textId="77777777" w:rsidR="00B83E57" w:rsidRDefault="00B83E57" w:rsidP="002C44D6">
            <w:pPr>
              <w:rPr>
                <w:rFonts w:ascii="Times New Roman" w:eastAsia="Arial" w:hAnsi="Times New Roman" w:cs="Times New Roman"/>
                <w:noProof/>
                <w:sz w:val="24"/>
                <w:szCs w:val="24"/>
              </w:rPr>
            </w:pPr>
          </w:p>
          <w:p w14:paraId="7F9D365B" w14:textId="720A97BD" w:rsidR="007242BD" w:rsidRPr="009C666F" w:rsidRDefault="007242BD" w:rsidP="002C44D6">
            <w:pPr>
              <w:rPr>
                <w:rFonts w:ascii="Times New Roman" w:eastAsia="Arial" w:hAnsi="Times New Roman" w:cs="Times New Roman"/>
                <w:noProof/>
                <w:sz w:val="24"/>
                <w:szCs w:val="24"/>
              </w:rPr>
            </w:pPr>
          </w:p>
        </w:tc>
        <w:tc>
          <w:tcPr>
            <w:tcW w:w="5670" w:type="dxa"/>
            <w:gridSpan w:val="3"/>
          </w:tcPr>
          <w:p w14:paraId="79AEAE5C" w14:textId="77777777" w:rsidR="00750D23" w:rsidRDefault="002A053E" w:rsidP="004D2111">
            <w:pPr>
              <w:rPr>
                <w:rFonts w:ascii="Times New Roman" w:hAnsi="Times New Roman" w:cs="Times New Roman"/>
                <w:noProof/>
                <w:sz w:val="24"/>
                <w:szCs w:val="24"/>
              </w:rPr>
            </w:pPr>
            <w:r w:rsidRPr="002A053E">
              <w:rPr>
                <w:rFonts w:ascii="Times New Roman" w:hAnsi="Times New Roman" w:cs="Times New Roman"/>
                <w:noProof/>
                <w:sz w:val="24"/>
                <w:szCs w:val="24"/>
              </w:rPr>
              <w:t>Çin baskısından dolayı Balamir komutasında Hun Türklerinin, Karadeniz’in kuzeyinden Avrupa’ya göç etmeleri ve bu bölgede yaşayan “barbar” diye adlandırılan kavimleri yerlerinden oynatmaları sonucunda yaşanan, Avrupa’nın yapısında birçok alanda büyük değişimler meydana getiren olayın adını yazınız.</w:t>
            </w:r>
          </w:p>
          <w:p w14:paraId="3D63E852" w14:textId="77777777" w:rsidR="002A053E" w:rsidRDefault="002A053E" w:rsidP="002A053E">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4D3B307B" w14:textId="1BA5089B" w:rsidR="002A053E" w:rsidRPr="0090277F" w:rsidRDefault="002A053E"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7242BD">
        <w:trPr>
          <w:trHeight w:val="300"/>
        </w:trPr>
        <w:tc>
          <w:tcPr>
            <w:tcW w:w="5104" w:type="dxa"/>
            <w:gridSpan w:val="4"/>
          </w:tcPr>
          <w:p w14:paraId="33C9BE2B" w14:textId="77777777" w:rsidR="002A053E" w:rsidRDefault="002A053E" w:rsidP="001E034B">
            <w:pPr>
              <w:rPr>
                <w:rFonts w:ascii="Times New Roman" w:eastAsia="Arial" w:hAnsi="Times New Roman" w:cs="Times New Roman"/>
                <w:noProof/>
                <w:sz w:val="24"/>
                <w:szCs w:val="24"/>
              </w:rPr>
            </w:pPr>
            <w:r w:rsidRPr="002A053E">
              <w:rPr>
                <w:rFonts w:ascii="Times New Roman" w:eastAsia="Arial" w:hAnsi="Times New Roman" w:cs="Times New Roman"/>
                <w:noProof/>
                <w:sz w:val="24"/>
                <w:szCs w:val="24"/>
              </w:rPr>
              <w:t xml:space="preserve">Mevsime bağlı olarak iki bölge (yaylak ve kışlak) arasında gidip gelen topluluklara konargöçer denir. Türkler yerleşik hayata geçmeden önce konargöçer yaşam tarzını benimsemiştir. Konargöçer hayat tarzı, Eski Çağ’da Türkleri birçok alanda etkilemiştir. </w:t>
            </w:r>
          </w:p>
          <w:p w14:paraId="3DE6BD81" w14:textId="77777777" w:rsidR="006C58C8" w:rsidRDefault="002A053E" w:rsidP="001E034B">
            <w:pPr>
              <w:rPr>
                <w:rFonts w:ascii="Times New Roman" w:eastAsia="Arial" w:hAnsi="Times New Roman" w:cs="Times New Roman"/>
                <w:noProof/>
                <w:sz w:val="24"/>
                <w:szCs w:val="24"/>
              </w:rPr>
            </w:pPr>
            <w:r w:rsidRPr="002A053E">
              <w:rPr>
                <w:rFonts w:ascii="Times New Roman" w:eastAsia="Arial" w:hAnsi="Times New Roman" w:cs="Times New Roman"/>
                <w:b/>
                <w:bCs/>
                <w:noProof/>
                <w:sz w:val="24"/>
                <w:szCs w:val="24"/>
              </w:rPr>
              <w:t>Konargöçer hayat tarzının Türklerde hukuk ve ekonomi alanlarına etkilerini yazınız.</w:t>
            </w:r>
            <w:r w:rsidRPr="002A053E">
              <w:rPr>
                <w:rFonts w:ascii="Times New Roman" w:eastAsia="Arial" w:hAnsi="Times New Roman" w:cs="Times New Roman"/>
                <w:noProof/>
                <w:sz w:val="24"/>
                <w:szCs w:val="24"/>
              </w:rPr>
              <w:t xml:space="preserve"> </w:t>
            </w:r>
          </w:p>
          <w:p w14:paraId="5800CAAA" w14:textId="77777777" w:rsidR="002A053E" w:rsidRDefault="002A053E" w:rsidP="002A053E">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054693E8" w14:textId="2AE1CEDD" w:rsidR="002A053E" w:rsidRPr="0073121B" w:rsidRDefault="002A053E" w:rsidP="001E034B">
            <w:pPr>
              <w:rPr>
                <w:rFonts w:ascii="Times New Roman" w:eastAsia="Arial" w:hAnsi="Times New Roman" w:cs="Times New Roman"/>
                <w:noProof/>
                <w:sz w:val="24"/>
                <w:szCs w:val="24"/>
              </w:rPr>
            </w:pPr>
          </w:p>
        </w:tc>
        <w:tc>
          <w:tcPr>
            <w:tcW w:w="5670" w:type="dxa"/>
            <w:gridSpan w:val="3"/>
          </w:tcPr>
          <w:p w14:paraId="7918CB0F" w14:textId="77777777" w:rsidR="002A053E" w:rsidRDefault="002A053E" w:rsidP="00D959DE">
            <w:pPr>
              <w:rPr>
                <w:rFonts w:ascii="Times New Roman" w:hAnsi="Times New Roman" w:cs="Times New Roman"/>
                <w:noProof/>
                <w:sz w:val="24"/>
                <w:szCs w:val="24"/>
              </w:rPr>
            </w:pPr>
            <w:r w:rsidRPr="002A053E">
              <w:rPr>
                <w:rFonts w:ascii="Times New Roman" w:hAnsi="Times New Roman" w:cs="Times New Roman"/>
                <w:noProof/>
                <w:sz w:val="24"/>
                <w:szCs w:val="24"/>
              </w:rPr>
              <w:t xml:space="preserve">Rua’dan sonra hükümdar olarak devlete en parlak dönemini yaşatmıştır. Önce Balkan Seferi’ne çıkarak Doğu Roma’yı vergiye bağlamış daha sonra da Galya Seferi’ni düzenleyerek Batı Roma’nın başkenti Roma’yı kuşatmıştır. Bu kuşatmadan sonra Papa liderliğindeki bir heyet gönderen Romalılar, ondan Roma’ya dokunmamasını istemişlerdir. Papa’nın isteğini kabul ederek böylece Batı Roma İmparatorluğu’na üstünlük sağlamıştır. </w:t>
            </w:r>
          </w:p>
          <w:p w14:paraId="7E9AC8CB" w14:textId="4BB1A521" w:rsidR="006C4A09" w:rsidRDefault="002A053E" w:rsidP="00D959DE">
            <w:pPr>
              <w:rPr>
                <w:rFonts w:ascii="Times New Roman" w:hAnsi="Times New Roman" w:cs="Times New Roman"/>
                <w:noProof/>
                <w:sz w:val="24"/>
                <w:szCs w:val="24"/>
              </w:rPr>
            </w:pPr>
            <w:r w:rsidRPr="002A053E">
              <w:rPr>
                <w:rFonts w:ascii="Times New Roman" w:hAnsi="Times New Roman" w:cs="Times New Roman"/>
                <w:b/>
                <w:bCs/>
                <w:noProof/>
                <w:sz w:val="24"/>
                <w:szCs w:val="24"/>
              </w:rPr>
              <w:t>Yukarıdaki paragrafta hakkında bilgi verilen ve “Tanrı’nın Kırbacı” olarak da bilinen Avrupa Hun hükümdarının adını yazınız</w:t>
            </w:r>
          </w:p>
          <w:p w14:paraId="316BBC91" w14:textId="77777777" w:rsidR="002A053E" w:rsidRDefault="002A053E" w:rsidP="002A053E">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166E961B" w14:textId="77777777" w:rsidR="007242BD" w:rsidRDefault="007242BD" w:rsidP="00D959DE">
            <w:pPr>
              <w:rPr>
                <w:rFonts w:ascii="Times New Roman" w:hAnsi="Times New Roman" w:cs="Times New Roman"/>
                <w:b/>
                <w:bCs/>
                <w:noProof/>
                <w:sz w:val="24"/>
                <w:szCs w:val="24"/>
              </w:rPr>
            </w:pPr>
          </w:p>
          <w:p w14:paraId="1C06FDEE" w14:textId="77777777" w:rsidR="002A053E" w:rsidRDefault="002A053E" w:rsidP="00D959DE">
            <w:pPr>
              <w:rPr>
                <w:rFonts w:ascii="Times New Roman" w:hAnsi="Times New Roman" w:cs="Times New Roman"/>
                <w:b/>
                <w:bCs/>
                <w:noProof/>
                <w:sz w:val="24"/>
                <w:szCs w:val="24"/>
              </w:rPr>
            </w:pPr>
          </w:p>
          <w:p w14:paraId="19151CFF" w14:textId="77777777" w:rsidR="002A053E" w:rsidRDefault="002A053E" w:rsidP="00D959DE">
            <w:pPr>
              <w:rPr>
                <w:rFonts w:ascii="Times New Roman" w:hAnsi="Times New Roman" w:cs="Times New Roman"/>
                <w:b/>
                <w:bCs/>
                <w:noProof/>
                <w:sz w:val="24"/>
                <w:szCs w:val="24"/>
              </w:rPr>
            </w:pPr>
          </w:p>
          <w:p w14:paraId="645EE787" w14:textId="77777777" w:rsidR="002A053E" w:rsidRDefault="002A053E" w:rsidP="00D959DE">
            <w:pPr>
              <w:rPr>
                <w:rFonts w:ascii="Times New Roman" w:hAnsi="Times New Roman" w:cs="Times New Roman"/>
                <w:b/>
                <w:bCs/>
                <w:noProof/>
                <w:sz w:val="24"/>
                <w:szCs w:val="24"/>
              </w:rPr>
            </w:pPr>
          </w:p>
          <w:p w14:paraId="1AD12964" w14:textId="77777777" w:rsidR="002A053E" w:rsidRDefault="002A053E" w:rsidP="00D959DE">
            <w:pPr>
              <w:rPr>
                <w:rFonts w:ascii="Times New Roman" w:hAnsi="Times New Roman" w:cs="Times New Roman"/>
                <w:b/>
                <w:bCs/>
                <w:noProof/>
                <w:sz w:val="24"/>
                <w:szCs w:val="24"/>
              </w:rPr>
            </w:pPr>
          </w:p>
          <w:p w14:paraId="24390BE7" w14:textId="77777777" w:rsidR="002A053E" w:rsidRDefault="002A053E" w:rsidP="00D959DE">
            <w:pPr>
              <w:rPr>
                <w:rFonts w:ascii="Times New Roman" w:hAnsi="Times New Roman" w:cs="Times New Roman"/>
                <w:b/>
                <w:bCs/>
                <w:noProof/>
                <w:sz w:val="24"/>
                <w:szCs w:val="24"/>
              </w:rPr>
            </w:pPr>
          </w:p>
          <w:p w14:paraId="24F570A5" w14:textId="090153A8" w:rsidR="002A053E" w:rsidRPr="00DD58C2" w:rsidRDefault="002A053E"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2F20AC46" w14:textId="77777777" w:rsidR="002A053E" w:rsidRDefault="002A053E" w:rsidP="0073121B">
            <w:pPr>
              <w:rPr>
                <w:rFonts w:ascii="Times New Roman" w:eastAsia="Arial" w:hAnsi="Times New Roman" w:cs="Times New Roman"/>
                <w:noProof/>
                <w:sz w:val="24"/>
                <w:szCs w:val="24"/>
              </w:rPr>
            </w:pPr>
            <w:r w:rsidRPr="002A053E">
              <w:rPr>
                <w:rFonts w:ascii="Times New Roman" w:eastAsia="Arial" w:hAnsi="Times New Roman" w:cs="Times New Roman"/>
                <w:noProof/>
                <w:sz w:val="24"/>
                <w:szCs w:val="24"/>
              </w:rPr>
              <w:t xml:space="preserve">Feodal sistem içinde birçok küçük devletten oluşan coğrafyada ilk siyasi birlik MÖ 221 yılında kurulmuştur. Böylece imparatorluk dönemi başlamıştır. Farklı hanedanların hüküm sürdüğü coğrafyada MS 220 yılında merkezî otorite kaybolmuş ve siyasi birlik tekrar bozulmuştur. 580 yılında iktidarı ele geçiren Sui Hanedanlığı, parçalanmanın eşiğinde olan ülkeyi yeniden birleştirmeyi başarmıştır. Tang Hanedanlığı Dönemi’nde imparatorluk altın çağını yaşamıştır. 751 yılında Abbasiler ve Türklere karşı yaptığı Talas Savaşı’nı kaybeden imparatorluk, Türkistan’daki nüfuzunu kaybetmiştir. </w:t>
            </w:r>
          </w:p>
          <w:p w14:paraId="52765F0C" w14:textId="4E3A56CC" w:rsidR="00B83E57" w:rsidRPr="002A053E" w:rsidRDefault="002A053E" w:rsidP="0073121B">
            <w:pPr>
              <w:rPr>
                <w:rFonts w:ascii="Times New Roman" w:eastAsia="Arial" w:hAnsi="Times New Roman" w:cs="Times New Roman"/>
                <w:b/>
                <w:bCs/>
                <w:noProof/>
                <w:sz w:val="24"/>
                <w:szCs w:val="24"/>
              </w:rPr>
            </w:pPr>
            <w:r w:rsidRPr="002A053E">
              <w:rPr>
                <w:rFonts w:ascii="Times New Roman" w:eastAsia="Arial" w:hAnsi="Times New Roman" w:cs="Times New Roman"/>
                <w:b/>
                <w:bCs/>
                <w:noProof/>
                <w:sz w:val="24"/>
                <w:szCs w:val="24"/>
              </w:rPr>
              <w:t>Yukarıdaki paragrafta hakkında bilgi verilen imparatorluğun adını yazınız</w:t>
            </w:r>
          </w:p>
          <w:p w14:paraId="71833750" w14:textId="3AA6B233" w:rsidR="00B83E57" w:rsidRDefault="002A053E" w:rsidP="0073121B">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4F29520B" w14:textId="04FC977F" w:rsidR="00B83E57" w:rsidRPr="00D046A2" w:rsidRDefault="00B83E57" w:rsidP="0073121B">
            <w:pPr>
              <w:rPr>
                <w:rFonts w:ascii="Times New Roman" w:eastAsia="Arial" w:hAnsi="Times New Roman" w:cs="Times New Roman"/>
                <w:noProof/>
                <w:sz w:val="24"/>
                <w:szCs w:val="24"/>
              </w:rPr>
            </w:pPr>
          </w:p>
        </w:tc>
        <w:tc>
          <w:tcPr>
            <w:tcW w:w="5670" w:type="dxa"/>
            <w:gridSpan w:val="3"/>
          </w:tcPr>
          <w:p w14:paraId="24D0AC92" w14:textId="77777777" w:rsidR="002A053E" w:rsidRDefault="002A053E" w:rsidP="002A053E">
            <w:pPr>
              <w:rPr>
                <w:rFonts w:ascii="Times New Roman" w:eastAsia="Arial" w:hAnsi="Times New Roman" w:cs="Times New Roman"/>
                <w:noProof/>
                <w:sz w:val="24"/>
                <w:szCs w:val="24"/>
              </w:rPr>
            </w:pPr>
            <w:r w:rsidRPr="002A053E">
              <w:rPr>
                <w:rFonts w:ascii="Times New Roman" w:eastAsia="Arial" w:hAnsi="Times New Roman" w:cs="Times New Roman"/>
                <w:noProof/>
                <w:sz w:val="24"/>
                <w:szCs w:val="24"/>
              </w:rPr>
              <w:t xml:space="preserve">Hicretten sonra Müslümanlara ekonomik baskı uygulayan Mekkeli müşrikler, hicret eden Müslümanların Mekke’de kalan mallarına da el koymuştur. Müslümanların Şam’dan Mekke’ye dönen büyük bir kervanı ele geçirmek istemesi üzerine harekete geçen Mekkeli müşrikler, 624’te ağır bir yenilgiye uğramıştır. Müslümanların müşriklere karşı kazandığı ilk askerî zafer olan bu savaş, Müslümanların başta Medine olmak üzere bütün Arap Yarımadası’nda itibar kazanmasını sağlamıştır. </w:t>
            </w:r>
          </w:p>
          <w:p w14:paraId="74792485" w14:textId="77777777" w:rsidR="002A053E" w:rsidRPr="002A053E" w:rsidRDefault="002A053E" w:rsidP="002A053E">
            <w:pPr>
              <w:rPr>
                <w:rFonts w:ascii="Times New Roman" w:eastAsia="Arial" w:hAnsi="Times New Roman" w:cs="Times New Roman"/>
                <w:b/>
                <w:bCs/>
                <w:noProof/>
                <w:sz w:val="24"/>
                <w:szCs w:val="24"/>
              </w:rPr>
            </w:pPr>
            <w:r w:rsidRPr="002A053E">
              <w:rPr>
                <w:rFonts w:ascii="Times New Roman" w:eastAsia="Arial" w:hAnsi="Times New Roman" w:cs="Times New Roman"/>
                <w:b/>
                <w:bCs/>
                <w:noProof/>
                <w:sz w:val="24"/>
                <w:szCs w:val="24"/>
              </w:rPr>
              <w:t xml:space="preserve">Hz. Muhammed (sav) döneminde yaşanan ve yukarıda hakkında bilgi verilen savaşın adını yazınız. </w:t>
            </w:r>
          </w:p>
          <w:p w14:paraId="4150F8BF" w14:textId="77777777" w:rsidR="002A053E" w:rsidRDefault="002A053E" w:rsidP="002A053E">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47164276" w14:textId="1D48F333" w:rsidR="002A053E" w:rsidRPr="00B83E57" w:rsidRDefault="002A053E" w:rsidP="003A5418">
            <w:pPr>
              <w:rPr>
                <w:rFonts w:ascii="Times New Roman" w:hAnsi="Times New Roman" w:cs="Times New Roman"/>
                <w:noProof/>
                <w:sz w:val="24"/>
                <w:szCs w:val="24"/>
              </w:rPr>
            </w:pP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7A2B8854" w14:textId="77777777" w:rsidR="002A053E" w:rsidRDefault="002A053E" w:rsidP="003952F2">
            <w:pPr>
              <w:rPr>
                <w:rFonts w:ascii="Times New Roman" w:eastAsia="Arial" w:hAnsi="Times New Roman" w:cs="Times New Roman"/>
                <w:noProof/>
                <w:sz w:val="24"/>
                <w:szCs w:val="24"/>
              </w:rPr>
            </w:pPr>
            <w:r w:rsidRPr="002A053E">
              <w:rPr>
                <w:rFonts w:ascii="Times New Roman" w:eastAsia="Arial" w:hAnsi="Times New Roman" w:cs="Times New Roman"/>
                <w:noProof/>
                <w:sz w:val="24"/>
                <w:szCs w:val="24"/>
              </w:rPr>
              <w:t xml:space="preserve">Türk milletine adını veren ve Türk adını kullanan ilk devlettir. Bumin Kağan önderliğinde 552 yılında Ötüken merkez olmak üzere kurulmuştur. Ülkenin batısını idare eden İstemi Yabgu da kumandasındaki ordularla devletin sınırlarını genişletmiştir. İstemi Yabgu, Sâsânîlerle ittifak kurarak 557’de Ak Hun Devleti’ne son vermiş ve tarihî İpek Yolu’na hâkim olmuştur. 553-573 yıllarında hükümdarı olan Mukan Kağan, doğuda Kore’den başlayıp batıda Karadeniz’e kadar uzanan bölgelerdeki Türk boylarını ve yabancı kavimleri devlete bağlamıştır. Onun döneminde devlet, en parlak zamanını yaşamıştır. </w:t>
            </w:r>
          </w:p>
          <w:p w14:paraId="4DD310D9" w14:textId="0C036AF9" w:rsidR="00B83E57" w:rsidRPr="002A053E" w:rsidRDefault="002A053E" w:rsidP="003952F2">
            <w:pPr>
              <w:rPr>
                <w:rFonts w:ascii="Times New Roman" w:eastAsia="Arial" w:hAnsi="Times New Roman" w:cs="Times New Roman"/>
                <w:b/>
                <w:bCs/>
                <w:noProof/>
                <w:sz w:val="24"/>
                <w:szCs w:val="24"/>
              </w:rPr>
            </w:pPr>
            <w:r w:rsidRPr="002A053E">
              <w:rPr>
                <w:rFonts w:ascii="Times New Roman" w:eastAsia="Arial" w:hAnsi="Times New Roman" w:cs="Times New Roman"/>
                <w:b/>
                <w:bCs/>
                <w:noProof/>
                <w:sz w:val="24"/>
                <w:szCs w:val="24"/>
              </w:rPr>
              <w:t>Yukarıdaki paragrafta hakkında bilgi verilen Türk devletinin adını yazınız.</w:t>
            </w:r>
          </w:p>
          <w:p w14:paraId="3A9AAE9F" w14:textId="0380DC9C" w:rsidR="00B83E57" w:rsidRDefault="002A053E" w:rsidP="003952F2">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4FE5356A" w14:textId="77777777" w:rsidR="002A053E" w:rsidRDefault="002A053E" w:rsidP="003952F2">
            <w:pPr>
              <w:rPr>
                <w:rFonts w:ascii="Times New Roman" w:eastAsia="Arial" w:hAnsi="Times New Roman" w:cs="Times New Roman"/>
                <w:noProof/>
                <w:sz w:val="24"/>
                <w:szCs w:val="24"/>
              </w:rPr>
            </w:pPr>
          </w:p>
          <w:p w14:paraId="1538C5EA" w14:textId="5B9BF900" w:rsidR="00B83E57" w:rsidRPr="00A81843" w:rsidRDefault="00B83E57" w:rsidP="003952F2">
            <w:pPr>
              <w:rPr>
                <w:rFonts w:ascii="Times New Roman" w:eastAsia="Arial" w:hAnsi="Times New Roman" w:cs="Times New Roman"/>
                <w:noProof/>
                <w:sz w:val="24"/>
                <w:szCs w:val="24"/>
              </w:rPr>
            </w:pPr>
          </w:p>
        </w:tc>
        <w:tc>
          <w:tcPr>
            <w:tcW w:w="5670" w:type="dxa"/>
            <w:gridSpan w:val="3"/>
          </w:tcPr>
          <w:p w14:paraId="5DBBFC4E" w14:textId="77777777" w:rsidR="002A053E" w:rsidRDefault="002A053E" w:rsidP="002A053E">
            <w:pPr>
              <w:rPr>
                <w:rFonts w:ascii="Times New Roman" w:hAnsi="Times New Roman" w:cs="Times New Roman"/>
                <w:noProof/>
                <w:sz w:val="24"/>
                <w:szCs w:val="24"/>
              </w:rPr>
            </w:pPr>
            <w:r w:rsidRPr="002A053E">
              <w:rPr>
                <w:rFonts w:ascii="Times New Roman" w:hAnsi="Times New Roman" w:cs="Times New Roman"/>
                <w:noProof/>
                <w:sz w:val="24"/>
                <w:szCs w:val="24"/>
              </w:rPr>
              <w:t xml:space="preserve">Optik bilimine katkısı gerçekten olağanüstüdür. Öyle ki, kendisi çalışmalarıyla Antikçağ ve 17. yüzyıl arası optik tarihinin en önemli kişisi haline gelmiş, optik bilimini kökten değiştirmiştir. Işığın doğrusal yayılımı, gölgelerin özellikleri, karanlık oda, gökkuşağı ve hâlenin oluşumu, yansıma ve kırılma konuları gibi pek çok temel optik olguyu açıklayabilmek için deneyler düzenlenmiştir. Başyapıtı olan ‘Kitâb el-Menâzır’da optik bilimine ilişkin bütün kuram ve kanıtlamalarını ortaya koymuştur. </w:t>
            </w:r>
          </w:p>
          <w:p w14:paraId="4A27F779" w14:textId="0FCB3234" w:rsidR="002A053E" w:rsidRDefault="002A053E" w:rsidP="002A053E">
            <w:pPr>
              <w:rPr>
                <w:rFonts w:ascii="Times New Roman" w:hAnsi="Times New Roman" w:cs="Times New Roman"/>
                <w:noProof/>
                <w:sz w:val="24"/>
                <w:szCs w:val="24"/>
              </w:rPr>
            </w:pPr>
            <w:r w:rsidRPr="002A053E">
              <w:rPr>
                <w:rFonts w:ascii="Times New Roman" w:hAnsi="Times New Roman" w:cs="Times New Roman"/>
                <w:b/>
                <w:bCs/>
                <w:noProof/>
                <w:sz w:val="24"/>
                <w:szCs w:val="24"/>
              </w:rPr>
              <w:t>Yukarıdaki paragrafta hakkında bilgi verilen bilim insanı kimdir? Yazınız.</w:t>
            </w:r>
          </w:p>
          <w:p w14:paraId="6194ACBA" w14:textId="77777777" w:rsidR="00B83E57" w:rsidRDefault="00B83E57" w:rsidP="0011011F">
            <w:pPr>
              <w:rPr>
                <w:rFonts w:ascii="Times New Roman" w:hAnsi="Times New Roman" w:cs="Times New Roman"/>
                <w:noProof/>
                <w:sz w:val="24"/>
                <w:szCs w:val="24"/>
              </w:rPr>
            </w:pPr>
          </w:p>
          <w:p w14:paraId="5125B2E9" w14:textId="77777777" w:rsidR="002A053E" w:rsidRDefault="002A053E" w:rsidP="002A053E">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3AE0BA20" w14:textId="77777777" w:rsidR="00B83E57" w:rsidRDefault="00B83E57" w:rsidP="0011011F">
            <w:pPr>
              <w:rPr>
                <w:rFonts w:ascii="Times New Roman" w:hAnsi="Times New Roman" w:cs="Times New Roman"/>
                <w:noProof/>
                <w:sz w:val="24"/>
                <w:szCs w:val="24"/>
              </w:rPr>
            </w:pPr>
          </w:p>
          <w:p w14:paraId="77A46F17" w14:textId="77777777" w:rsidR="00B83E57" w:rsidRDefault="00B83E57" w:rsidP="0011011F">
            <w:pPr>
              <w:rPr>
                <w:rFonts w:ascii="Times New Roman" w:hAnsi="Times New Roman" w:cs="Times New Roman"/>
                <w:noProof/>
                <w:sz w:val="24"/>
                <w:szCs w:val="24"/>
              </w:rPr>
            </w:pPr>
          </w:p>
          <w:p w14:paraId="3F03A441" w14:textId="77777777" w:rsidR="00B83E57" w:rsidRDefault="00B83E57" w:rsidP="0011011F">
            <w:pPr>
              <w:rPr>
                <w:rFonts w:ascii="Times New Roman" w:hAnsi="Times New Roman" w:cs="Times New Roman"/>
                <w:noProof/>
                <w:sz w:val="24"/>
                <w:szCs w:val="24"/>
              </w:rPr>
            </w:pPr>
          </w:p>
          <w:p w14:paraId="52455778" w14:textId="77777777" w:rsidR="00B83E57" w:rsidRDefault="00B83E57" w:rsidP="0011011F">
            <w:pPr>
              <w:rPr>
                <w:rFonts w:ascii="Times New Roman" w:hAnsi="Times New Roman" w:cs="Times New Roman"/>
                <w:noProof/>
                <w:sz w:val="24"/>
                <w:szCs w:val="24"/>
              </w:rPr>
            </w:pPr>
          </w:p>
          <w:p w14:paraId="41F26C18" w14:textId="7B06F6DF" w:rsidR="00B83E57" w:rsidRPr="00A81843" w:rsidRDefault="00B83E57"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14006966" w14:textId="77777777" w:rsidR="002A053E" w:rsidRDefault="002A053E" w:rsidP="002A053E">
            <w:pPr>
              <w:rPr>
                <w:rFonts w:ascii="Times New Roman" w:hAnsi="Times New Roman" w:cs="Times New Roman"/>
                <w:noProof/>
                <w:sz w:val="24"/>
                <w:szCs w:val="24"/>
              </w:rPr>
            </w:pPr>
            <w:r w:rsidRPr="002A053E">
              <w:rPr>
                <w:rFonts w:ascii="Times New Roman" w:hAnsi="Times New Roman" w:cs="Times New Roman"/>
                <w:noProof/>
                <w:sz w:val="24"/>
                <w:szCs w:val="24"/>
              </w:rPr>
              <w:t>Orta Çağ’da kullanılan başlıca ticaret yollarından üç tanesini yazınız.</w:t>
            </w:r>
          </w:p>
          <w:p w14:paraId="2E4D789A" w14:textId="77777777" w:rsidR="002A053E" w:rsidRDefault="002A053E" w:rsidP="002A053E">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280F0F1E" w14:textId="77777777" w:rsidR="002A053E" w:rsidRDefault="002A053E" w:rsidP="002A053E">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6000A66D" w14:textId="43F93F86" w:rsidR="00B83E57" w:rsidRDefault="002A053E" w:rsidP="00B4403F">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0D291FE3" w14:textId="77777777" w:rsidR="00B83E57" w:rsidRDefault="00B83E57" w:rsidP="00B4403F">
            <w:pPr>
              <w:rPr>
                <w:rFonts w:ascii="Times New Roman" w:eastAsia="Arial" w:hAnsi="Times New Roman" w:cs="Times New Roman"/>
                <w:noProof/>
                <w:sz w:val="24"/>
                <w:szCs w:val="24"/>
              </w:rPr>
            </w:pPr>
          </w:p>
          <w:p w14:paraId="7C54460C" w14:textId="31D7E929" w:rsidR="00B83E57" w:rsidRPr="00A81843" w:rsidRDefault="00B83E57" w:rsidP="00B4403F">
            <w:pPr>
              <w:rPr>
                <w:rFonts w:ascii="Times New Roman" w:eastAsia="Arial" w:hAnsi="Times New Roman" w:cs="Times New Roman"/>
                <w:noProof/>
                <w:sz w:val="24"/>
                <w:szCs w:val="24"/>
              </w:rPr>
            </w:pPr>
          </w:p>
        </w:tc>
        <w:tc>
          <w:tcPr>
            <w:tcW w:w="5670" w:type="dxa"/>
            <w:gridSpan w:val="3"/>
          </w:tcPr>
          <w:p w14:paraId="030BFE52" w14:textId="77777777" w:rsidR="002A053E" w:rsidRDefault="002A053E" w:rsidP="002A053E">
            <w:pPr>
              <w:rPr>
                <w:rFonts w:ascii="Times New Roman" w:hAnsi="Times New Roman" w:cs="Times New Roman"/>
                <w:noProof/>
                <w:sz w:val="24"/>
                <w:szCs w:val="24"/>
              </w:rPr>
            </w:pPr>
            <w:r w:rsidRPr="002A053E">
              <w:rPr>
                <w:rFonts w:ascii="Times New Roman" w:hAnsi="Times New Roman" w:cs="Times New Roman"/>
                <w:noProof/>
                <w:sz w:val="24"/>
                <w:szCs w:val="24"/>
              </w:rPr>
              <w:t>Orta Çağ’daki medeniyet havzaları içerisinde İslam Medeniyet Havzaları’na dahil olan bölgelerden 3 (üç) tanesini yazınız.</w:t>
            </w:r>
          </w:p>
          <w:p w14:paraId="3EF69217" w14:textId="77777777" w:rsidR="0073121B" w:rsidRDefault="002A053E" w:rsidP="002A053E">
            <w:pPr>
              <w:rPr>
                <w:rFonts w:ascii="Segoe UI Symbol" w:eastAsia="Arial" w:hAnsi="Segoe UI Symbol" w:cs="Segoe UI Symbol"/>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144F488F" w14:textId="77777777" w:rsidR="002A053E" w:rsidRDefault="002A053E" w:rsidP="002A053E">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409F6560" w14:textId="77777777" w:rsidR="002A053E" w:rsidRDefault="002A053E" w:rsidP="002A053E">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46B02811" w14:textId="5CD7AF79" w:rsidR="002A053E" w:rsidRPr="002A053E" w:rsidRDefault="002A053E" w:rsidP="002A053E">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222093B9" w14:textId="44440CCA" w:rsidR="0073121B" w:rsidRDefault="00750D23" w:rsidP="00F26885">
      <w:pPr>
        <w:jc w:val="right"/>
        <w:rPr>
          <w:rFonts w:ascii="Comic Sans MS" w:hAnsi="Comic Sans MS" w:cstheme="minorHAnsi"/>
          <w:bCs/>
          <w:iCs/>
        </w:rPr>
      </w:pPr>
      <w:r>
        <w:rPr>
          <w:rFonts w:ascii="Comic Sans MS" w:hAnsi="Comic Sans MS" w:cstheme="minorHAnsi"/>
          <w:bCs/>
          <w:iCs/>
        </w:rPr>
        <w:tab/>
      </w:r>
    </w:p>
    <w:p w14:paraId="025F7F8E" w14:textId="3B88BC4C" w:rsidR="0073121B" w:rsidRDefault="0073121B" w:rsidP="0073121B">
      <w:pPr>
        <w:rPr>
          <w:rFonts w:ascii="Comic Sans MS" w:hAnsi="Comic Sans MS" w:cstheme="minorHAnsi"/>
          <w:bCs/>
          <w:iCs/>
        </w:rPr>
      </w:pPr>
      <w:r>
        <w:rPr>
          <w:rFonts w:ascii="Comic Sans MS" w:hAnsi="Comic Sans MS" w:cstheme="minorHAnsi"/>
          <w:bCs/>
          <w:iCs/>
        </w:rPr>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7B8611DF" w14:textId="1433615B" w:rsidR="00F1461F" w:rsidRDefault="002A053E" w:rsidP="0073121B">
      <w:pPr>
        <w:rPr>
          <w:rFonts w:ascii="Comic Sans MS" w:hAnsi="Comic Sans MS" w:cstheme="minorHAnsi"/>
          <w:bCs/>
          <w:iCs/>
        </w:rPr>
      </w:pPr>
      <w:r w:rsidRPr="002A053E">
        <w:rPr>
          <w:rFonts w:ascii="Comic Sans MS" w:hAnsi="Comic Sans MS" w:cstheme="minorHAnsi"/>
          <w:b/>
          <w:bCs/>
          <w:iCs/>
        </w:rPr>
        <w:sym w:font="Symbol" w:char="F0A7"/>
      </w:r>
      <w:r w:rsidRPr="002A053E">
        <w:rPr>
          <w:rFonts w:ascii="Comic Sans MS" w:hAnsi="Comic Sans MS" w:cstheme="minorHAnsi"/>
          <w:b/>
          <w:bCs/>
          <w:iCs/>
        </w:rPr>
        <w:t xml:space="preserve"> Anatomi </w:t>
      </w:r>
      <w:r w:rsidRPr="002A053E">
        <w:rPr>
          <w:rFonts w:ascii="Comic Sans MS" w:hAnsi="Comic Sans MS" w:cstheme="minorHAnsi"/>
          <w:b/>
          <w:bCs/>
          <w:iCs/>
        </w:rPr>
        <w:sym w:font="Symbol" w:char="F0A7"/>
      </w:r>
      <w:r w:rsidRPr="002A053E">
        <w:rPr>
          <w:rFonts w:ascii="Comic Sans MS" w:hAnsi="Comic Sans MS" w:cstheme="minorHAnsi"/>
          <w:b/>
          <w:bCs/>
          <w:iCs/>
        </w:rPr>
        <w:t xml:space="preserve"> Tıp</w:t>
      </w:r>
      <w:r w:rsidR="00000000">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411F60DF" w:rsidR="00F1461F" w:rsidRDefault="002A053E" w:rsidP="0073121B">
      <w:pPr>
        <w:rPr>
          <w:rFonts w:ascii="Comic Sans MS" w:hAnsi="Comic Sans MS" w:cstheme="minorHAnsi"/>
          <w:bCs/>
          <w:iCs/>
        </w:rPr>
      </w:pPr>
      <w:r w:rsidRPr="002A053E">
        <w:rPr>
          <w:rFonts w:ascii="Comic Sans MS" w:hAnsi="Comic Sans MS" w:cstheme="minorHAnsi"/>
          <w:bCs/>
          <w:iCs/>
        </w:rPr>
        <w:sym w:font="Symbol" w:char="F0A7"/>
      </w:r>
      <w:r w:rsidRPr="002A053E">
        <w:rPr>
          <w:rFonts w:ascii="Comic Sans MS" w:hAnsi="Comic Sans MS" w:cstheme="minorHAnsi"/>
          <w:bCs/>
          <w:iCs/>
        </w:rPr>
        <w:t xml:space="preserve"> Hukuka etkisi: Uzun süreli hapis cezalarına rastlanmaması </w:t>
      </w:r>
      <w:r w:rsidRPr="002A053E">
        <w:rPr>
          <w:rFonts w:ascii="Comic Sans MS" w:hAnsi="Comic Sans MS" w:cstheme="minorHAnsi"/>
          <w:bCs/>
          <w:iCs/>
        </w:rPr>
        <w:sym w:font="Symbol" w:char="F0A7"/>
      </w:r>
      <w:r w:rsidRPr="002A053E">
        <w:rPr>
          <w:rFonts w:ascii="Comic Sans MS" w:hAnsi="Comic Sans MS" w:cstheme="minorHAnsi"/>
          <w:bCs/>
          <w:iCs/>
        </w:rPr>
        <w:t xml:space="preserve"> Ekonomiye etkisi: Temel ekonomik uğraşın hayvancılık olması</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061B24B" w14:textId="6E1CEA7E" w:rsidR="00F1461F" w:rsidRDefault="002A053E" w:rsidP="00F1461F">
      <w:pPr>
        <w:rPr>
          <w:rFonts w:ascii="Comic Sans MS" w:hAnsi="Comic Sans MS" w:cstheme="minorHAnsi"/>
          <w:bCs/>
          <w:iCs/>
        </w:rPr>
      </w:pPr>
      <w:r w:rsidRPr="002A053E">
        <w:rPr>
          <w:rFonts w:ascii="Comic Sans MS" w:hAnsi="Comic Sans MS" w:cstheme="minorHAnsi"/>
          <w:bCs/>
          <w:iCs/>
        </w:rPr>
        <w:t>Kavimler Göçü</w:t>
      </w:r>
      <w:r w:rsidR="00000000">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34A30AB" w14:textId="37FAD13F" w:rsidR="00BE5E01" w:rsidRDefault="002A053E" w:rsidP="00F1461F">
      <w:pPr>
        <w:rPr>
          <w:rFonts w:ascii="Comic Sans MS" w:hAnsi="Comic Sans MS" w:cstheme="minorHAnsi"/>
          <w:bCs/>
          <w:iCs/>
        </w:rPr>
      </w:pPr>
      <w:r w:rsidRPr="002A053E">
        <w:rPr>
          <w:rFonts w:ascii="Comic Sans MS" w:hAnsi="Comic Sans MS" w:cstheme="minorHAnsi"/>
          <w:bCs/>
          <w:iCs/>
        </w:rPr>
        <w:t>Attila</w:t>
      </w:r>
      <w:r w:rsidR="00000000">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8E1E1CE" w14:textId="6198F16D" w:rsidR="006C4A09" w:rsidRDefault="002A053E" w:rsidP="00CE35B6">
      <w:pPr>
        <w:rPr>
          <w:rFonts w:ascii="Comic Sans MS" w:hAnsi="Comic Sans MS" w:cstheme="minorHAnsi"/>
          <w:bCs/>
          <w:iCs/>
        </w:rPr>
      </w:pPr>
      <w:r w:rsidRPr="002A053E">
        <w:rPr>
          <w:rFonts w:ascii="Comic Sans MS" w:hAnsi="Comic Sans MS" w:cstheme="minorHAnsi"/>
          <w:b/>
          <w:bCs/>
          <w:iCs/>
        </w:rPr>
        <w:t>Çin İmparatorluğu</w:t>
      </w:r>
      <w:r w:rsidR="00000000">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7C4266E2" w:rsidR="00BE5E01" w:rsidRDefault="002A053E" w:rsidP="00BE5E01">
      <w:pPr>
        <w:rPr>
          <w:rFonts w:ascii="Comic Sans MS" w:hAnsi="Comic Sans MS" w:cstheme="minorHAnsi"/>
          <w:bCs/>
          <w:iCs/>
        </w:rPr>
      </w:pPr>
      <w:r w:rsidRPr="002A053E">
        <w:rPr>
          <w:rFonts w:ascii="Comic Sans MS" w:hAnsi="Comic Sans MS" w:cstheme="minorHAnsi"/>
          <w:bCs/>
          <w:iCs/>
        </w:rPr>
        <w:t>I. Göktürk Devleti</w:t>
      </w:r>
      <w:r w:rsidR="00000000">
        <w:rPr>
          <w:rFonts w:ascii="Comic Sans MS" w:hAnsi="Comic Sans MS" w:cstheme="minorHAnsi"/>
          <w:iCs/>
        </w:rPr>
        <w:pict w14:anchorId="61F2A07C">
          <v:rect id="_x0000_i1030" style="width:0;height:1.5pt" o:hralign="center" o:hrstd="t" o:hr="t" fillcolor="#a0a0a0" stroked="f"/>
        </w:pict>
      </w:r>
    </w:p>
    <w:p w14:paraId="037229B9" w14:textId="2755C38A" w:rsidR="00BE5E01" w:rsidRDefault="00BE5E01" w:rsidP="00BE5E01">
      <w:pPr>
        <w:rPr>
          <w:rFonts w:ascii="Comic Sans MS" w:hAnsi="Comic Sans MS" w:cstheme="minorHAnsi"/>
          <w:bCs/>
          <w:iCs/>
        </w:rPr>
      </w:pPr>
      <w:r>
        <w:rPr>
          <w:rFonts w:ascii="Comic Sans MS" w:hAnsi="Comic Sans MS" w:cstheme="minorHAnsi"/>
          <w:bCs/>
          <w:iCs/>
        </w:rPr>
        <w:t>S7.</w:t>
      </w:r>
      <w:r w:rsidR="002A053E">
        <w:rPr>
          <w:rFonts w:ascii="Comic Sans MS" w:hAnsi="Comic Sans MS" w:cstheme="minorHAnsi"/>
          <w:bCs/>
          <w:iCs/>
        </w:rPr>
        <w:t xml:space="preserve"> </w:t>
      </w:r>
      <w:r w:rsidR="002A053E" w:rsidRPr="002A053E">
        <w:rPr>
          <w:rFonts w:ascii="Comic Sans MS" w:hAnsi="Comic Sans MS" w:cstheme="minorHAnsi"/>
          <w:bCs/>
          <w:iCs/>
        </w:rPr>
        <w:t>I. İpek Yolu II. Baharat Yolu III. Kürk Yolu IV. Kral Yolu</w:t>
      </w:r>
    </w:p>
    <w:p w14:paraId="3971AB14" w14:textId="7756EFDF" w:rsidR="00BE5E01" w:rsidRDefault="00000000" w:rsidP="00BE5E01">
      <w:pPr>
        <w:rPr>
          <w:rFonts w:ascii="Comic Sans MS" w:hAnsi="Comic Sans MS" w:cstheme="minorHAnsi"/>
          <w:bCs/>
          <w:iCs/>
        </w:rPr>
      </w:pPr>
      <w:r>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4C498EC4" w14:textId="014A31B2" w:rsidR="00BE5E01" w:rsidRPr="00BE5E01" w:rsidRDefault="002A053E" w:rsidP="00BE5E01">
      <w:pPr>
        <w:rPr>
          <w:rFonts w:ascii="Comic Sans MS" w:hAnsi="Comic Sans MS" w:cstheme="minorHAnsi"/>
          <w:bCs/>
          <w:iCs/>
        </w:rPr>
      </w:pPr>
      <w:r w:rsidRPr="002A053E">
        <w:rPr>
          <w:rFonts w:ascii="Comic Sans MS" w:hAnsi="Comic Sans MS" w:cstheme="minorHAnsi"/>
          <w:bCs/>
          <w:iCs/>
        </w:rPr>
        <w:t>Bedir Savaşı</w:t>
      </w:r>
      <w:r>
        <w:rPr>
          <w:rFonts w:ascii="Comic Sans MS" w:hAnsi="Comic Sans MS" w:cstheme="minorHAnsi"/>
          <w:iCs/>
        </w:rPr>
        <w:t xml:space="preserve"> </w:t>
      </w:r>
      <w:r w:rsidR="00000000">
        <w:rPr>
          <w:rFonts w:ascii="Comic Sans MS" w:hAnsi="Comic Sans MS" w:cstheme="minorHAnsi"/>
          <w:iCs/>
        </w:rPr>
        <w:pict w14:anchorId="1A1C4505">
          <v:rect id="_x0000_i1032"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603A427F" w14:textId="1AD5745D" w:rsidR="002A053E" w:rsidRPr="00B83E57" w:rsidRDefault="002A053E" w:rsidP="002A053E">
      <w:pPr>
        <w:rPr>
          <w:rFonts w:ascii="Comic Sans MS" w:hAnsi="Comic Sans MS" w:cstheme="minorHAnsi"/>
        </w:rPr>
      </w:pPr>
      <w:r w:rsidRPr="002A053E">
        <w:rPr>
          <w:rFonts w:ascii="Comic Sans MS" w:hAnsi="Comic Sans MS" w:cstheme="minorHAnsi"/>
          <w:b/>
          <w:bCs/>
          <w:iCs/>
        </w:rPr>
        <w:t>İbn el-Heysem</w:t>
      </w:r>
    </w:p>
    <w:p w14:paraId="2D166098" w14:textId="3615EDA9" w:rsidR="00BE5E01" w:rsidRDefault="00000000" w:rsidP="00BE5E01">
      <w:pPr>
        <w:rPr>
          <w:rFonts w:ascii="Comic Sans MS" w:hAnsi="Comic Sans MS" w:cstheme="minorHAnsi"/>
          <w:bCs/>
          <w:iCs/>
        </w:rPr>
      </w:pPr>
      <w:r>
        <w:rPr>
          <w:rFonts w:ascii="Comic Sans MS" w:hAnsi="Comic Sans MS" w:cstheme="minorHAnsi"/>
          <w:iCs/>
        </w:rPr>
        <w:pict w14:anchorId="2F6A62C9">
          <v:rect id="_x0000_i1033" style="width:0;height:1.5pt" o:hralign="center" o:hrstd="t" o:hr="t" fillcolor="#a0a0a0" stroked="f"/>
        </w:pict>
      </w:r>
    </w:p>
    <w:p w14:paraId="41A88338" w14:textId="1C351DE3" w:rsidR="00BE5E01" w:rsidRDefault="00BE5E01" w:rsidP="00BE5E01">
      <w:pPr>
        <w:rPr>
          <w:rFonts w:ascii="Comic Sans MS" w:hAnsi="Comic Sans MS" w:cstheme="minorHAnsi"/>
          <w:bCs/>
          <w:iCs/>
        </w:rPr>
      </w:pPr>
      <w:r>
        <w:rPr>
          <w:rFonts w:ascii="Comic Sans MS" w:hAnsi="Comic Sans MS" w:cstheme="minorHAnsi"/>
          <w:bCs/>
          <w:iCs/>
        </w:rPr>
        <w:t>S10.</w:t>
      </w:r>
      <w:r w:rsidR="002A053E">
        <w:rPr>
          <w:rFonts w:ascii="Comic Sans MS" w:hAnsi="Comic Sans MS" w:cstheme="minorHAnsi"/>
          <w:bCs/>
          <w:iCs/>
        </w:rPr>
        <w:t xml:space="preserve"> </w:t>
      </w:r>
      <w:r w:rsidR="002A053E" w:rsidRPr="002A053E">
        <w:rPr>
          <w:rFonts w:ascii="Comic Sans MS" w:hAnsi="Comic Sans MS" w:cstheme="minorHAnsi"/>
          <w:bCs/>
          <w:iCs/>
        </w:rPr>
        <w:t>I. Hicaz II. Suriye III. Fars (İran) IV. Irak V. Endülüs VI. Sicilya VII. Mâverâünnehir, Hârezm, Türkistan</w:t>
      </w:r>
    </w:p>
    <w:sectPr w:rsidR="00BE5E0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F2953" w14:textId="77777777" w:rsidR="00A738E3" w:rsidRDefault="00A738E3" w:rsidP="00804A3F">
      <w:pPr>
        <w:spacing w:after="0" w:line="240" w:lineRule="auto"/>
      </w:pPr>
      <w:r>
        <w:separator/>
      </w:r>
    </w:p>
  </w:endnote>
  <w:endnote w:type="continuationSeparator" w:id="0">
    <w:p w14:paraId="21FCDC4A" w14:textId="77777777" w:rsidR="00A738E3" w:rsidRDefault="00A738E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B630A1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83E57">
          <w:rPr>
            <w:color w:val="000000" w:themeColor="text1"/>
            <w:sz w:val="16"/>
            <w:szCs w:val="16"/>
          </w:rPr>
          <w:instrText xml:space="preserve">CITATION sorubak \l 1055 </w:instrText>
        </w:r>
        <w:r w:rsidRPr="00C40C39">
          <w:rPr>
            <w:color w:val="000000" w:themeColor="text1"/>
            <w:sz w:val="16"/>
            <w:szCs w:val="16"/>
          </w:rPr>
          <w:fldChar w:fldCharType="separate"/>
        </w:r>
        <w:r w:rsidR="00B83E57" w:rsidRPr="00B83E57">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FD967" w14:textId="77777777" w:rsidR="00A738E3" w:rsidRDefault="00A738E3" w:rsidP="00804A3F">
      <w:pPr>
        <w:spacing w:after="0" w:line="240" w:lineRule="auto"/>
      </w:pPr>
      <w:r>
        <w:separator/>
      </w:r>
    </w:p>
  </w:footnote>
  <w:footnote w:type="continuationSeparator" w:id="0">
    <w:p w14:paraId="065C562A" w14:textId="77777777" w:rsidR="00A738E3" w:rsidRDefault="00A738E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D70EF7"/>
    <w:multiLevelType w:val="multilevel"/>
    <w:tmpl w:val="8FE8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8F65CE"/>
    <w:multiLevelType w:val="multilevel"/>
    <w:tmpl w:val="C19E6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1123C1"/>
    <w:multiLevelType w:val="multilevel"/>
    <w:tmpl w:val="A942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3"/>
  </w:num>
  <w:num w:numId="4" w16cid:durableId="1730376091">
    <w:abstractNumId w:val="22"/>
  </w:num>
  <w:num w:numId="5" w16cid:durableId="1214778717">
    <w:abstractNumId w:val="17"/>
  </w:num>
  <w:num w:numId="6" w16cid:durableId="913975450">
    <w:abstractNumId w:val="24"/>
  </w:num>
  <w:num w:numId="7" w16cid:durableId="2147041067">
    <w:abstractNumId w:val="30"/>
  </w:num>
  <w:num w:numId="8" w16cid:durableId="1745445622">
    <w:abstractNumId w:val="19"/>
  </w:num>
  <w:num w:numId="9" w16cid:durableId="1087112472">
    <w:abstractNumId w:val="4"/>
  </w:num>
  <w:num w:numId="10" w16cid:durableId="1809782972">
    <w:abstractNumId w:val="26"/>
  </w:num>
  <w:num w:numId="11" w16cid:durableId="883712457">
    <w:abstractNumId w:val="33"/>
  </w:num>
  <w:num w:numId="12" w16cid:durableId="459615219">
    <w:abstractNumId w:val="10"/>
  </w:num>
  <w:num w:numId="13" w16cid:durableId="706832223">
    <w:abstractNumId w:val="35"/>
  </w:num>
  <w:num w:numId="14" w16cid:durableId="1501115524">
    <w:abstractNumId w:val="11"/>
  </w:num>
  <w:num w:numId="15" w16cid:durableId="1948730572">
    <w:abstractNumId w:val="25"/>
  </w:num>
  <w:num w:numId="16" w16cid:durableId="568274058">
    <w:abstractNumId w:val="15"/>
  </w:num>
  <w:num w:numId="17" w16cid:durableId="1010529932">
    <w:abstractNumId w:val="18"/>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1"/>
  </w:num>
  <w:num w:numId="28" w16cid:durableId="1000815490">
    <w:abstractNumId w:val="8"/>
  </w:num>
  <w:num w:numId="29" w16cid:durableId="1467891948">
    <w:abstractNumId w:val="32"/>
  </w:num>
  <w:num w:numId="30" w16cid:durableId="1014115597">
    <w:abstractNumId w:val="9"/>
  </w:num>
  <w:num w:numId="31" w16cid:durableId="999309805">
    <w:abstractNumId w:val="12"/>
  </w:num>
  <w:num w:numId="32" w16cid:durableId="263153951">
    <w:abstractNumId w:val="7"/>
  </w:num>
  <w:num w:numId="33" w16cid:durableId="1984969003">
    <w:abstractNumId w:val="34"/>
  </w:num>
  <w:num w:numId="34" w16cid:durableId="533885735">
    <w:abstractNumId w:val="1"/>
  </w:num>
  <w:num w:numId="35" w16cid:durableId="1065106904">
    <w:abstractNumId w:val="20"/>
  </w:num>
  <w:num w:numId="36" w16cid:durableId="644898529">
    <w:abstractNumId w:val="16"/>
  </w:num>
  <w:num w:numId="37" w16cid:durableId="243027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095E"/>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6916"/>
    <w:rsid w:val="00267A32"/>
    <w:rsid w:val="00271B00"/>
    <w:rsid w:val="00281E21"/>
    <w:rsid w:val="002855B9"/>
    <w:rsid w:val="002867FB"/>
    <w:rsid w:val="002878F0"/>
    <w:rsid w:val="002A050C"/>
    <w:rsid w:val="002A053E"/>
    <w:rsid w:val="002A2C11"/>
    <w:rsid w:val="002A2D5E"/>
    <w:rsid w:val="002A4636"/>
    <w:rsid w:val="002A69F6"/>
    <w:rsid w:val="002B7BC5"/>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6FAD"/>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2B8"/>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17A4"/>
    <w:rsid w:val="00433402"/>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9DB"/>
    <w:rsid w:val="005F2DA8"/>
    <w:rsid w:val="005F3515"/>
    <w:rsid w:val="005F3763"/>
    <w:rsid w:val="005F7A23"/>
    <w:rsid w:val="006028BF"/>
    <w:rsid w:val="00610DB5"/>
    <w:rsid w:val="00611911"/>
    <w:rsid w:val="00613A0E"/>
    <w:rsid w:val="00620E13"/>
    <w:rsid w:val="0063683C"/>
    <w:rsid w:val="006368F8"/>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A09"/>
    <w:rsid w:val="006C581A"/>
    <w:rsid w:val="006C58C8"/>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42BD"/>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1EA"/>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45C0E"/>
    <w:rsid w:val="00A5329F"/>
    <w:rsid w:val="00A5443F"/>
    <w:rsid w:val="00A61C10"/>
    <w:rsid w:val="00A62274"/>
    <w:rsid w:val="00A63567"/>
    <w:rsid w:val="00A66EBF"/>
    <w:rsid w:val="00A71325"/>
    <w:rsid w:val="00A738E3"/>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3E57"/>
    <w:rsid w:val="00B853D4"/>
    <w:rsid w:val="00B92CFB"/>
    <w:rsid w:val="00BA110E"/>
    <w:rsid w:val="00BA5075"/>
    <w:rsid w:val="00BA67F4"/>
    <w:rsid w:val="00BB2FDC"/>
    <w:rsid w:val="00BB337E"/>
    <w:rsid w:val="00BB3F5B"/>
    <w:rsid w:val="00BB4266"/>
    <w:rsid w:val="00BB5791"/>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35B6"/>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54469"/>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2411"/>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6DE6"/>
    <w:rsid w:val="00F01062"/>
    <w:rsid w:val="00F01E43"/>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0F2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7197841">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1831106">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634687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816664">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970303">
      <w:bodyDiv w:val="1"/>
      <w:marLeft w:val="0"/>
      <w:marRight w:val="0"/>
      <w:marTop w:val="0"/>
      <w:marBottom w:val="0"/>
      <w:divBdr>
        <w:top w:val="none" w:sz="0" w:space="0" w:color="auto"/>
        <w:left w:val="none" w:sz="0" w:space="0" w:color="auto"/>
        <w:bottom w:val="none" w:sz="0" w:space="0" w:color="auto"/>
        <w:right w:val="none" w:sz="0" w:space="0" w:color="auto"/>
      </w:divBdr>
    </w:div>
    <w:div w:id="48825691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4319401">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341983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392531">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81915">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33795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190413">
      <w:bodyDiv w:val="1"/>
      <w:marLeft w:val="0"/>
      <w:marRight w:val="0"/>
      <w:marTop w:val="0"/>
      <w:marBottom w:val="0"/>
      <w:divBdr>
        <w:top w:val="none" w:sz="0" w:space="0" w:color="auto"/>
        <w:left w:val="none" w:sz="0" w:space="0" w:color="auto"/>
        <w:bottom w:val="none" w:sz="0" w:space="0" w:color="auto"/>
        <w:right w:val="none" w:sz="0" w:space="0" w:color="auto"/>
      </w:divBdr>
    </w:div>
    <w:div w:id="11157552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29540190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108467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29727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949078">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148278">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838698">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7142004">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100309">
      <w:bodyDiv w:val="1"/>
      <w:marLeft w:val="0"/>
      <w:marRight w:val="0"/>
      <w:marTop w:val="0"/>
      <w:marBottom w:val="0"/>
      <w:divBdr>
        <w:top w:val="none" w:sz="0" w:space="0" w:color="auto"/>
        <w:left w:val="none" w:sz="0" w:space="0" w:color="auto"/>
        <w:bottom w:val="none" w:sz="0" w:space="0" w:color="auto"/>
        <w:right w:val="none" w:sz="0" w:space="0" w:color="auto"/>
      </w:divBdr>
    </w:div>
    <w:div w:id="155728204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59142710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754630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80177">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867962">
      <w:bodyDiv w:val="1"/>
      <w:marLeft w:val="0"/>
      <w:marRight w:val="0"/>
      <w:marTop w:val="0"/>
      <w:marBottom w:val="0"/>
      <w:divBdr>
        <w:top w:val="none" w:sz="0" w:space="0" w:color="auto"/>
        <w:left w:val="none" w:sz="0" w:space="0" w:color="auto"/>
        <w:bottom w:val="none" w:sz="0" w:space="0" w:color="auto"/>
        <w:right w:val="none" w:sz="0" w:space="0" w:color="auto"/>
      </w:divBdr>
    </w:div>
    <w:div w:id="1742675070">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25238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006859">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{54A82024-CBF6-47FA-85D3-5A990D4D3D24}</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0C68870C-9D99-44EE-8BC2-952DBBE8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903</Words>
  <Characters>5150</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2025-05-28T19:08:00Z</dcterms:created>
  <dcterms:modified xsi:type="dcterms:W3CDTF">2025-05-28T19:16:00Z</dcterms:modified>
</cp:coreProperties>
</file>