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AE45BF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B6FC5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0CB0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  </w:t>
      </w:r>
      <w:r w:rsidR="00F17930">
        <w:rPr>
          <w:rFonts w:cstheme="minorHAnsi"/>
          <w:sz w:val="20"/>
          <w:szCs w:val="20"/>
        </w:rPr>
        <w:t xml:space="preserve"> </w:t>
      </w:r>
      <w:r w:rsidR="009C02B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4104C" w14:paraId="72BFACFB" w14:textId="77777777" w:rsidTr="00447300">
        <w:tc>
          <w:tcPr>
            <w:tcW w:w="4957" w:type="dxa"/>
            <w:gridSpan w:val="2"/>
          </w:tcPr>
          <w:p w14:paraId="0136A384" w14:textId="14909D60" w:rsidR="00F64202" w:rsidRPr="0014104C" w:rsidRDefault="009C02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Müslümanların Habeşistan’a hicret etmesinin </w:t>
            </w:r>
            <w:r w:rsidR="0014104C" w:rsidRPr="0014104C">
              <w:rPr>
                <w:rFonts w:ascii="Times New Roman" w:hAnsi="Times New Roman" w:cs="Times New Roman"/>
                <w:sz w:val="24"/>
                <w:szCs w:val="24"/>
              </w:rPr>
              <w:t>sonuçlarını</w:t>
            </w: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  <w:r w:rsidR="00425C9A" w:rsidRPr="0014104C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.</w:t>
            </w:r>
          </w:p>
          <w:p w14:paraId="2DA5ABF1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703B40F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96B97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8EFFBBF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0ECAEE6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4FB9DF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0F8F01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32C58F" w14:textId="77777777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72A1E69" w14:textId="77777777" w:rsidR="00C93D37" w:rsidRPr="0014104C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5B0D37" w14:textId="77777777" w:rsidR="00C93D37" w:rsidRPr="0014104C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EEE1DF" w14:textId="77777777" w:rsidR="009C02BA" w:rsidRPr="0014104C" w:rsidRDefault="009C02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78ADFA40" w:rsidR="00425C9A" w:rsidRPr="0014104C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280CBDD" w:rsidR="00ED3504" w:rsidRPr="0014104C" w:rsidRDefault="0014104C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14104C">
              <w:t>“Âmü’l-Hüzn” ne demektir? Yazınız</w:t>
            </w:r>
          </w:p>
        </w:tc>
      </w:tr>
    </w:tbl>
    <w:p w14:paraId="5B282B98" w14:textId="77777777" w:rsidR="00A0703A" w:rsidRPr="0014104C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14104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41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1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14104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3D811D7B" w:rsidR="00F64202" w:rsidRPr="0014104C" w:rsidRDefault="009C02B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Boykot yıllarında Müslümanların çektiği sıkıntıları kısaca yazınız.</w:t>
            </w:r>
          </w:p>
        </w:tc>
        <w:tc>
          <w:tcPr>
            <w:tcW w:w="5528" w:type="dxa"/>
            <w:gridSpan w:val="2"/>
          </w:tcPr>
          <w:p w14:paraId="5EC37BB6" w14:textId="77F0C203" w:rsidR="00C93D37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Tâif Seferi’nin </w:t>
            </w:r>
            <w:r w:rsidR="0014104C" w:rsidRPr="0014104C">
              <w:rPr>
                <w:rFonts w:ascii="Times New Roman" w:hAnsi="Times New Roman" w:cs="Times New Roman"/>
                <w:sz w:val="24"/>
                <w:szCs w:val="24"/>
              </w:rPr>
              <w:t>sebeplerini</w:t>
            </w: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6C899496" w14:textId="77777777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43562" w14:textId="77777777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47CE8" w14:textId="77777777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690EF" w14:textId="77777777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11E46" w14:textId="39B98187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B577CD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50AA3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F3BCA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E9604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F8B0AC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45CBB5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2284C" w14:textId="77777777" w:rsidR="009C02BA" w:rsidRPr="0014104C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42C763" w:rsidR="00C93D37" w:rsidRPr="0014104C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14104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14104C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14104C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B5262EF" w14:textId="77777777" w:rsidR="00812026" w:rsidRPr="0014104C" w:rsidRDefault="00812026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Pr="0014104C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04A03F8" w14:textId="77777777" w:rsidR="00C93D37" w:rsidRPr="0014104C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4104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4104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4104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14104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4104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4104C" w14:paraId="72DDD39F" w14:textId="77777777" w:rsidTr="00A87502">
        <w:tc>
          <w:tcPr>
            <w:tcW w:w="4957" w:type="dxa"/>
            <w:gridSpan w:val="2"/>
          </w:tcPr>
          <w:p w14:paraId="2901CA4D" w14:textId="47FD43B8" w:rsidR="00C93D37" w:rsidRPr="0014104C" w:rsidRDefault="0014104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Miraç olayında Peygamber Efendimize (s.a.v.) verilen nimetleri yazınız.</w:t>
            </w:r>
          </w:p>
          <w:p w14:paraId="48A5F7E1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D0B75F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AEB1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6163A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3D30F3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360554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F0330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D7DC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6BD33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3826FD1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7AACE750" w:rsidR="00C94222" w:rsidRPr="0014104C" w:rsidRDefault="009C02B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Birinci Akabe Biatı nedir? Kısaca açıklayınız.</w:t>
            </w:r>
          </w:p>
        </w:tc>
      </w:tr>
    </w:tbl>
    <w:p w14:paraId="3076A62E" w14:textId="77777777" w:rsidR="00AE0A66" w:rsidRPr="0014104C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4104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1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410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4104C" w14:paraId="0C299948" w14:textId="77777777" w:rsidTr="006368F8">
        <w:tc>
          <w:tcPr>
            <w:tcW w:w="4957" w:type="dxa"/>
            <w:gridSpan w:val="2"/>
          </w:tcPr>
          <w:p w14:paraId="687EFB90" w14:textId="2F3E3DDB" w:rsidR="00C93D37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Hicretin </w:t>
            </w:r>
            <w:r w:rsidR="0014104C" w:rsidRPr="0014104C">
              <w:rPr>
                <w:rFonts w:ascii="Times New Roman" w:hAnsi="Times New Roman" w:cs="Times New Roman"/>
                <w:sz w:val="24"/>
                <w:szCs w:val="24"/>
              </w:rPr>
              <w:t>sebeplerini</w:t>
            </w: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24FBB20C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F671B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32D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EB3BF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71454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0B3FC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15FE7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72D8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BEC10" w14:textId="77777777" w:rsidR="009C02BA" w:rsidRPr="0014104C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030E6" w14:textId="77777777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9AEE751" w:rsidR="00C93D37" w:rsidRPr="0014104C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70965E" w14:textId="4807F43D" w:rsidR="00C93D37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Aşağıdaki kavramları birer cümle ile ifade ediniz.</w:t>
            </w:r>
          </w:p>
          <w:p w14:paraId="2CC226F6" w14:textId="77777777" w:rsidR="0014104C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2AB0" w14:textId="1CCA43E3" w:rsidR="0014104C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Ensar:</w:t>
            </w:r>
          </w:p>
          <w:p w14:paraId="41D44F26" w14:textId="77777777" w:rsidR="0014104C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94DAE" w14:textId="77777777" w:rsidR="0014104C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4CB2C" w14:textId="77777777" w:rsidR="0014104C" w:rsidRPr="0014104C" w:rsidRDefault="0014104C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0641A" w14:textId="7BC5CB26" w:rsidR="00C93D37" w:rsidRPr="0014104C" w:rsidRDefault="0014104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 xml:space="preserve">Muhacir: </w:t>
            </w:r>
          </w:p>
          <w:p w14:paraId="41F26C18" w14:textId="65687CA0" w:rsidR="00C93D37" w:rsidRPr="0014104C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4104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14104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410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410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4104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14104C" w14:paraId="6EFDE41F" w14:textId="77777777" w:rsidTr="00992506">
        <w:tc>
          <w:tcPr>
            <w:tcW w:w="4952" w:type="dxa"/>
            <w:gridSpan w:val="2"/>
          </w:tcPr>
          <w:p w14:paraId="5C32557C" w14:textId="580F537D" w:rsidR="00FD4DC3" w:rsidRPr="0014104C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Ashâb-ı Suffe ne demektir? Yazınız.</w:t>
            </w:r>
          </w:p>
          <w:p w14:paraId="1A69A427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0BD06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5D67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EF808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C3AA5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A292C" w14:textId="77777777" w:rsidR="009C02BA" w:rsidRPr="0014104C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555731" w14:textId="77777777" w:rsidR="009C02BA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705F82" w14:textId="77777777" w:rsidR="0014104C" w:rsidRDefault="0014104C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0F5EB" w14:textId="77777777" w:rsidR="0014104C" w:rsidRDefault="0014104C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55C962" w14:textId="77777777" w:rsidR="0014104C" w:rsidRPr="0014104C" w:rsidRDefault="0014104C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088584" w14:textId="77777777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C93D37" w:rsidRPr="0014104C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3E9E016" w:rsidR="00FD4DC3" w:rsidRPr="0014104C" w:rsidRDefault="0014104C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4104C">
              <w:rPr>
                <w:rFonts w:ascii="Times New Roman" w:hAnsi="Times New Roman" w:cs="Times New Roman"/>
                <w:sz w:val="24"/>
                <w:szCs w:val="24"/>
              </w:rPr>
              <w:t>İstişare yapmanın dinimiz açısından önemini açıklayınız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7181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5CBE" w14:textId="77777777" w:rsidR="00F7181D" w:rsidRDefault="00F7181D" w:rsidP="00804A3F">
      <w:pPr>
        <w:spacing w:after="0" w:line="240" w:lineRule="auto"/>
      </w:pPr>
      <w:r>
        <w:separator/>
      </w:r>
    </w:p>
  </w:endnote>
  <w:endnote w:type="continuationSeparator" w:id="0">
    <w:p w14:paraId="3A429CD0" w14:textId="77777777" w:rsidR="00F7181D" w:rsidRDefault="00F718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E060A" w14:textId="77777777" w:rsidR="00F7181D" w:rsidRDefault="00F7181D" w:rsidP="00804A3F">
      <w:pPr>
        <w:spacing w:after="0" w:line="240" w:lineRule="auto"/>
      </w:pPr>
      <w:r>
        <w:separator/>
      </w:r>
    </w:p>
  </w:footnote>
  <w:footnote w:type="continuationSeparator" w:id="0">
    <w:p w14:paraId="37B6450A" w14:textId="77777777" w:rsidR="00F7181D" w:rsidRDefault="00F718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B6FC5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7181D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2024-03-09T11:07:00Z</dcterms:created>
  <dcterms:modified xsi:type="dcterms:W3CDTF">2024-03-11T09:21:00Z</dcterms:modified>
</cp:coreProperties>
</file>