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90C928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CA7E5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484"/>
        <w:gridCol w:w="1287"/>
        <w:gridCol w:w="1284"/>
        <w:gridCol w:w="1287"/>
        <w:gridCol w:w="1284"/>
        <w:gridCol w:w="1287"/>
        <w:gridCol w:w="1284"/>
        <w:gridCol w:w="1518"/>
      </w:tblGrid>
      <w:tr w:rsidR="00A93C16" w14:paraId="5F4B3517" w14:textId="77777777" w:rsidTr="00A93C16">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A93C16" w:rsidRPr="00360852" w:rsidRDefault="00A93C16" w:rsidP="0071183E">
            <w:pPr>
              <w:jc w:val="center"/>
              <w:rPr>
                <w:b w:val="0"/>
                <w:bCs w:val="0"/>
                <w:color w:val="FFFFFF" w:themeColor="background1"/>
                <w:sz w:val="18"/>
                <w:szCs w:val="18"/>
              </w:rPr>
            </w:pPr>
            <w:r w:rsidRPr="00360852">
              <w:rPr>
                <w:sz w:val="18"/>
                <w:szCs w:val="18"/>
              </w:rPr>
              <w:t>1. Soru</w:t>
            </w:r>
          </w:p>
          <w:p w14:paraId="33DCD0C1" w14:textId="77777777" w:rsidR="00A93C16" w:rsidRPr="00360852" w:rsidRDefault="00A93C16" w:rsidP="0071183E">
            <w:pPr>
              <w:jc w:val="center"/>
              <w:rPr>
                <w:sz w:val="18"/>
                <w:szCs w:val="18"/>
              </w:rPr>
            </w:pPr>
            <w:r w:rsidRPr="00360852">
              <w:rPr>
                <w:sz w:val="18"/>
                <w:szCs w:val="18"/>
              </w:rPr>
              <w:t>(10 Puan)</w:t>
            </w:r>
          </w:p>
        </w:tc>
        <w:tc>
          <w:tcPr>
            <w:tcW w:w="1287" w:type="dxa"/>
          </w:tcPr>
          <w:p w14:paraId="394139A1"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4" w:type="dxa"/>
          </w:tcPr>
          <w:p w14:paraId="17A9D2C9"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7" w:type="dxa"/>
          </w:tcPr>
          <w:p w14:paraId="7742A56B"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4" w:type="dxa"/>
          </w:tcPr>
          <w:p w14:paraId="342AF2B1"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DA2E4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7" w:type="dxa"/>
          </w:tcPr>
          <w:p w14:paraId="0550634D"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5F56B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4" w:type="dxa"/>
          </w:tcPr>
          <w:p w14:paraId="70179B76"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07690BC"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18" w:type="dxa"/>
          </w:tcPr>
          <w:p w14:paraId="319DC1CE"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93C16" w14:paraId="4025E7B9" w14:textId="77777777" w:rsidTr="00A93C16">
        <w:trPr>
          <w:trHeight w:val="237"/>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A93C16" w:rsidRPr="00360852" w:rsidRDefault="00A93C16" w:rsidP="0071183E">
            <w:pPr>
              <w:jc w:val="center"/>
              <w:rPr>
                <w:sz w:val="18"/>
                <w:szCs w:val="18"/>
              </w:rPr>
            </w:pPr>
            <w:r w:rsidRPr="00421441">
              <w:rPr>
                <w:sz w:val="18"/>
                <w:szCs w:val="18"/>
              </w:rPr>
              <w:t>…………</w:t>
            </w:r>
          </w:p>
        </w:tc>
        <w:tc>
          <w:tcPr>
            <w:tcW w:w="1287" w:type="dxa"/>
          </w:tcPr>
          <w:p w14:paraId="40D40D8C"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22189A10"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24DB285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06A83561"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7E14898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74EDD2B7"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296C7088" w14:textId="77777777" w:rsidR="00A93C16" w:rsidRPr="00421441"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079401A6" w14:textId="6F70CB43" w:rsidR="00CA7E5E" w:rsidRDefault="00AC1549" w:rsidP="001728E5">
            <w:pPr>
              <w:rPr>
                <w:rFonts w:ascii="Times New Roman" w:hAnsi="Times New Roman" w:cs="Times New Roman"/>
                <w:noProof/>
                <w:sz w:val="24"/>
                <w:szCs w:val="24"/>
              </w:rPr>
            </w:pPr>
            <w:r w:rsidRPr="00AC1549">
              <w:rPr>
                <w:rFonts w:ascii="Times New Roman" w:hAnsi="Times New Roman" w:cs="Times New Roman"/>
                <w:noProof/>
                <w:sz w:val="24"/>
                <w:szCs w:val="24"/>
              </w:rPr>
              <w:t xml:space="preserve">Allah’ın varlığı ve sıfatlarının insan aklı ile tamamen kavranıp kavranamayacağı konusunda filozoflar arasında çeşitli görüşler bulunmaktadır. İnsan, sınırlı bir kapasiteye sahip olduğu için sonsuz olan Allah’ı tüm yönleriyle anlayabilir mi? Bu konuda genel kabul gören görüş, Allah’ın insan aklı ve duyuları ile tam olarak bilinemeyeceğidir. Ancak, Allah’ı en doğru şekilde tanımak, Allah’ın kendini tanıtması ve bir </w:t>
            </w:r>
            <w:r w:rsidRPr="00AC1549">
              <w:rPr>
                <w:rFonts w:ascii="Times New Roman" w:hAnsi="Times New Roman" w:cs="Times New Roman"/>
                <w:b/>
                <w:bCs/>
                <w:noProof/>
                <w:sz w:val="24"/>
                <w:szCs w:val="24"/>
              </w:rPr>
              <w:t>rehberin</w:t>
            </w:r>
            <w:r w:rsidRPr="00AC1549">
              <w:rPr>
                <w:rFonts w:ascii="Times New Roman" w:hAnsi="Times New Roman" w:cs="Times New Roman"/>
                <w:noProof/>
                <w:sz w:val="24"/>
                <w:szCs w:val="24"/>
              </w:rPr>
              <w:t xml:space="preserve"> aracılığı ile mümkündür. Bu, insanın akıl ve duyularıyla kavrayamayacağı bilgileri anlamasına yardımcı olur. </w:t>
            </w:r>
            <w:r w:rsidRPr="00AC1549">
              <w:rPr>
                <w:rFonts w:ascii="Times New Roman" w:hAnsi="Times New Roman" w:cs="Times New Roman"/>
                <w:b/>
                <w:bCs/>
                <w:noProof/>
                <w:sz w:val="24"/>
                <w:szCs w:val="24"/>
              </w:rPr>
              <w:t>Bu açıklamalara göre, insanın Allah’ı tanımasında etkili olan unsurları kısaca açıklayınız</w:t>
            </w:r>
          </w:p>
          <w:p w14:paraId="0391EEF4" w14:textId="77777777" w:rsidR="00CA7E5E" w:rsidRDefault="00CA7E5E" w:rsidP="001728E5">
            <w:pPr>
              <w:rPr>
                <w:rFonts w:ascii="Times New Roman" w:hAnsi="Times New Roman" w:cs="Times New Roman"/>
                <w:noProof/>
                <w:sz w:val="24"/>
                <w:szCs w:val="24"/>
              </w:rPr>
            </w:pPr>
          </w:p>
          <w:p w14:paraId="65ACC159" w14:textId="77777777" w:rsidR="00CA7E5E" w:rsidRDefault="00CA7E5E" w:rsidP="001728E5">
            <w:pPr>
              <w:rPr>
                <w:rFonts w:ascii="Times New Roman" w:hAnsi="Times New Roman" w:cs="Times New Roman"/>
                <w:noProof/>
                <w:sz w:val="24"/>
                <w:szCs w:val="24"/>
              </w:rPr>
            </w:pPr>
          </w:p>
          <w:p w14:paraId="3D19F3FF" w14:textId="77777777" w:rsidR="001079BF" w:rsidRDefault="001079BF" w:rsidP="001728E5">
            <w:pPr>
              <w:rPr>
                <w:rFonts w:ascii="Times New Roman" w:hAnsi="Times New Roman" w:cs="Times New Roman"/>
                <w:noProof/>
                <w:sz w:val="24"/>
                <w:szCs w:val="24"/>
              </w:rPr>
            </w:pPr>
          </w:p>
          <w:p w14:paraId="016AE2A2" w14:textId="77777777" w:rsidR="001079BF" w:rsidRDefault="001079BF" w:rsidP="001728E5">
            <w:pPr>
              <w:rPr>
                <w:rFonts w:ascii="Times New Roman" w:hAnsi="Times New Roman" w:cs="Times New Roman"/>
                <w:noProof/>
                <w:sz w:val="24"/>
                <w:szCs w:val="24"/>
              </w:rPr>
            </w:pPr>
          </w:p>
          <w:p w14:paraId="240372DD" w14:textId="77777777" w:rsidR="00CA7E5E" w:rsidRDefault="00CA7E5E" w:rsidP="001728E5">
            <w:pPr>
              <w:rPr>
                <w:rFonts w:ascii="Times New Roman" w:hAnsi="Times New Roman" w:cs="Times New Roman"/>
                <w:noProof/>
                <w:sz w:val="24"/>
                <w:szCs w:val="24"/>
              </w:rPr>
            </w:pPr>
          </w:p>
          <w:p w14:paraId="2AB0171D" w14:textId="77777777" w:rsidR="00CA7E5E" w:rsidRDefault="00CA7E5E" w:rsidP="001728E5">
            <w:pPr>
              <w:rPr>
                <w:rFonts w:ascii="Times New Roman" w:hAnsi="Times New Roman" w:cs="Times New Roman"/>
                <w:noProof/>
                <w:sz w:val="24"/>
                <w:szCs w:val="24"/>
              </w:rPr>
            </w:pPr>
          </w:p>
          <w:p w14:paraId="4D3B307B" w14:textId="53AEBD3B" w:rsidR="005B015E" w:rsidRPr="00F91051" w:rsidRDefault="005B015E" w:rsidP="001728E5">
            <w:pPr>
              <w:rPr>
                <w:rFonts w:ascii="Times New Roman" w:hAnsi="Times New Roman" w:cs="Times New Roman"/>
                <w:noProof/>
                <w:sz w:val="24"/>
                <w:szCs w:val="24"/>
              </w:rPr>
            </w:pPr>
          </w:p>
        </w:tc>
      </w:tr>
      <w:tr w:rsidR="00D9416A" w:rsidRPr="00B4403F" w14:paraId="4BA3EE78" w14:textId="44169730" w:rsidTr="008D5FB6">
        <w:trPr>
          <w:trHeight w:val="332"/>
        </w:trPr>
        <w:tc>
          <w:tcPr>
            <w:tcW w:w="568" w:type="dxa"/>
            <w:shd w:val="clear" w:color="auto" w:fill="002060"/>
          </w:tcPr>
          <w:p w14:paraId="2CBA73D9" w14:textId="61E78B54" w:rsidR="00D9416A" w:rsidRPr="00F91051" w:rsidRDefault="00D9416A" w:rsidP="00B4403F">
            <w:pPr>
              <w:rPr>
                <w:rFonts w:ascii="Times New Roman" w:hAnsi="Times New Roman" w:cs="Times New Roman"/>
                <w:sz w:val="24"/>
                <w:szCs w:val="24"/>
              </w:rPr>
            </w:pPr>
            <w:r w:rsidRPr="00F91051">
              <w:rPr>
                <w:rFonts w:ascii="Times New Roman" w:hAnsi="Times New Roman" w:cs="Times New Roman"/>
                <w:sz w:val="24"/>
                <w:szCs w:val="24"/>
              </w:rPr>
              <w:t>S2</w:t>
            </w:r>
          </w:p>
        </w:tc>
        <w:tc>
          <w:tcPr>
            <w:tcW w:w="10206" w:type="dxa"/>
            <w:gridSpan w:val="2"/>
            <w:shd w:val="clear" w:color="auto" w:fill="F2F2F2" w:themeFill="background1" w:themeFillShade="F2"/>
            <w:hideMark/>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025376F7" w14:textId="4D127BFC" w:rsidR="00AC1549" w:rsidRDefault="001079BF" w:rsidP="001B35F0">
            <w:pPr>
              <w:rPr>
                <w:rFonts w:ascii="Times New Roman" w:hAnsi="Times New Roman" w:cs="Times New Roman"/>
                <w:noProof/>
                <w:sz w:val="24"/>
                <w:szCs w:val="24"/>
              </w:rPr>
            </w:pPr>
            <w:r w:rsidRPr="001079BF">
              <w:rPr>
                <w:rFonts w:ascii="Times New Roman" w:hAnsi="Times New Roman" w:cs="Times New Roman"/>
                <w:noProof/>
                <w:sz w:val="24"/>
                <w:szCs w:val="24"/>
              </w:rPr>
              <w:t xml:space="preserve">İmanlı bireylerden oluşan bir toplumun özellikleri nelerdir? Kısaca betimleyiniz. </w:t>
            </w:r>
          </w:p>
          <w:p w14:paraId="52932676" w14:textId="77777777" w:rsidR="001079BF" w:rsidRDefault="001079BF" w:rsidP="001B35F0">
            <w:pPr>
              <w:rPr>
                <w:rFonts w:ascii="Times New Roman" w:hAnsi="Times New Roman" w:cs="Times New Roman"/>
                <w:noProof/>
                <w:sz w:val="24"/>
                <w:szCs w:val="24"/>
              </w:rPr>
            </w:pPr>
          </w:p>
          <w:p w14:paraId="58C8C5DE" w14:textId="77777777" w:rsidR="00AC1549" w:rsidRDefault="00AC1549" w:rsidP="001B35F0">
            <w:pPr>
              <w:rPr>
                <w:rFonts w:ascii="Times New Roman" w:hAnsi="Times New Roman" w:cs="Times New Roman"/>
                <w:noProof/>
                <w:sz w:val="24"/>
                <w:szCs w:val="24"/>
              </w:rPr>
            </w:pPr>
          </w:p>
          <w:p w14:paraId="2314B02C" w14:textId="77777777" w:rsidR="001079BF" w:rsidRDefault="001079BF" w:rsidP="001B35F0">
            <w:pPr>
              <w:rPr>
                <w:rFonts w:ascii="Times New Roman" w:hAnsi="Times New Roman" w:cs="Times New Roman"/>
                <w:noProof/>
                <w:sz w:val="24"/>
                <w:szCs w:val="24"/>
              </w:rPr>
            </w:pPr>
          </w:p>
          <w:p w14:paraId="71FA924F" w14:textId="77777777" w:rsidR="001079BF" w:rsidRDefault="001079BF" w:rsidP="001B35F0">
            <w:pPr>
              <w:rPr>
                <w:rFonts w:ascii="Times New Roman" w:hAnsi="Times New Roman" w:cs="Times New Roman"/>
                <w:noProof/>
                <w:sz w:val="24"/>
                <w:szCs w:val="24"/>
              </w:rPr>
            </w:pPr>
          </w:p>
          <w:p w14:paraId="57CF5BF6" w14:textId="77777777" w:rsidR="005B015E" w:rsidRDefault="005B015E" w:rsidP="001B35F0">
            <w:pPr>
              <w:rPr>
                <w:rFonts w:ascii="Times New Roman" w:hAnsi="Times New Roman" w:cs="Times New Roman"/>
                <w:noProof/>
                <w:sz w:val="24"/>
                <w:szCs w:val="24"/>
              </w:rPr>
            </w:pPr>
          </w:p>
          <w:p w14:paraId="50B8160F" w14:textId="77777777" w:rsidR="001079BF" w:rsidRDefault="001079BF" w:rsidP="001B35F0">
            <w:pPr>
              <w:rPr>
                <w:rFonts w:ascii="Times New Roman" w:hAnsi="Times New Roman" w:cs="Times New Roman"/>
                <w:noProof/>
                <w:sz w:val="24"/>
                <w:szCs w:val="24"/>
              </w:rPr>
            </w:pPr>
          </w:p>
          <w:p w14:paraId="5F2B4DE6" w14:textId="77777777" w:rsidR="001079BF" w:rsidRDefault="001079BF" w:rsidP="001B35F0">
            <w:pPr>
              <w:rPr>
                <w:rFonts w:ascii="Times New Roman" w:hAnsi="Times New Roman" w:cs="Times New Roman"/>
                <w:noProof/>
                <w:sz w:val="24"/>
                <w:szCs w:val="24"/>
              </w:rPr>
            </w:pPr>
          </w:p>
          <w:p w14:paraId="28836FD3" w14:textId="77777777" w:rsidR="001079BF" w:rsidRDefault="001079BF" w:rsidP="001B35F0">
            <w:pPr>
              <w:rPr>
                <w:rFonts w:ascii="Times New Roman" w:hAnsi="Times New Roman" w:cs="Times New Roman"/>
                <w:noProof/>
                <w:sz w:val="24"/>
                <w:szCs w:val="24"/>
              </w:rPr>
            </w:pPr>
          </w:p>
          <w:p w14:paraId="323A491F" w14:textId="77777777" w:rsidR="001728E5" w:rsidRDefault="001728E5" w:rsidP="001B35F0">
            <w:pPr>
              <w:rPr>
                <w:rFonts w:ascii="Times New Roman" w:hAnsi="Times New Roman" w:cs="Times New Roman"/>
                <w:noProof/>
                <w:sz w:val="24"/>
                <w:szCs w:val="24"/>
              </w:rPr>
            </w:pPr>
          </w:p>
          <w:p w14:paraId="475FF3F7" w14:textId="77777777" w:rsidR="00CA7E5E" w:rsidRDefault="00CA7E5E" w:rsidP="001B35F0">
            <w:pPr>
              <w:rPr>
                <w:rFonts w:ascii="Times New Roman" w:hAnsi="Times New Roman" w:cs="Times New Roman"/>
                <w:noProof/>
                <w:sz w:val="24"/>
                <w:szCs w:val="24"/>
              </w:rPr>
            </w:pPr>
          </w:p>
          <w:p w14:paraId="24F570A5" w14:textId="497FAA0A" w:rsidR="003656C8" w:rsidRPr="00F91051" w:rsidRDefault="003656C8" w:rsidP="001B35F0">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41369" w:rsidRDefault="00D9416A" w:rsidP="00B4403F">
            <w:r w:rsidRPr="00F41369">
              <w:t>S3</w:t>
            </w:r>
          </w:p>
        </w:tc>
        <w:tc>
          <w:tcPr>
            <w:tcW w:w="10207"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02AF6350" w14:textId="0107393B" w:rsidR="00AC1549" w:rsidRDefault="00AC1549" w:rsidP="003A5418">
            <w:pPr>
              <w:rPr>
                <w:rFonts w:ascii="Times New Roman" w:hAnsi="Times New Roman" w:cs="Times New Roman"/>
                <w:noProof/>
                <w:sz w:val="24"/>
                <w:szCs w:val="24"/>
              </w:rPr>
            </w:pPr>
            <w:r w:rsidRPr="00AC1549">
              <w:rPr>
                <w:rFonts w:ascii="Times New Roman" w:hAnsi="Times New Roman" w:cs="Times New Roman"/>
                <w:noProof/>
                <w:sz w:val="24"/>
                <w:szCs w:val="24"/>
              </w:rPr>
              <w:t>Taklidî</w:t>
            </w:r>
            <w:r>
              <w:rPr>
                <w:rFonts w:ascii="Times New Roman" w:hAnsi="Times New Roman" w:cs="Times New Roman"/>
                <w:noProof/>
                <w:sz w:val="24"/>
                <w:szCs w:val="24"/>
              </w:rPr>
              <w:t xml:space="preserve"> iman ile </w:t>
            </w:r>
            <w:r w:rsidR="001079BF" w:rsidRPr="001079BF">
              <w:rPr>
                <w:rFonts w:ascii="Times New Roman" w:hAnsi="Times New Roman" w:cs="Times New Roman"/>
                <w:noProof/>
                <w:sz w:val="24"/>
                <w:szCs w:val="24"/>
              </w:rPr>
              <w:t>Tahkikî iman</w:t>
            </w:r>
            <w:r w:rsidR="001079BF">
              <w:rPr>
                <w:rFonts w:ascii="Times New Roman" w:hAnsi="Times New Roman" w:cs="Times New Roman"/>
                <w:noProof/>
                <w:sz w:val="24"/>
                <w:szCs w:val="24"/>
              </w:rPr>
              <w:t xml:space="preserve"> arasındaki farkı yazınız</w:t>
            </w:r>
          </w:p>
          <w:p w14:paraId="0EF74DFD" w14:textId="77777777" w:rsidR="00AC1549" w:rsidRDefault="00AC1549" w:rsidP="003A5418">
            <w:pPr>
              <w:rPr>
                <w:rFonts w:ascii="Times New Roman" w:hAnsi="Times New Roman" w:cs="Times New Roman"/>
                <w:noProof/>
                <w:sz w:val="24"/>
                <w:szCs w:val="24"/>
              </w:rPr>
            </w:pPr>
          </w:p>
          <w:p w14:paraId="45B49271" w14:textId="77777777" w:rsidR="00AC1549" w:rsidRDefault="00AC1549" w:rsidP="003A5418">
            <w:pPr>
              <w:rPr>
                <w:rFonts w:ascii="Times New Roman" w:hAnsi="Times New Roman" w:cs="Times New Roman"/>
                <w:noProof/>
                <w:sz w:val="24"/>
                <w:szCs w:val="24"/>
              </w:rPr>
            </w:pPr>
          </w:p>
          <w:p w14:paraId="050BD11C" w14:textId="77777777" w:rsidR="002C0971" w:rsidRDefault="002C0971" w:rsidP="003A5418">
            <w:pPr>
              <w:rPr>
                <w:rFonts w:ascii="Times New Roman" w:hAnsi="Times New Roman" w:cs="Times New Roman"/>
                <w:noProof/>
                <w:sz w:val="24"/>
                <w:szCs w:val="24"/>
              </w:rPr>
            </w:pPr>
          </w:p>
          <w:p w14:paraId="1389FD12" w14:textId="77777777" w:rsidR="002C0971" w:rsidRDefault="002C0971" w:rsidP="003A5418">
            <w:pPr>
              <w:rPr>
                <w:rFonts w:ascii="Times New Roman" w:hAnsi="Times New Roman" w:cs="Times New Roman"/>
                <w:noProof/>
                <w:sz w:val="24"/>
                <w:szCs w:val="24"/>
              </w:rPr>
            </w:pPr>
          </w:p>
          <w:p w14:paraId="027FE2F8" w14:textId="77777777" w:rsidR="001079BF" w:rsidRDefault="001079BF" w:rsidP="003A5418">
            <w:pPr>
              <w:rPr>
                <w:rFonts w:ascii="Times New Roman" w:hAnsi="Times New Roman" w:cs="Times New Roman"/>
                <w:noProof/>
                <w:sz w:val="24"/>
                <w:szCs w:val="24"/>
              </w:rPr>
            </w:pPr>
          </w:p>
          <w:p w14:paraId="34B8E94E" w14:textId="77777777" w:rsidR="002C0971" w:rsidRDefault="002C0971" w:rsidP="003A5418">
            <w:pPr>
              <w:rPr>
                <w:rFonts w:ascii="Times New Roman" w:hAnsi="Times New Roman" w:cs="Times New Roman"/>
                <w:noProof/>
                <w:sz w:val="24"/>
                <w:szCs w:val="24"/>
              </w:rPr>
            </w:pPr>
          </w:p>
          <w:p w14:paraId="55EA5753" w14:textId="77777777" w:rsidR="002C0971" w:rsidRDefault="002C0971" w:rsidP="003A5418">
            <w:pPr>
              <w:rPr>
                <w:rFonts w:ascii="Times New Roman" w:hAnsi="Times New Roman" w:cs="Times New Roman"/>
                <w:noProof/>
                <w:sz w:val="24"/>
                <w:szCs w:val="24"/>
              </w:rPr>
            </w:pPr>
          </w:p>
          <w:p w14:paraId="139A1FA6" w14:textId="77777777" w:rsidR="002C0971" w:rsidRDefault="002C0971" w:rsidP="003A5418">
            <w:pPr>
              <w:rPr>
                <w:rFonts w:ascii="Times New Roman" w:hAnsi="Times New Roman" w:cs="Times New Roman"/>
                <w:noProof/>
                <w:sz w:val="24"/>
                <w:szCs w:val="24"/>
              </w:rPr>
            </w:pPr>
          </w:p>
          <w:p w14:paraId="59CAA55A" w14:textId="77777777" w:rsidR="002C0971" w:rsidRDefault="002C0971" w:rsidP="003A5418">
            <w:pPr>
              <w:rPr>
                <w:rFonts w:ascii="Times New Roman" w:hAnsi="Times New Roman" w:cs="Times New Roman"/>
                <w:noProof/>
                <w:sz w:val="24"/>
                <w:szCs w:val="24"/>
              </w:rPr>
            </w:pPr>
          </w:p>
          <w:p w14:paraId="659F8906" w14:textId="77777777" w:rsidR="003A7F89" w:rsidRDefault="003A7F89" w:rsidP="003A5418">
            <w:pPr>
              <w:rPr>
                <w:rFonts w:ascii="Times New Roman" w:hAnsi="Times New Roman" w:cs="Times New Roman"/>
                <w:noProof/>
                <w:sz w:val="24"/>
                <w:szCs w:val="24"/>
              </w:rPr>
            </w:pPr>
          </w:p>
          <w:p w14:paraId="47164276" w14:textId="67D38401" w:rsidR="004821CC" w:rsidRPr="004821CC" w:rsidRDefault="004821CC" w:rsidP="003A5418">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74235BE8" w14:textId="77777777" w:rsidR="001079BF" w:rsidRDefault="001079BF" w:rsidP="001728E5">
            <w:pPr>
              <w:rPr>
                <w:rFonts w:ascii="Times New Roman" w:hAnsi="Times New Roman" w:cs="Times New Roman"/>
                <w:b/>
                <w:bCs/>
                <w:noProof/>
                <w:sz w:val="24"/>
                <w:szCs w:val="24"/>
              </w:rPr>
            </w:pPr>
            <w:r w:rsidRPr="001079BF">
              <w:rPr>
                <w:rFonts w:ascii="Times New Roman" w:hAnsi="Times New Roman" w:cs="Times New Roman"/>
                <w:b/>
                <w:bCs/>
                <w:noProof/>
                <w:sz w:val="24"/>
                <w:szCs w:val="24"/>
              </w:rPr>
              <w:t>Aşağıda</w:t>
            </w:r>
            <w:r>
              <w:rPr>
                <w:rFonts w:ascii="Times New Roman" w:hAnsi="Times New Roman" w:cs="Times New Roman"/>
                <w:b/>
                <w:bCs/>
                <w:noProof/>
                <w:sz w:val="24"/>
                <w:szCs w:val="24"/>
              </w:rPr>
              <w:t>ki</w:t>
            </w:r>
            <w:r w:rsidRPr="001079BF">
              <w:rPr>
                <w:rFonts w:ascii="Times New Roman" w:hAnsi="Times New Roman" w:cs="Times New Roman"/>
                <w:b/>
                <w:bCs/>
                <w:noProof/>
                <w:sz w:val="24"/>
                <w:szCs w:val="24"/>
              </w:rPr>
              <w:t xml:space="preserve"> </w:t>
            </w:r>
            <w:r w:rsidRPr="001079BF">
              <w:rPr>
                <w:rFonts w:ascii="Times New Roman" w:hAnsi="Times New Roman" w:cs="Times New Roman"/>
                <w:b/>
                <w:bCs/>
                <w:noProof/>
                <w:sz w:val="24"/>
                <w:szCs w:val="24"/>
              </w:rPr>
              <w:t>ayet ve hadisleri içerdiği iman esaslarına göre sınıflandırınız</w:t>
            </w:r>
          </w:p>
          <w:p w14:paraId="3AEF8D3A" w14:textId="77777777" w:rsidR="001079BF" w:rsidRDefault="001079BF" w:rsidP="001728E5">
            <w:pPr>
              <w:rPr>
                <w:rFonts w:ascii="Times New Roman" w:hAnsi="Times New Roman" w:cs="Times New Roman"/>
                <w:b/>
                <w:bCs/>
                <w:noProof/>
                <w:sz w:val="24"/>
                <w:szCs w:val="24"/>
              </w:rPr>
            </w:pPr>
          </w:p>
          <w:p w14:paraId="38CAB04A" w14:textId="60DF5DEE" w:rsidR="001079BF" w:rsidRDefault="001079BF" w:rsidP="001728E5">
            <w:pPr>
              <w:rPr>
                <w:rFonts w:ascii="Times New Roman" w:hAnsi="Times New Roman" w:cs="Times New Roman"/>
                <w:noProof/>
                <w:sz w:val="24"/>
                <w:szCs w:val="24"/>
              </w:rPr>
            </w:pPr>
            <w:r w:rsidRPr="001079BF">
              <w:rPr>
                <w:rFonts w:ascii="Times New Roman" w:hAnsi="Times New Roman" w:cs="Times New Roman"/>
                <w:noProof/>
                <w:sz w:val="24"/>
                <w:szCs w:val="24"/>
              </w:rPr>
              <w:t xml:space="preserve">……….…. “Allah onları mahşerde topladığı vakit, sanki (dünyada) sadece günün bir saatinde, aralarında tanışacak kadar kısa bir süre kaldıklarını sanacaklardır. (İşte o vakit) Allah’ın huzuruna çıkarılacakları </w:t>
            </w:r>
          </w:p>
          <w:p w14:paraId="00147BCD" w14:textId="77777777" w:rsidR="001079BF" w:rsidRDefault="001079BF" w:rsidP="001728E5">
            <w:pPr>
              <w:rPr>
                <w:rFonts w:ascii="Times New Roman" w:hAnsi="Times New Roman" w:cs="Times New Roman"/>
                <w:noProof/>
                <w:sz w:val="24"/>
                <w:szCs w:val="24"/>
              </w:rPr>
            </w:pPr>
            <w:r w:rsidRPr="001079BF">
              <w:rPr>
                <w:rFonts w:ascii="Times New Roman" w:hAnsi="Times New Roman" w:cs="Times New Roman"/>
                <w:noProof/>
                <w:sz w:val="24"/>
                <w:szCs w:val="24"/>
              </w:rPr>
              <w:t xml:space="preserve">uyarısını asılsız sayanlar ve doğru yolda yaşamamış olanlar hüsrana uğramış olacaklar..” (Yunus 10/45) </w:t>
            </w:r>
          </w:p>
          <w:p w14:paraId="5CB1B0FF" w14:textId="77777777" w:rsidR="001079BF" w:rsidRDefault="001079BF" w:rsidP="001728E5">
            <w:pPr>
              <w:rPr>
                <w:rFonts w:ascii="Times New Roman" w:hAnsi="Times New Roman" w:cs="Times New Roman"/>
                <w:noProof/>
                <w:sz w:val="24"/>
                <w:szCs w:val="24"/>
              </w:rPr>
            </w:pPr>
          </w:p>
          <w:p w14:paraId="4E5C1A57" w14:textId="2CDE06A5" w:rsidR="001079BF" w:rsidRDefault="001079BF" w:rsidP="001728E5">
            <w:pPr>
              <w:rPr>
                <w:rFonts w:ascii="Times New Roman" w:hAnsi="Times New Roman" w:cs="Times New Roman"/>
                <w:noProof/>
                <w:sz w:val="24"/>
                <w:szCs w:val="24"/>
              </w:rPr>
            </w:pPr>
            <w:r w:rsidRPr="001079BF">
              <w:rPr>
                <w:rFonts w:ascii="Times New Roman" w:hAnsi="Times New Roman" w:cs="Times New Roman"/>
                <w:noProof/>
                <w:sz w:val="24"/>
                <w:szCs w:val="24"/>
              </w:rPr>
              <w:t xml:space="preserve">……….…. “Şu üç özellik kimde bulunursa o kimse imanın tadını alır: Allah ve Resulü’nü her şeyden çok sevmek, bir kimseyi yalnızca Allah rızası için sevmek, Allah kendisini kurtardıktan sonra tekrar inkârcılığa dönmekten ateşe atılmaktan kaçındığı gibi kaçınmak.”(Müslim, “İman”, 67) </w:t>
            </w:r>
          </w:p>
          <w:p w14:paraId="5A1CDBDC" w14:textId="77777777" w:rsidR="001079BF" w:rsidRDefault="001079BF" w:rsidP="001728E5">
            <w:pPr>
              <w:rPr>
                <w:rFonts w:ascii="Times New Roman" w:hAnsi="Times New Roman" w:cs="Times New Roman"/>
                <w:noProof/>
                <w:sz w:val="24"/>
                <w:szCs w:val="24"/>
              </w:rPr>
            </w:pPr>
          </w:p>
          <w:p w14:paraId="1965E4D2" w14:textId="0B89DB6E" w:rsidR="001079BF" w:rsidRDefault="001079BF" w:rsidP="001728E5">
            <w:pPr>
              <w:rPr>
                <w:rFonts w:ascii="Times New Roman" w:hAnsi="Times New Roman" w:cs="Times New Roman"/>
                <w:noProof/>
                <w:sz w:val="24"/>
                <w:szCs w:val="24"/>
              </w:rPr>
            </w:pPr>
            <w:r w:rsidRPr="001079BF">
              <w:rPr>
                <w:rFonts w:ascii="Times New Roman" w:hAnsi="Times New Roman" w:cs="Times New Roman"/>
                <w:noProof/>
                <w:sz w:val="24"/>
                <w:szCs w:val="24"/>
              </w:rPr>
              <w:t>……….…. “Hiçbir peygamber yoktur ki insanların inanmaları için kendisine mucizeler verilmiş olmasın. Bana verilen ise Allah’ın vahyidir (Kur’an-ı Kerim)...” (Buhari, “İtisam”, 1)</w:t>
            </w:r>
          </w:p>
          <w:p w14:paraId="04DCDD85" w14:textId="77777777" w:rsidR="001079BF" w:rsidRDefault="001079BF" w:rsidP="001728E5">
            <w:pPr>
              <w:rPr>
                <w:rFonts w:ascii="Times New Roman" w:hAnsi="Times New Roman" w:cs="Times New Roman"/>
                <w:noProof/>
              </w:rPr>
            </w:pPr>
          </w:p>
          <w:p w14:paraId="67A8F38D" w14:textId="77777777" w:rsidR="003A7F89" w:rsidRDefault="003A7F89" w:rsidP="001728E5">
            <w:pPr>
              <w:rPr>
                <w:rFonts w:ascii="Times New Roman" w:hAnsi="Times New Roman" w:cs="Times New Roman"/>
                <w:noProof/>
              </w:rPr>
            </w:pPr>
          </w:p>
          <w:p w14:paraId="41F26C18" w14:textId="792535F5" w:rsidR="00D618D8" w:rsidRPr="00F41369" w:rsidRDefault="00D618D8" w:rsidP="001728E5">
            <w:pPr>
              <w:rPr>
                <w:rFonts w:ascii="Times New Roman" w:hAnsi="Times New Roman" w:cs="Times New Roman"/>
                <w:noProof/>
              </w:rPr>
            </w:pPr>
          </w:p>
        </w:tc>
      </w:tr>
      <w:tr w:rsidR="00CC1909" w:rsidRPr="00B4403F" w14:paraId="75090732" w14:textId="77777777" w:rsidTr="001079BF">
        <w:trPr>
          <w:trHeight w:val="48"/>
        </w:trPr>
        <w:tc>
          <w:tcPr>
            <w:tcW w:w="567"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7"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6EE22408" w14:textId="0DB8EA45" w:rsidR="003A7F89" w:rsidRDefault="001079BF" w:rsidP="003656C8">
            <w:pPr>
              <w:rPr>
                <w:rFonts w:ascii="Times New Roman" w:hAnsi="Times New Roman" w:cs="Times New Roman"/>
                <w:noProof/>
                <w:sz w:val="24"/>
                <w:szCs w:val="24"/>
              </w:rPr>
            </w:pPr>
            <w:r w:rsidRPr="001079BF">
              <w:rPr>
                <w:rFonts w:ascii="Times New Roman" w:hAnsi="Times New Roman" w:cs="Times New Roman"/>
                <w:noProof/>
                <w:sz w:val="24"/>
                <w:szCs w:val="24"/>
              </w:rPr>
              <w:t>İhlas suresinde “De ki: O, Allah birdir. Allah Samed’dir (Her şey O’na muhtaçtır, O, hiçbir şeye muhtaç değildir.). O, doğurmamış ve doğmamıştır. O’nun hiçbir dengi yoktur.” buyrulur</w:t>
            </w:r>
            <w:r>
              <w:rPr>
                <w:rFonts w:ascii="Times New Roman" w:hAnsi="Times New Roman" w:cs="Times New Roman"/>
                <w:noProof/>
                <w:sz w:val="24"/>
                <w:szCs w:val="24"/>
              </w:rPr>
              <w:t>.</w:t>
            </w:r>
          </w:p>
          <w:p w14:paraId="7FFCD037" w14:textId="57260B4A" w:rsidR="001079BF" w:rsidRPr="001079BF" w:rsidRDefault="001079BF" w:rsidP="003656C8">
            <w:pPr>
              <w:rPr>
                <w:rFonts w:ascii="Times New Roman" w:hAnsi="Times New Roman" w:cs="Times New Roman"/>
                <w:b/>
                <w:bCs/>
                <w:noProof/>
                <w:sz w:val="24"/>
                <w:szCs w:val="24"/>
              </w:rPr>
            </w:pPr>
            <w:r w:rsidRPr="001079BF">
              <w:rPr>
                <w:rFonts w:ascii="Times New Roman" w:hAnsi="Times New Roman" w:cs="Times New Roman"/>
                <w:b/>
                <w:bCs/>
                <w:noProof/>
                <w:sz w:val="24"/>
                <w:szCs w:val="24"/>
              </w:rPr>
              <w:t>Yukarıda verilen ayette iman esaslarından hangisinden söz edilmektedir.</w:t>
            </w:r>
          </w:p>
          <w:p w14:paraId="752DA397" w14:textId="77777777" w:rsidR="003A7F89" w:rsidRDefault="003A7F89" w:rsidP="003656C8">
            <w:pPr>
              <w:rPr>
                <w:rFonts w:ascii="Times New Roman" w:hAnsi="Times New Roman" w:cs="Times New Roman"/>
                <w:b/>
                <w:bCs/>
                <w:noProof/>
                <w:sz w:val="24"/>
                <w:szCs w:val="24"/>
              </w:rPr>
            </w:pPr>
          </w:p>
          <w:p w14:paraId="20D555DA" w14:textId="77777777" w:rsidR="003A7F89" w:rsidRDefault="003A7F89" w:rsidP="003656C8">
            <w:pPr>
              <w:rPr>
                <w:rFonts w:ascii="Times New Roman" w:hAnsi="Times New Roman" w:cs="Times New Roman"/>
                <w:b/>
                <w:bCs/>
                <w:noProof/>
                <w:sz w:val="24"/>
                <w:szCs w:val="24"/>
              </w:rPr>
            </w:pPr>
          </w:p>
          <w:p w14:paraId="05493A3A" w14:textId="77777777" w:rsidR="00D618D8" w:rsidRDefault="00D618D8" w:rsidP="003656C8">
            <w:pPr>
              <w:rPr>
                <w:rFonts w:ascii="Times New Roman" w:hAnsi="Times New Roman" w:cs="Times New Roman"/>
                <w:b/>
                <w:bCs/>
                <w:noProof/>
                <w:sz w:val="24"/>
                <w:szCs w:val="24"/>
              </w:rPr>
            </w:pPr>
          </w:p>
          <w:p w14:paraId="46B02811" w14:textId="182DE249" w:rsidR="008D5FB6" w:rsidRPr="004821CC" w:rsidRDefault="008D5FB6" w:rsidP="003656C8">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7BE264F0" w14:textId="0AAF7027" w:rsidR="009F342D" w:rsidRPr="00D219E6" w:rsidRDefault="00DA4D00" w:rsidP="00CA7E5E">
            <w:pPr>
              <w:pStyle w:val="AralkYok"/>
              <w:rPr>
                <w:rFonts w:ascii="Times New Roman" w:hAnsi="Times New Roman" w:cs="Times New Roman"/>
                <w:noProof/>
                <w:sz w:val="24"/>
                <w:szCs w:val="24"/>
              </w:rPr>
            </w:pPr>
            <w:r w:rsidRPr="00D219E6">
              <w:rPr>
                <w:rFonts w:ascii="Times New Roman" w:hAnsi="Times New Roman" w:cs="Times New Roman"/>
                <w:noProof/>
                <w:sz w:val="24"/>
                <w:szCs w:val="24"/>
              </w:rPr>
              <w:t>İmanın bireye ve topluma kazandırdıklarını</w:t>
            </w:r>
            <w:r w:rsidR="00D219E6" w:rsidRPr="00D219E6">
              <w:rPr>
                <w:rFonts w:ascii="Times New Roman" w:hAnsi="Times New Roman" w:cs="Times New Roman"/>
                <w:noProof/>
                <w:sz w:val="24"/>
                <w:szCs w:val="24"/>
              </w:rPr>
              <w:t xml:space="preserve"> nelerdir? Aşağıdaki tabloya yazınız.</w:t>
            </w:r>
          </w:p>
          <w:p w14:paraId="2A3B02E4" w14:textId="77777777" w:rsidR="00D219E6" w:rsidRPr="00D219E6" w:rsidRDefault="00D219E6" w:rsidP="00CA7E5E">
            <w:pPr>
              <w:pStyle w:val="AralkYok"/>
              <w:rPr>
                <w:rFonts w:ascii="Times New Roman" w:hAnsi="Times New Roman" w:cs="Times New Roman"/>
                <w:noProof/>
                <w:sz w:val="24"/>
                <w:szCs w:val="24"/>
              </w:rPr>
            </w:pPr>
          </w:p>
          <w:tbl>
            <w:tblPr>
              <w:tblStyle w:val="KlavuzTablo1Ak-Vurgu1"/>
              <w:tblW w:w="0" w:type="auto"/>
              <w:tblLook w:val="04A0" w:firstRow="1" w:lastRow="0" w:firstColumn="1" w:lastColumn="0" w:noHBand="0" w:noVBand="1"/>
            </w:tblPr>
            <w:tblGrid>
              <w:gridCol w:w="5274"/>
              <w:gridCol w:w="5274"/>
            </w:tblGrid>
            <w:tr w:rsidR="00D219E6" w14:paraId="600005B4" w14:textId="77777777" w:rsidTr="00D219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74" w:type="dxa"/>
                </w:tcPr>
                <w:p w14:paraId="51A1308B" w14:textId="35535AA6" w:rsidR="00D219E6" w:rsidRDefault="002C0971" w:rsidP="00CA7E5E">
                  <w:pPr>
                    <w:pStyle w:val="AralkYok"/>
                    <w:rPr>
                      <w:rFonts w:ascii="Times New Roman" w:hAnsi="Times New Roman" w:cs="Times New Roman"/>
                      <w:b w:val="0"/>
                      <w:bCs w:val="0"/>
                      <w:noProof/>
                      <w:sz w:val="24"/>
                      <w:szCs w:val="24"/>
                    </w:rPr>
                  </w:pPr>
                  <w:r>
                    <w:rPr>
                      <w:rFonts w:ascii="Times New Roman" w:hAnsi="Times New Roman" w:cs="Times New Roman"/>
                      <w:b w:val="0"/>
                      <w:bCs w:val="0"/>
                      <w:noProof/>
                      <w:sz w:val="24"/>
                      <w:szCs w:val="24"/>
                    </w:rPr>
                    <w:t>Bireye Kazandırdıkları</w:t>
                  </w:r>
                </w:p>
              </w:tc>
              <w:tc>
                <w:tcPr>
                  <w:tcW w:w="5274" w:type="dxa"/>
                </w:tcPr>
                <w:p w14:paraId="2FD02AA0" w14:textId="7866279A" w:rsidR="00D219E6" w:rsidRDefault="002C0971" w:rsidP="00CA7E5E">
                  <w:pPr>
                    <w:pStyle w:val="AralkYok"/>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Pr>
                      <w:rFonts w:ascii="Times New Roman" w:hAnsi="Times New Roman" w:cs="Times New Roman"/>
                      <w:b w:val="0"/>
                      <w:bCs w:val="0"/>
                      <w:noProof/>
                      <w:sz w:val="24"/>
                      <w:szCs w:val="24"/>
                    </w:rPr>
                    <w:t>Topluma Kazandırdıkları</w:t>
                  </w:r>
                </w:p>
              </w:tc>
            </w:tr>
            <w:tr w:rsidR="00D219E6" w14:paraId="2A3BA56D" w14:textId="77777777" w:rsidTr="00D219E6">
              <w:tc>
                <w:tcPr>
                  <w:cnfStyle w:val="001000000000" w:firstRow="0" w:lastRow="0" w:firstColumn="1" w:lastColumn="0" w:oddVBand="0" w:evenVBand="0" w:oddHBand="0" w:evenHBand="0" w:firstRowFirstColumn="0" w:firstRowLastColumn="0" w:lastRowFirstColumn="0" w:lastRowLastColumn="0"/>
                  <w:tcW w:w="5274" w:type="dxa"/>
                </w:tcPr>
                <w:p w14:paraId="7BE7B276" w14:textId="4CA4EF12" w:rsidR="00D219E6" w:rsidRDefault="002C0971" w:rsidP="00CA7E5E">
                  <w:pPr>
                    <w:pStyle w:val="AralkYok"/>
                    <w:rPr>
                      <w:rFonts w:ascii="Times New Roman" w:hAnsi="Times New Roman" w:cs="Times New Roman"/>
                      <w:b w:val="0"/>
                      <w:bCs w:val="0"/>
                      <w:noProof/>
                      <w:sz w:val="24"/>
                      <w:szCs w:val="24"/>
                    </w:rPr>
                  </w:pPr>
                  <w:r w:rsidRPr="002C0971">
                    <w:rPr>
                      <w:rFonts w:ascii="Times New Roman" w:hAnsi="Times New Roman" w:cs="Times New Roman"/>
                      <w:b w:val="0"/>
                      <w:bCs w:val="0"/>
                      <w:noProof/>
                      <w:sz w:val="24"/>
                      <w:szCs w:val="24"/>
                    </w:rPr>
                    <w:t>→</w:t>
                  </w:r>
                </w:p>
              </w:tc>
              <w:tc>
                <w:tcPr>
                  <w:tcW w:w="5274" w:type="dxa"/>
                </w:tcPr>
                <w:p w14:paraId="0C8172FE" w14:textId="77777777" w:rsidR="00D219E6" w:rsidRDefault="002C0971"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sidRPr="002C0971">
                    <w:rPr>
                      <w:rFonts w:ascii="Times New Roman" w:hAnsi="Times New Roman" w:cs="Times New Roman"/>
                      <w:b/>
                      <w:bCs/>
                      <w:noProof/>
                      <w:sz w:val="24"/>
                      <w:szCs w:val="24"/>
                    </w:rPr>
                    <w:t>→</w:t>
                  </w:r>
                </w:p>
                <w:p w14:paraId="02B6648A" w14:textId="568B9790" w:rsidR="002C0971" w:rsidRDefault="002C0971"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tc>
            </w:tr>
            <w:tr w:rsidR="00D219E6" w14:paraId="09DC7426" w14:textId="77777777" w:rsidTr="00D219E6">
              <w:tc>
                <w:tcPr>
                  <w:cnfStyle w:val="001000000000" w:firstRow="0" w:lastRow="0" w:firstColumn="1" w:lastColumn="0" w:oddVBand="0" w:evenVBand="0" w:oddHBand="0" w:evenHBand="0" w:firstRowFirstColumn="0" w:firstRowLastColumn="0" w:lastRowFirstColumn="0" w:lastRowLastColumn="0"/>
                  <w:tcW w:w="5274" w:type="dxa"/>
                </w:tcPr>
                <w:p w14:paraId="4D460F48" w14:textId="2B12E202" w:rsidR="00D219E6" w:rsidRDefault="002C0971" w:rsidP="00CA7E5E">
                  <w:pPr>
                    <w:pStyle w:val="AralkYok"/>
                    <w:rPr>
                      <w:rFonts w:ascii="Times New Roman" w:hAnsi="Times New Roman" w:cs="Times New Roman"/>
                      <w:b w:val="0"/>
                      <w:bCs w:val="0"/>
                      <w:noProof/>
                      <w:sz w:val="24"/>
                      <w:szCs w:val="24"/>
                    </w:rPr>
                  </w:pPr>
                  <w:r w:rsidRPr="002C0971">
                    <w:rPr>
                      <w:rFonts w:ascii="Times New Roman" w:hAnsi="Times New Roman" w:cs="Times New Roman"/>
                      <w:b w:val="0"/>
                      <w:bCs w:val="0"/>
                      <w:noProof/>
                      <w:sz w:val="24"/>
                      <w:szCs w:val="24"/>
                    </w:rPr>
                    <w:t>→</w:t>
                  </w:r>
                </w:p>
              </w:tc>
              <w:tc>
                <w:tcPr>
                  <w:tcW w:w="5274" w:type="dxa"/>
                </w:tcPr>
                <w:p w14:paraId="13782EF0" w14:textId="77777777" w:rsidR="00D219E6" w:rsidRDefault="002C0971"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sidRPr="002C0971">
                    <w:rPr>
                      <w:rFonts w:ascii="Times New Roman" w:hAnsi="Times New Roman" w:cs="Times New Roman"/>
                      <w:b/>
                      <w:bCs/>
                      <w:noProof/>
                      <w:sz w:val="24"/>
                      <w:szCs w:val="24"/>
                    </w:rPr>
                    <w:t>→</w:t>
                  </w:r>
                </w:p>
                <w:p w14:paraId="13C50EFB" w14:textId="600983F8" w:rsidR="002C0971" w:rsidRDefault="002C0971"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tc>
            </w:tr>
            <w:tr w:rsidR="00D219E6" w14:paraId="12A2A967" w14:textId="77777777" w:rsidTr="00D219E6">
              <w:tc>
                <w:tcPr>
                  <w:cnfStyle w:val="001000000000" w:firstRow="0" w:lastRow="0" w:firstColumn="1" w:lastColumn="0" w:oddVBand="0" w:evenVBand="0" w:oddHBand="0" w:evenHBand="0" w:firstRowFirstColumn="0" w:firstRowLastColumn="0" w:lastRowFirstColumn="0" w:lastRowLastColumn="0"/>
                  <w:tcW w:w="5274" w:type="dxa"/>
                </w:tcPr>
                <w:p w14:paraId="748A253E" w14:textId="77777777" w:rsidR="00D219E6" w:rsidRDefault="002C0971" w:rsidP="00CA7E5E">
                  <w:pPr>
                    <w:pStyle w:val="AralkYok"/>
                    <w:rPr>
                      <w:rFonts w:ascii="Times New Roman" w:hAnsi="Times New Roman" w:cs="Times New Roman"/>
                      <w:noProof/>
                      <w:sz w:val="24"/>
                      <w:szCs w:val="24"/>
                    </w:rPr>
                  </w:pPr>
                  <w:r w:rsidRPr="002C0971">
                    <w:rPr>
                      <w:rFonts w:ascii="Times New Roman" w:hAnsi="Times New Roman" w:cs="Times New Roman"/>
                      <w:b w:val="0"/>
                      <w:bCs w:val="0"/>
                      <w:noProof/>
                      <w:sz w:val="24"/>
                      <w:szCs w:val="24"/>
                    </w:rPr>
                    <w:t>→</w:t>
                  </w:r>
                </w:p>
                <w:p w14:paraId="69609BC9" w14:textId="22763EF4" w:rsidR="002C0971" w:rsidRDefault="002C0971" w:rsidP="00CA7E5E">
                  <w:pPr>
                    <w:pStyle w:val="AralkYok"/>
                    <w:rPr>
                      <w:rFonts w:ascii="Times New Roman" w:hAnsi="Times New Roman" w:cs="Times New Roman"/>
                      <w:b w:val="0"/>
                      <w:bCs w:val="0"/>
                      <w:noProof/>
                      <w:sz w:val="24"/>
                      <w:szCs w:val="24"/>
                    </w:rPr>
                  </w:pPr>
                </w:p>
              </w:tc>
              <w:tc>
                <w:tcPr>
                  <w:tcW w:w="5274" w:type="dxa"/>
                </w:tcPr>
                <w:p w14:paraId="3A4560E3" w14:textId="77777777" w:rsidR="00D219E6" w:rsidRDefault="00D219E6" w:rsidP="00CA7E5E">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tc>
            </w:tr>
          </w:tbl>
          <w:p w14:paraId="44F32F59" w14:textId="77777777" w:rsidR="00DA4D00" w:rsidRDefault="00DA4D00" w:rsidP="00CA7E5E">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4821CC" w:rsidRDefault="00D9416A" w:rsidP="008D59A8">
            <w:pPr>
              <w:rPr>
                <w:rFonts w:ascii="Times New Roman" w:hAnsi="Times New Roman" w:cs="Times New Roman"/>
                <w:sz w:val="24"/>
                <w:szCs w:val="24"/>
              </w:rPr>
            </w:pPr>
            <w:r w:rsidRPr="004821CC">
              <w:rPr>
                <w:rFonts w:ascii="Times New Roman" w:hAnsi="Times New Roman" w:cs="Times New Roman"/>
                <w:sz w:val="24"/>
                <w:szCs w:val="24"/>
              </w:rPr>
              <w:t>S7</w:t>
            </w:r>
          </w:p>
        </w:tc>
        <w:tc>
          <w:tcPr>
            <w:tcW w:w="10207" w:type="dxa"/>
            <w:gridSpan w:val="2"/>
            <w:shd w:val="clear" w:color="auto" w:fill="F2F2F2" w:themeFill="background1" w:themeFillShade="F2"/>
          </w:tcPr>
          <w:p w14:paraId="38C9FBF2" w14:textId="77777777" w:rsidR="00D9416A" w:rsidRPr="00F41369" w:rsidRDefault="00D9416A" w:rsidP="008D59A8"/>
        </w:tc>
      </w:tr>
      <w:tr w:rsidR="00D9416A" w:rsidRPr="0090277F" w14:paraId="7233A129" w14:textId="77777777" w:rsidTr="008D59A8">
        <w:tc>
          <w:tcPr>
            <w:tcW w:w="10774" w:type="dxa"/>
            <w:gridSpan w:val="3"/>
          </w:tcPr>
          <w:p w14:paraId="2A6BC69A" w14:textId="765C6993" w:rsidR="00D02F45" w:rsidRPr="002C0971" w:rsidRDefault="002C0971" w:rsidP="00D02F45">
            <w:pPr>
              <w:rPr>
                <w:rFonts w:ascii="Times New Roman" w:hAnsi="Times New Roman" w:cs="Times New Roman"/>
                <w:noProof/>
                <w:sz w:val="24"/>
                <w:szCs w:val="24"/>
              </w:rPr>
            </w:pPr>
            <w:r w:rsidRPr="002C0971">
              <w:rPr>
                <w:rFonts w:ascii="Times New Roman" w:hAnsi="Times New Roman" w:cs="Times New Roman"/>
                <w:noProof/>
                <w:sz w:val="24"/>
                <w:szCs w:val="24"/>
              </w:rPr>
              <w:t>Bakara suresinin 177. ayetinde verilen mesajları kısaca özetleyiniz.</w:t>
            </w:r>
          </w:p>
          <w:p w14:paraId="65F62268" w14:textId="77777777" w:rsidR="00D02F45" w:rsidRPr="002C0971" w:rsidRDefault="00D02F45" w:rsidP="00D02F45">
            <w:pPr>
              <w:rPr>
                <w:rFonts w:ascii="Times New Roman" w:hAnsi="Times New Roman" w:cs="Times New Roman"/>
                <w:noProof/>
                <w:sz w:val="24"/>
                <w:szCs w:val="24"/>
              </w:rPr>
            </w:pPr>
          </w:p>
          <w:p w14:paraId="0A520C83" w14:textId="277A1499" w:rsidR="00D02F45" w:rsidRDefault="00D02F45" w:rsidP="00D02F45">
            <w:pPr>
              <w:rPr>
                <w:rFonts w:ascii="Times New Roman" w:hAnsi="Times New Roman" w:cs="Times New Roman"/>
                <w:b/>
                <w:bCs/>
                <w:noProof/>
                <w:sz w:val="24"/>
                <w:szCs w:val="24"/>
              </w:rPr>
            </w:pPr>
          </w:p>
          <w:p w14:paraId="4FA35E2B" w14:textId="77777777" w:rsidR="002C0971" w:rsidRDefault="002C0971" w:rsidP="00D02F45">
            <w:pPr>
              <w:rPr>
                <w:rFonts w:ascii="Times New Roman" w:hAnsi="Times New Roman" w:cs="Times New Roman"/>
                <w:b/>
                <w:bCs/>
                <w:noProof/>
                <w:sz w:val="24"/>
                <w:szCs w:val="24"/>
              </w:rPr>
            </w:pPr>
          </w:p>
          <w:p w14:paraId="70C7439F" w14:textId="77777777" w:rsidR="002C0971" w:rsidRDefault="002C0971" w:rsidP="00D02F45">
            <w:pPr>
              <w:rPr>
                <w:rFonts w:ascii="Times New Roman" w:hAnsi="Times New Roman" w:cs="Times New Roman"/>
                <w:b/>
                <w:bCs/>
                <w:noProof/>
                <w:sz w:val="24"/>
                <w:szCs w:val="24"/>
              </w:rPr>
            </w:pPr>
          </w:p>
          <w:p w14:paraId="655A37D6" w14:textId="77777777" w:rsidR="00D02F45" w:rsidRDefault="00D02F45" w:rsidP="00D02F45">
            <w:pPr>
              <w:rPr>
                <w:rFonts w:ascii="Times New Roman" w:hAnsi="Times New Roman" w:cs="Times New Roman"/>
                <w:b/>
                <w:bCs/>
                <w:noProof/>
                <w:sz w:val="24"/>
                <w:szCs w:val="24"/>
              </w:rPr>
            </w:pPr>
          </w:p>
          <w:p w14:paraId="5DE906BD" w14:textId="77777777" w:rsidR="00D02F45" w:rsidRDefault="00D02F45" w:rsidP="00D02F45">
            <w:pPr>
              <w:rPr>
                <w:rFonts w:ascii="Times New Roman" w:hAnsi="Times New Roman" w:cs="Times New Roman"/>
                <w:b/>
                <w:bCs/>
                <w:noProof/>
                <w:sz w:val="24"/>
                <w:szCs w:val="24"/>
              </w:rPr>
            </w:pPr>
          </w:p>
          <w:p w14:paraId="51B4FA44" w14:textId="77777777" w:rsidR="00D02F45" w:rsidRDefault="00D02F45" w:rsidP="00D02F45">
            <w:pPr>
              <w:rPr>
                <w:rFonts w:ascii="Times New Roman" w:hAnsi="Times New Roman" w:cs="Times New Roman"/>
                <w:noProof/>
                <w:sz w:val="24"/>
                <w:szCs w:val="24"/>
              </w:rPr>
            </w:pPr>
          </w:p>
          <w:p w14:paraId="41764B4D" w14:textId="213ADEC5" w:rsidR="004C68D3" w:rsidRPr="004C68D3" w:rsidRDefault="004C68D3" w:rsidP="004C68D3">
            <w:pPr>
              <w:rPr>
                <w:rFonts w:ascii="Times New Roman" w:hAnsi="Times New Roman" w:cs="Times New Roman"/>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31BCF3B"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0BEDB577" w14:textId="77777777" w:rsidR="002C0971" w:rsidRDefault="002C0971" w:rsidP="006B6A7C">
      <w:pPr>
        <w:jc w:val="right"/>
        <w:rPr>
          <w:rFonts w:ascii="Comic Sans MS" w:hAnsi="Comic Sans MS" w:cstheme="minorHAnsi"/>
          <w:bCs/>
          <w:iCs/>
        </w:rPr>
      </w:pPr>
    </w:p>
    <w:p w14:paraId="67B1C15F" w14:textId="77777777"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0754CC" w:rsidRDefault="002C0971" w:rsidP="005D2C3B">
            <w:pPr>
              <w:rPr>
                <w:rFonts w:ascii="Times New Roman" w:hAnsi="Times New Roman" w:cs="Times New Roman"/>
              </w:rPr>
            </w:pPr>
          </w:p>
        </w:tc>
      </w:tr>
      <w:tr w:rsidR="002C0971" w:rsidRPr="00DC0F19" w14:paraId="24949077" w14:textId="77777777" w:rsidTr="005D2C3B">
        <w:tc>
          <w:tcPr>
            <w:tcW w:w="10774" w:type="dxa"/>
            <w:gridSpan w:val="2"/>
          </w:tcPr>
          <w:p w14:paraId="4753D327" w14:textId="77777777" w:rsidR="002C0971" w:rsidRDefault="00AC1549" w:rsidP="002C0971">
            <w:pPr>
              <w:spacing w:line="240" w:lineRule="exact"/>
              <w:rPr>
                <w:rFonts w:ascii="Times New Roman" w:hAnsi="Times New Roman" w:cs="Times New Roman"/>
                <w:noProof/>
                <w:sz w:val="24"/>
                <w:szCs w:val="24"/>
              </w:rPr>
            </w:pPr>
            <w:r w:rsidRPr="00AC1549">
              <w:rPr>
                <w:rFonts w:ascii="Times New Roman" w:hAnsi="Times New Roman" w:cs="Times New Roman"/>
                <w:noProof/>
                <w:sz w:val="24"/>
                <w:szCs w:val="24"/>
              </w:rPr>
              <w:t xml:space="preserve">İnsan, </w:t>
            </w:r>
            <w:r w:rsidRPr="00AC1549">
              <w:rPr>
                <w:rFonts w:ascii="Times New Roman" w:hAnsi="Times New Roman" w:cs="Times New Roman"/>
                <w:b/>
                <w:bCs/>
                <w:noProof/>
                <w:sz w:val="24"/>
                <w:szCs w:val="24"/>
              </w:rPr>
              <w:t>Allah’ı</w:t>
            </w:r>
            <w:r w:rsidRPr="00AC1549">
              <w:rPr>
                <w:rFonts w:ascii="Times New Roman" w:hAnsi="Times New Roman" w:cs="Times New Roman"/>
                <w:noProof/>
                <w:sz w:val="24"/>
                <w:szCs w:val="24"/>
              </w:rPr>
              <w:t xml:space="preserve"> tanımada sınırlı bir kapasiteye sahip olduğundan, </w:t>
            </w:r>
            <w:r w:rsidRPr="00AC1549">
              <w:rPr>
                <w:rFonts w:ascii="Times New Roman" w:hAnsi="Times New Roman" w:cs="Times New Roman"/>
                <w:b/>
                <w:bCs/>
                <w:noProof/>
                <w:sz w:val="24"/>
                <w:szCs w:val="24"/>
              </w:rPr>
              <w:t>akıl</w:t>
            </w:r>
            <w:r w:rsidRPr="00AC1549">
              <w:rPr>
                <w:rFonts w:ascii="Times New Roman" w:hAnsi="Times New Roman" w:cs="Times New Roman"/>
                <w:noProof/>
                <w:sz w:val="24"/>
                <w:szCs w:val="24"/>
              </w:rPr>
              <w:t xml:space="preserve"> ve </w:t>
            </w:r>
            <w:r w:rsidRPr="00AC1549">
              <w:rPr>
                <w:rFonts w:ascii="Times New Roman" w:hAnsi="Times New Roman" w:cs="Times New Roman"/>
                <w:b/>
                <w:bCs/>
                <w:noProof/>
                <w:sz w:val="24"/>
                <w:szCs w:val="24"/>
              </w:rPr>
              <w:t>duyular</w:t>
            </w:r>
            <w:r w:rsidRPr="00AC1549">
              <w:rPr>
                <w:rFonts w:ascii="Times New Roman" w:hAnsi="Times New Roman" w:cs="Times New Roman"/>
                <w:noProof/>
                <w:sz w:val="24"/>
                <w:szCs w:val="24"/>
              </w:rPr>
              <w:t xml:space="preserve"> ile Allah’ı tam olarak anlayamaz. Bu konuda etkili olan unsurlar, </w:t>
            </w:r>
            <w:r w:rsidRPr="00AC1549">
              <w:rPr>
                <w:rFonts w:ascii="Times New Roman" w:hAnsi="Times New Roman" w:cs="Times New Roman"/>
                <w:b/>
                <w:bCs/>
                <w:noProof/>
                <w:sz w:val="24"/>
                <w:szCs w:val="24"/>
              </w:rPr>
              <w:t>Allah’ın kendini tanıtması</w:t>
            </w:r>
            <w:r w:rsidRPr="00AC1549">
              <w:rPr>
                <w:rFonts w:ascii="Times New Roman" w:hAnsi="Times New Roman" w:cs="Times New Roman"/>
                <w:noProof/>
                <w:sz w:val="24"/>
                <w:szCs w:val="24"/>
              </w:rPr>
              <w:t xml:space="preserve"> ve </w:t>
            </w:r>
            <w:r w:rsidRPr="00AC1549">
              <w:rPr>
                <w:rFonts w:ascii="Times New Roman" w:hAnsi="Times New Roman" w:cs="Times New Roman"/>
                <w:b/>
                <w:bCs/>
                <w:noProof/>
                <w:sz w:val="24"/>
                <w:szCs w:val="24"/>
              </w:rPr>
              <w:t>rehberlik</w:t>
            </w:r>
            <w:r w:rsidRPr="00AC1549">
              <w:rPr>
                <w:rFonts w:ascii="Times New Roman" w:hAnsi="Times New Roman" w:cs="Times New Roman"/>
                <w:noProof/>
                <w:sz w:val="24"/>
                <w:szCs w:val="24"/>
              </w:rPr>
              <w:t xml:space="preserve">tir. Allah, insanlara </w:t>
            </w:r>
            <w:r w:rsidRPr="00AC1549">
              <w:rPr>
                <w:rFonts w:ascii="Times New Roman" w:hAnsi="Times New Roman" w:cs="Times New Roman"/>
                <w:b/>
                <w:bCs/>
                <w:noProof/>
                <w:sz w:val="24"/>
                <w:szCs w:val="24"/>
              </w:rPr>
              <w:t>vahiy</w:t>
            </w:r>
            <w:r w:rsidRPr="00AC1549">
              <w:rPr>
                <w:rFonts w:ascii="Times New Roman" w:hAnsi="Times New Roman" w:cs="Times New Roman"/>
                <w:noProof/>
                <w:sz w:val="24"/>
                <w:szCs w:val="24"/>
              </w:rPr>
              <w:t xml:space="preserve"> ve </w:t>
            </w:r>
            <w:r w:rsidRPr="00AC1549">
              <w:rPr>
                <w:rFonts w:ascii="Times New Roman" w:hAnsi="Times New Roman" w:cs="Times New Roman"/>
                <w:b/>
                <w:bCs/>
                <w:noProof/>
                <w:sz w:val="24"/>
                <w:szCs w:val="24"/>
              </w:rPr>
              <w:t>peygamberler</w:t>
            </w:r>
            <w:r w:rsidRPr="00AC1549">
              <w:rPr>
                <w:rFonts w:ascii="Times New Roman" w:hAnsi="Times New Roman" w:cs="Times New Roman"/>
                <w:noProof/>
                <w:sz w:val="24"/>
                <w:szCs w:val="24"/>
              </w:rPr>
              <w:t xml:space="preserve"> aracılığıyla kendini tanıtarak doğru bilgiye ulaşmalarını sağlar. Ayrıca, </w:t>
            </w:r>
            <w:r w:rsidRPr="00AC1549">
              <w:rPr>
                <w:rFonts w:ascii="Times New Roman" w:hAnsi="Times New Roman" w:cs="Times New Roman"/>
                <w:b/>
                <w:bCs/>
                <w:noProof/>
                <w:sz w:val="24"/>
                <w:szCs w:val="24"/>
              </w:rPr>
              <w:t>peygamberlerin</w:t>
            </w:r>
            <w:r w:rsidRPr="00AC1549">
              <w:rPr>
                <w:rFonts w:ascii="Times New Roman" w:hAnsi="Times New Roman" w:cs="Times New Roman"/>
                <w:noProof/>
                <w:sz w:val="24"/>
                <w:szCs w:val="24"/>
              </w:rPr>
              <w:t xml:space="preserve"> ve </w:t>
            </w:r>
            <w:r w:rsidRPr="00AC1549">
              <w:rPr>
                <w:rFonts w:ascii="Times New Roman" w:hAnsi="Times New Roman" w:cs="Times New Roman"/>
                <w:b/>
                <w:bCs/>
                <w:noProof/>
                <w:sz w:val="24"/>
                <w:szCs w:val="24"/>
              </w:rPr>
              <w:t>vahyin</w:t>
            </w:r>
            <w:r w:rsidRPr="00AC1549">
              <w:rPr>
                <w:rFonts w:ascii="Times New Roman" w:hAnsi="Times New Roman" w:cs="Times New Roman"/>
                <w:noProof/>
                <w:sz w:val="24"/>
                <w:szCs w:val="24"/>
              </w:rPr>
              <w:t xml:space="preserve"> sağladığı rehberlik, insanın akıl ve duyularıyla kavrayamayacağı bilgileri anlamasına yardımcı olur. Bu unsurlar, insanın Allah’ı </w:t>
            </w:r>
            <w:r w:rsidRPr="00AC1549">
              <w:rPr>
                <w:rFonts w:ascii="Times New Roman" w:hAnsi="Times New Roman" w:cs="Times New Roman"/>
                <w:b/>
                <w:bCs/>
                <w:noProof/>
                <w:sz w:val="24"/>
                <w:szCs w:val="24"/>
              </w:rPr>
              <w:t>doğru şekilde tanımasına</w:t>
            </w:r>
            <w:r w:rsidRPr="00AC1549">
              <w:rPr>
                <w:rFonts w:ascii="Times New Roman" w:hAnsi="Times New Roman" w:cs="Times New Roman"/>
                <w:noProof/>
                <w:sz w:val="24"/>
                <w:szCs w:val="24"/>
              </w:rPr>
              <w:t xml:space="preserve"> katkı sağlar.</w:t>
            </w:r>
          </w:p>
          <w:p w14:paraId="7A86E88E" w14:textId="1249E465" w:rsidR="00AC1549" w:rsidRPr="002C0971" w:rsidRDefault="00AC1549" w:rsidP="002C0971">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0754CC" w:rsidRDefault="002C0971" w:rsidP="005D2C3B">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0754CC"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41EE98F4" w14:textId="78FF2B60" w:rsidR="00AC1549" w:rsidRPr="000754CC" w:rsidRDefault="001079BF" w:rsidP="005D2C3B">
            <w:pPr>
              <w:tabs>
                <w:tab w:val="left" w:pos="5730"/>
              </w:tabs>
              <w:spacing w:line="240" w:lineRule="exact"/>
              <w:rPr>
                <w:rFonts w:ascii="Times New Roman" w:hAnsi="Times New Roman" w:cs="Times New Roman"/>
                <w:noProof/>
                <w:sz w:val="24"/>
                <w:szCs w:val="24"/>
              </w:rPr>
            </w:pPr>
            <w:r w:rsidRPr="001079BF">
              <w:rPr>
                <w:rFonts w:ascii="Times New Roman" w:hAnsi="Times New Roman" w:cs="Times New Roman"/>
                <w:b/>
                <w:bCs/>
                <w:noProof/>
                <w:sz w:val="24"/>
                <w:szCs w:val="24"/>
              </w:rPr>
              <w:t>İmanlı bireylerden oluşan bir toplumun özellikleri</w:t>
            </w:r>
            <w:r w:rsidRPr="001079BF">
              <w:rPr>
                <w:rFonts w:ascii="Times New Roman" w:hAnsi="Times New Roman" w:cs="Times New Roman"/>
                <w:noProof/>
                <w:sz w:val="24"/>
                <w:szCs w:val="24"/>
              </w:rPr>
              <w:t xml:space="preserve"> dürüstlük, adalet ve merhametle şekillenir. İmanlı bireyler, </w:t>
            </w:r>
            <w:r w:rsidRPr="001079BF">
              <w:rPr>
                <w:rFonts w:ascii="Times New Roman" w:hAnsi="Times New Roman" w:cs="Times New Roman"/>
                <w:b/>
                <w:bCs/>
                <w:noProof/>
                <w:sz w:val="24"/>
                <w:szCs w:val="24"/>
              </w:rPr>
              <w:t>adaletin</w:t>
            </w:r>
            <w:r w:rsidRPr="001079BF">
              <w:rPr>
                <w:rFonts w:ascii="Times New Roman" w:hAnsi="Times New Roman" w:cs="Times New Roman"/>
                <w:noProof/>
                <w:sz w:val="24"/>
                <w:szCs w:val="24"/>
              </w:rPr>
              <w:t xml:space="preserve"> sağlanmasına özen gösterir ve haklının yanında dururlar. Toplumda </w:t>
            </w:r>
            <w:r w:rsidRPr="001079BF">
              <w:rPr>
                <w:rFonts w:ascii="Times New Roman" w:hAnsi="Times New Roman" w:cs="Times New Roman"/>
                <w:b/>
                <w:bCs/>
                <w:noProof/>
                <w:sz w:val="24"/>
                <w:szCs w:val="24"/>
              </w:rPr>
              <w:t>yardımlaşma</w:t>
            </w:r>
            <w:r w:rsidRPr="001079BF">
              <w:rPr>
                <w:rFonts w:ascii="Times New Roman" w:hAnsi="Times New Roman" w:cs="Times New Roman"/>
                <w:noProof/>
                <w:sz w:val="24"/>
                <w:szCs w:val="24"/>
              </w:rPr>
              <w:t xml:space="preserve"> ve </w:t>
            </w:r>
            <w:r w:rsidRPr="001079BF">
              <w:rPr>
                <w:rFonts w:ascii="Times New Roman" w:hAnsi="Times New Roman" w:cs="Times New Roman"/>
                <w:b/>
                <w:bCs/>
                <w:noProof/>
                <w:sz w:val="24"/>
                <w:szCs w:val="24"/>
              </w:rPr>
              <w:t>merhamet</w:t>
            </w:r>
            <w:r w:rsidRPr="001079BF">
              <w:rPr>
                <w:rFonts w:ascii="Times New Roman" w:hAnsi="Times New Roman" w:cs="Times New Roman"/>
                <w:noProof/>
                <w:sz w:val="24"/>
                <w:szCs w:val="24"/>
              </w:rPr>
              <w:t xml:space="preserve"> duygusu güçlüdür, özellikle </w:t>
            </w:r>
            <w:r w:rsidRPr="001079BF">
              <w:rPr>
                <w:rFonts w:ascii="Times New Roman" w:hAnsi="Times New Roman" w:cs="Times New Roman"/>
                <w:b/>
                <w:bCs/>
                <w:noProof/>
                <w:sz w:val="24"/>
                <w:szCs w:val="24"/>
              </w:rPr>
              <w:t>zayıflara</w:t>
            </w:r>
            <w:r w:rsidRPr="001079BF">
              <w:rPr>
                <w:rFonts w:ascii="Times New Roman" w:hAnsi="Times New Roman" w:cs="Times New Roman"/>
                <w:noProof/>
                <w:sz w:val="24"/>
                <w:szCs w:val="24"/>
              </w:rPr>
              <w:t xml:space="preserve"> ve </w:t>
            </w:r>
            <w:r w:rsidRPr="001079BF">
              <w:rPr>
                <w:rFonts w:ascii="Times New Roman" w:hAnsi="Times New Roman" w:cs="Times New Roman"/>
                <w:b/>
                <w:bCs/>
                <w:noProof/>
                <w:sz w:val="24"/>
                <w:szCs w:val="24"/>
              </w:rPr>
              <w:t>mazlumlara</w:t>
            </w:r>
            <w:r w:rsidRPr="001079BF">
              <w:rPr>
                <w:rFonts w:ascii="Times New Roman" w:hAnsi="Times New Roman" w:cs="Times New Roman"/>
                <w:noProof/>
                <w:sz w:val="24"/>
                <w:szCs w:val="24"/>
              </w:rPr>
              <w:t xml:space="preserve"> yardım edilir. </w:t>
            </w:r>
            <w:r w:rsidRPr="001079BF">
              <w:rPr>
                <w:rFonts w:ascii="Times New Roman" w:hAnsi="Times New Roman" w:cs="Times New Roman"/>
                <w:b/>
                <w:bCs/>
                <w:noProof/>
                <w:sz w:val="24"/>
                <w:szCs w:val="24"/>
              </w:rPr>
              <w:t>Dürüstlük</w:t>
            </w:r>
            <w:r w:rsidRPr="001079BF">
              <w:rPr>
                <w:rFonts w:ascii="Times New Roman" w:hAnsi="Times New Roman" w:cs="Times New Roman"/>
                <w:noProof/>
                <w:sz w:val="24"/>
                <w:szCs w:val="24"/>
              </w:rPr>
              <w:t xml:space="preserve">, bu toplumun temel ilkelerindendir; bireyler </w:t>
            </w:r>
            <w:r w:rsidRPr="001079BF">
              <w:rPr>
                <w:rFonts w:ascii="Times New Roman" w:hAnsi="Times New Roman" w:cs="Times New Roman"/>
                <w:b/>
                <w:bCs/>
                <w:noProof/>
                <w:sz w:val="24"/>
                <w:szCs w:val="24"/>
              </w:rPr>
              <w:t>yalan</w:t>
            </w:r>
            <w:r w:rsidRPr="001079BF">
              <w:rPr>
                <w:rFonts w:ascii="Times New Roman" w:hAnsi="Times New Roman" w:cs="Times New Roman"/>
                <w:noProof/>
                <w:sz w:val="24"/>
                <w:szCs w:val="24"/>
              </w:rPr>
              <w:t xml:space="preserve"> ve </w:t>
            </w:r>
            <w:r w:rsidRPr="001079BF">
              <w:rPr>
                <w:rFonts w:ascii="Times New Roman" w:hAnsi="Times New Roman" w:cs="Times New Roman"/>
                <w:b/>
                <w:bCs/>
                <w:noProof/>
                <w:sz w:val="24"/>
                <w:szCs w:val="24"/>
              </w:rPr>
              <w:t>hile</w:t>
            </w:r>
            <w:r w:rsidRPr="001079BF">
              <w:rPr>
                <w:rFonts w:ascii="Times New Roman" w:hAnsi="Times New Roman" w:cs="Times New Roman"/>
                <w:noProof/>
                <w:sz w:val="24"/>
                <w:szCs w:val="24"/>
              </w:rPr>
              <w:t xml:space="preserve">den kaçınarak güvenilir olurlar. Ayrıca, zorluklar karşısında </w:t>
            </w:r>
            <w:r w:rsidRPr="001079BF">
              <w:rPr>
                <w:rFonts w:ascii="Times New Roman" w:hAnsi="Times New Roman" w:cs="Times New Roman"/>
                <w:b/>
                <w:bCs/>
                <w:noProof/>
                <w:sz w:val="24"/>
                <w:szCs w:val="24"/>
              </w:rPr>
              <w:t>sabır</w:t>
            </w:r>
            <w:r w:rsidRPr="001079BF">
              <w:rPr>
                <w:rFonts w:ascii="Times New Roman" w:hAnsi="Times New Roman" w:cs="Times New Roman"/>
                <w:noProof/>
                <w:sz w:val="24"/>
                <w:szCs w:val="24"/>
              </w:rPr>
              <w:t xml:space="preserve"> gösterilir ve sıkıntılarla başa çıkmak için </w:t>
            </w:r>
            <w:r w:rsidRPr="001079BF">
              <w:rPr>
                <w:rFonts w:ascii="Times New Roman" w:hAnsi="Times New Roman" w:cs="Times New Roman"/>
                <w:b/>
                <w:bCs/>
                <w:noProof/>
                <w:sz w:val="24"/>
                <w:szCs w:val="24"/>
              </w:rPr>
              <w:t>Allah’a güvenilir</w:t>
            </w:r>
            <w:r w:rsidRPr="001079BF">
              <w:rPr>
                <w:rFonts w:ascii="Times New Roman" w:hAnsi="Times New Roman" w:cs="Times New Roman"/>
                <w:noProof/>
                <w:sz w:val="24"/>
                <w:szCs w:val="24"/>
              </w:rPr>
              <w:t xml:space="preserve">. İmanlı bir toplum, </w:t>
            </w:r>
            <w:r w:rsidRPr="001079BF">
              <w:rPr>
                <w:rFonts w:ascii="Times New Roman" w:hAnsi="Times New Roman" w:cs="Times New Roman"/>
                <w:b/>
                <w:bCs/>
                <w:noProof/>
                <w:sz w:val="24"/>
                <w:szCs w:val="24"/>
              </w:rPr>
              <w:t>fakirler</w:t>
            </w:r>
            <w:r w:rsidRPr="001079BF">
              <w:rPr>
                <w:rFonts w:ascii="Times New Roman" w:hAnsi="Times New Roman" w:cs="Times New Roman"/>
                <w:noProof/>
                <w:sz w:val="24"/>
                <w:szCs w:val="24"/>
              </w:rPr>
              <w:t xml:space="preserve">, </w:t>
            </w:r>
            <w:r w:rsidRPr="001079BF">
              <w:rPr>
                <w:rFonts w:ascii="Times New Roman" w:hAnsi="Times New Roman" w:cs="Times New Roman"/>
                <w:b/>
                <w:bCs/>
                <w:noProof/>
                <w:sz w:val="24"/>
                <w:szCs w:val="24"/>
              </w:rPr>
              <w:t>yetimler</w:t>
            </w:r>
            <w:r w:rsidRPr="001079BF">
              <w:rPr>
                <w:rFonts w:ascii="Times New Roman" w:hAnsi="Times New Roman" w:cs="Times New Roman"/>
                <w:noProof/>
                <w:sz w:val="24"/>
                <w:szCs w:val="24"/>
              </w:rPr>
              <w:t xml:space="preserve"> ve </w:t>
            </w:r>
            <w:r w:rsidRPr="001079BF">
              <w:rPr>
                <w:rFonts w:ascii="Times New Roman" w:hAnsi="Times New Roman" w:cs="Times New Roman"/>
                <w:b/>
                <w:bCs/>
                <w:noProof/>
                <w:sz w:val="24"/>
                <w:szCs w:val="24"/>
              </w:rPr>
              <w:t>muhtaçlar</w:t>
            </w:r>
            <w:r w:rsidRPr="001079BF">
              <w:rPr>
                <w:rFonts w:ascii="Times New Roman" w:hAnsi="Times New Roman" w:cs="Times New Roman"/>
                <w:noProof/>
                <w:sz w:val="24"/>
                <w:szCs w:val="24"/>
              </w:rPr>
              <w:t xml:space="preserve"> için sorumluluk taşır ve onların haklarını gözetir. </w:t>
            </w:r>
            <w:r w:rsidRPr="001079BF">
              <w:rPr>
                <w:rFonts w:ascii="Times New Roman" w:hAnsi="Times New Roman" w:cs="Times New Roman"/>
                <w:b/>
                <w:bCs/>
                <w:noProof/>
                <w:sz w:val="24"/>
                <w:szCs w:val="24"/>
              </w:rPr>
              <w:t>Namaz</w:t>
            </w:r>
            <w:r w:rsidRPr="001079BF">
              <w:rPr>
                <w:rFonts w:ascii="Times New Roman" w:hAnsi="Times New Roman" w:cs="Times New Roman"/>
                <w:noProof/>
                <w:sz w:val="24"/>
                <w:szCs w:val="24"/>
              </w:rPr>
              <w:t xml:space="preserve">, </w:t>
            </w:r>
            <w:r w:rsidRPr="001079BF">
              <w:rPr>
                <w:rFonts w:ascii="Times New Roman" w:hAnsi="Times New Roman" w:cs="Times New Roman"/>
                <w:b/>
                <w:bCs/>
                <w:noProof/>
                <w:sz w:val="24"/>
                <w:szCs w:val="24"/>
              </w:rPr>
              <w:t>zekât</w:t>
            </w:r>
            <w:r w:rsidRPr="001079BF">
              <w:rPr>
                <w:rFonts w:ascii="Times New Roman" w:hAnsi="Times New Roman" w:cs="Times New Roman"/>
                <w:noProof/>
                <w:sz w:val="24"/>
                <w:szCs w:val="24"/>
              </w:rPr>
              <w:t xml:space="preserve"> gibi ibadetler düzenli olarak yerine getirilir ve </w:t>
            </w:r>
            <w:r w:rsidRPr="001079BF">
              <w:rPr>
                <w:rFonts w:ascii="Times New Roman" w:hAnsi="Times New Roman" w:cs="Times New Roman"/>
                <w:b/>
                <w:bCs/>
                <w:noProof/>
                <w:sz w:val="24"/>
                <w:szCs w:val="24"/>
              </w:rPr>
              <w:t>Allah’ın emirlerine</w:t>
            </w:r>
            <w:r w:rsidRPr="001079BF">
              <w:rPr>
                <w:rFonts w:ascii="Times New Roman" w:hAnsi="Times New Roman" w:cs="Times New Roman"/>
                <w:noProof/>
                <w:sz w:val="24"/>
                <w:szCs w:val="24"/>
              </w:rPr>
              <w:t xml:space="preserve"> riayet edilir. Bu özellikler, toplumda </w:t>
            </w:r>
            <w:r w:rsidRPr="001079BF">
              <w:rPr>
                <w:rFonts w:ascii="Times New Roman" w:hAnsi="Times New Roman" w:cs="Times New Roman"/>
                <w:b/>
                <w:bCs/>
                <w:noProof/>
                <w:sz w:val="24"/>
                <w:szCs w:val="24"/>
              </w:rPr>
              <w:t>barış</w:t>
            </w:r>
            <w:r w:rsidRPr="001079BF">
              <w:rPr>
                <w:rFonts w:ascii="Times New Roman" w:hAnsi="Times New Roman" w:cs="Times New Roman"/>
                <w:noProof/>
                <w:sz w:val="24"/>
                <w:szCs w:val="24"/>
              </w:rPr>
              <w:t xml:space="preserve">, </w:t>
            </w:r>
            <w:r w:rsidRPr="001079BF">
              <w:rPr>
                <w:rFonts w:ascii="Times New Roman" w:hAnsi="Times New Roman" w:cs="Times New Roman"/>
                <w:b/>
                <w:bCs/>
                <w:noProof/>
                <w:sz w:val="24"/>
                <w:szCs w:val="24"/>
              </w:rPr>
              <w:t>huzur</w:t>
            </w:r>
            <w:r w:rsidRPr="001079BF">
              <w:rPr>
                <w:rFonts w:ascii="Times New Roman" w:hAnsi="Times New Roman" w:cs="Times New Roman"/>
                <w:noProof/>
                <w:sz w:val="24"/>
                <w:szCs w:val="24"/>
              </w:rPr>
              <w:t xml:space="preserve"> ve </w:t>
            </w:r>
            <w:r w:rsidRPr="001079BF">
              <w:rPr>
                <w:rFonts w:ascii="Times New Roman" w:hAnsi="Times New Roman" w:cs="Times New Roman"/>
                <w:b/>
                <w:bCs/>
                <w:noProof/>
                <w:sz w:val="24"/>
                <w:szCs w:val="24"/>
              </w:rPr>
              <w:t>dayanışma</w:t>
            </w:r>
            <w:r w:rsidRPr="001079BF">
              <w:rPr>
                <w:rFonts w:ascii="Times New Roman" w:hAnsi="Times New Roman" w:cs="Times New Roman"/>
                <w:noProof/>
                <w:sz w:val="24"/>
                <w:szCs w:val="24"/>
              </w:rPr>
              <w:t>yı sağlar.</w:t>
            </w:r>
          </w:p>
        </w:tc>
      </w:tr>
      <w:tr w:rsidR="002C0971" w:rsidRPr="00B4403F" w14:paraId="781D0AC4" w14:textId="77777777" w:rsidTr="005D2C3B">
        <w:trPr>
          <w:trHeight w:val="325"/>
        </w:trPr>
        <w:tc>
          <w:tcPr>
            <w:tcW w:w="568" w:type="dxa"/>
            <w:shd w:val="clear" w:color="auto" w:fill="C00000"/>
          </w:tcPr>
          <w:p w14:paraId="224E1206"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0754CC"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493CAD3A" w14:textId="77777777" w:rsidR="002C0971" w:rsidRPr="001079BF" w:rsidRDefault="001079BF" w:rsidP="005D2C3B">
            <w:pPr>
              <w:rPr>
                <w:rFonts w:ascii="Times New Roman" w:hAnsi="Times New Roman" w:cs="Times New Roman"/>
                <w:noProof/>
                <w:sz w:val="24"/>
                <w:szCs w:val="24"/>
              </w:rPr>
            </w:pPr>
            <w:r w:rsidRPr="001079BF">
              <w:rPr>
                <w:rFonts w:ascii="Times New Roman" w:hAnsi="Times New Roman" w:cs="Times New Roman"/>
                <w:noProof/>
                <w:sz w:val="24"/>
                <w:szCs w:val="24"/>
              </w:rPr>
              <w:t xml:space="preserve">Taklidî iman, herhangi bir naklî ve akli delile dayanmaksızın kişinin içinde doğup büyüdüğü çevrenin inanç ve değerlerini taklit etmesi ile oluşan imandır. Tahkikî iman; naklî ve akli delillere, araştırma ve kavramaya dayanan imandır. </w:t>
            </w:r>
          </w:p>
          <w:p w14:paraId="0D32E77C" w14:textId="0625F1CD" w:rsidR="001079BF" w:rsidRPr="00503050" w:rsidRDefault="001079BF" w:rsidP="005D2C3B">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0754CC"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3285F89B" w14:textId="0DEB0DAA" w:rsidR="001079BF" w:rsidRPr="001079BF" w:rsidRDefault="001079BF" w:rsidP="001079BF">
            <w:pPr>
              <w:pStyle w:val="ListeParagraf"/>
              <w:numPr>
                <w:ilvl w:val="0"/>
                <w:numId w:val="56"/>
              </w:numPr>
              <w:rPr>
                <w:rFonts w:ascii="Comic Sans MS" w:hAnsi="Comic Sans MS" w:cstheme="minorHAnsi"/>
                <w:b/>
                <w:bCs/>
                <w:iCs/>
              </w:rPr>
            </w:pPr>
            <w:r w:rsidRPr="001079BF">
              <w:rPr>
                <w:rFonts w:ascii="Comic Sans MS" w:hAnsi="Comic Sans MS" w:cstheme="minorHAnsi"/>
                <w:b/>
                <w:bCs/>
                <w:iCs/>
              </w:rPr>
              <w:t>İman Esasları: 5. Ahiret gününe iman</w:t>
            </w:r>
          </w:p>
          <w:p w14:paraId="6C8789D2" w14:textId="652871CD" w:rsidR="001079BF" w:rsidRPr="001079BF" w:rsidRDefault="001079BF" w:rsidP="001079BF">
            <w:pPr>
              <w:pStyle w:val="ListeParagraf"/>
              <w:numPr>
                <w:ilvl w:val="0"/>
                <w:numId w:val="56"/>
              </w:numPr>
              <w:rPr>
                <w:rFonts w:ascii="Comic Sans MS" w:hAnsi="Comic Sans MS" w:cstheme="minorHAnsi"/>
                <w:b/>
                <w:bCs/>
                <w:iCs/>
              </w:rPr>
            </w:pPr>
            <w:r w:rsidRPr="001079BF">
              <w:rPr>
                <w:rFonts w:ascii="Comic Sans MS" w:hAnsi="Comic Sans MS" w:cstheme="minorHAnsi"/>
                <w:b/>
                <w:bCs/>
                <w:iCs/>
              </w:rPr>
              <w:t>İman Esasları: 1. Allah’a iman, 4. Peygamberlere iman</w:t>
            </w:r>
          </w:p>
          <w:p w14:paraId="0F3FB833" w14:textId="1A1552C9" w:rsidR="001079BF" w:rsidRPr="001079BF" w:rsidRDefault="001079BF" w:rsidP="001079BF">
            <w:pPr>
              <w:pStyle w:val="ListeParagraf"/>
              <w:numPr>
                <w:ilvl w:val="0"/>
                <w:numId w:val="56"/>
              </w:numPr>
              <w:rPr>
                <w:rFonts w:ascii="Comic Sans MS" w:hAnsi="Comic Sans MS" w:cstheme="minorHAnsi"/>
                <w:b/>
                <w:bCs/>
                <w:iCs/>
              </w:rPr>
            </w:pPr>
            <w:r w:rsidRPr="001079BF">
              <w:rPr>
                <w:rFonts w:ascii="Comic Sans MS" w:hAnsi="Comic Sans MS" w:cstheme="minorHAnsi"/>
                <w:b/>
                <w:bCs/>
                <w:iCs/>
              </w:rPr>
              <w:t>İman Esasları: 1. Allah’a iman, 3. Kitaplara iman, 4. Peygamberlere iman</w:t>
            </w:r>
          </w:p>
          <w:p w14:paraId="13B70C2E" w14:textId="739D51B2" w:rsidR="002C0971" w:rsidRPr="00503050" w:rsidRDefault="002C0971" w:rsidP="002C0971">
            <w:pPr>
              <w:spacing w:after="160"/>
              <w:rPr>
                <w:noProof/>
              </w:rPr>
            </w:pPr>
          </w:p>
        </w:tc>
      </w:tr>
      <w:tr w:rsidR="002C0971" w:rsidRPr="00B4403F" w14:paraId="5CE2DC72" w14:textId="77777777" w:rsidTr="005D2C3B">
        <w:tc>
          <w:tcPr>
            <w:tcW w:w="568" w:type="dxa"/>
            <w:shd w:val="clear" w:color="auto" w:fill="C00000"/>
          </w:tcPr>
          <w:p w14:paraId="6D003F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0754CC"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44763916" w14:textId="26450946" w:rsidR="002C0971" w:rsidRDefault="001079BF" w:rsidP="005D2C3B">
            <w:pPr>
              <w:rPr>
                <w:rFonts w:ascii="Times New Roman" w:hAnsi="Times New Roman" w:cs="Times New Roman"/>
                <w:noProof/>
                <w:sz w:val="24"/>
                <w:szCs w:val="24"/>
              </w:rPr>
            </w:pPr>
            <w:r w:rsidRPr="001079BF">
              <w:rPr>
                <w:rFonts w:ascii="Times New Roman" w:hAnsi="Times New Roman" w:cs="Times New Roman"/>
                <w:noProof/>
                <w:sz w:val="24"/>
                <w:szCs w:val="24"/>
              </w:rPr>
              <w:t>Allah’a (cc) İman</w:t>
            </w:r>
          </w:p>
          <w:p w14:paraId="66308662" w14:textId="77777777" w:rsidR="002C0971" w:rsidRPr="00503050" w:rsidRDefault="002C0971" w:rsidP="005D2C3B">
            <w:pPr>
              <w:rPr>
                <w:rFonts w:ascii="Times New Roman" w:hAnsi="Times New Roman" w:cs="Times New Roman"/>
                <w:noProof/>
                <w:sz w:val="24"/>
                <w:szCs w:val="24"/>
              </w:rPr>
            </w:pPr>
          </w:p>
          <w:p w14:paraId="6D608A15" w14:textId="77777777" w:rsidR="002C0971" w:rsidRDefault="002C0971" w:rsidP="005D2C3B">
            <w:pPr>
              <w:rPr>
                <w:rFonts w:ascii="Times New Roman" w:hAnsi="Times New Roman" w:cs="Times New Roman"/>
                <w:noProof/>
                <w:sz w:val="24"/>
                <w:szCs w:val="24"/>
              </w:rPr>
            </w:pPr>
          </w:p>
          <w:p w14:paraId="6E8209BB" w14:textId="77777777" w:rsidR="002C0971" w:rsidRDefault="002C0971" w:rsidP="005D2C3B">
            <w:pPr>
              <w:rPr>
                <w:rFonts w:ascii="Times New Roman" w:hAnsi="Times New Roman" w:cs="Times New Roman"/>
                <w:noProof/>
                <w:sz w:val="24"/>
                <w:szCs w:val="24"/>
              </w:rPr>
            </w:pPr>
          </w:p>
          <w:p w14:paraId="0703A46F" w14:textId="77777777" w:rsidR="002C0971" w:rsidRDefault="002C0971" w:rsidP="005D2C3B">
            <w:pPr>
              <w:rPr>
                <w:rFonts w:ascii="Times New Roman" w:hAnsi="Times New Roman" w:cs="Times New Roman"/>
                <w:noProof/>
                <w:sz w:val="24"/>
                <w:szCs w:val="24"/>
              </w:rPr>
            </w:pPr>
          </w:p>
          <w:p w14:paraId="00CD7CAE" w14:textId="77777777" w:rsidR="002C0971" w:rsidRPr="000754CC" w:rsidRDefault="002C0971"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0754CC"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65DE9C71" w14:textId="77777777" w:rsidR="002C0971" w:rsidRDefault="002C0971" w:rsidP="002C0971">
            <w:pPr>
              <w:rPr>
                <w:rFonts w:ascii="Times New Roman" w:hAnsi="Times New Roman" w:cs="Times New Roman"/>
                <w:b/>
                <w:bCs/>
                <w:noProof/>
                <w:sz w:val="24"/>
                <w:szCs w:val="24"/>
              </w:rPr>
            </w:pPr>
            <w:r w:rsidRPr="00122F00">
              <w:rPr>
                <w:rFonts w:ascii="Times New Roman" w:hAnsi="Times New Roman" w:cs="Times New Roman"/>
                <w:b/>
                <w:bCs/>
                <w:noProof/>
                <w:sz w:val="24"/>
                <w:szCs w:val="24"/>
              </w:rPr>
              <w:t xml:space="preserve"> </w:t>
            </w:r>
            <w:r w:rsidRPr="002C0971">
              <w:rPr>
                <w:rFonts w:ascii="Times New Roman" w:hAnsi="Times New Roman" w:cs="Times New Roman"/>
                <w:b/>
                <w:bCs/>
                <w:noProof/>
                <w:sz w:val="24"/>
                <w:szCs w:val="24"/>
              </w:rPr>
              <w:t xml:space="preserve">Bireyi </w:t>
            </w:r>
          </w:p>
          <w:p w14:paraId="1B208F6E"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Güzel ahlaka yönlendirir. </w:t>
            </w:r>
          </w:p>
          <w:p w14:paraId="557AFED1"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Kaygıdan uzak tutar. </w:t>
            </w:r>
          </w:p>
          <w:p w14:paraId="78A61BBB"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Yalnızlıktan kurtarır. </w:t>
            </w:r>
          </w:p>
          <w:p w14:paraId="0F154A09"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Huzurlu ve güvenli hissettirir. </w:t>
            </w:r>
          </w:p>
          <w:p w14:paraId="52F4EE39" w14:textId="77777777" w:rsidR="002C0971" w:rsidRDefault="002C0971" w:rsidP="002C0971">
            <w:pPr>
              <w:rPr>
                <w:rFonts w:ascii="Times New Roman" w:hAnsi="Times New Roman" w:cs="Times New Roman"/>
                <w:b/>
                <w:bCs/>
                <w:noProof/>
                <w:sz w:val="24"/>
                <w:szCs w:val="24"/>
              </w:rPr>
            </w:pPr>
          </w:p>
          <w:p w14:paraId="4DBAA0A6" w14:textId="4186298D" w:rsidR="002C0971" w:rsidRDefault="002C0971" w:rsidP="002C0971">
            <w:pPr>
              <w:rPr>
                <w:rFonts w:ascii="Times New Roman" w:hAnsi="Times New Roman" w:cs="Times New Roman"/>
                <w:b/>
                <w:bCs/>
                <w:noProof/>
                <w:sz w:val="24"/>
                <w:szCs w:val="24"/>
              </w:rPr>
            </w:pPr>
            <w:r w:rsidRPr="002C0971">
              <w:rPr>
                <w:rFonts w:ascii="Times New Roman" w:hAnsi="Times New Roman" w:cs="Times New Roman"/>
                <w:b/>
                <w:bCs/>
                <w:noProof/>
                <w:sz w:val="24"/>
                <w:szCs w:val="24"/>
              </w:rPr>
              <w:t>Toplumda</w:t>
            </w:r>
          </w:p>
          <w:p w14:paraId="277076C6"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Birlik, düzen ve istikrarı sağlar. </w:t>
            </w:r>
          </w:p>
          <w:p w14:paraId="4F24AC80" w14:textId="77777777"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 xml:space="preserve">İyilik ve merhamet duygularını canlı tutar. </w:t>
            </w:r>
          </w:p>
          <w:p w14:paraId="75FCE9EA" w14:textId="2089523D" w:rsidR="002C0971" w:rsidRPr="002C0971" w:rsidRDefault="002C0971" w:rsidP="002C0971">
            <w:pPr>
              <w:rPr>
                <w:rFonts w:ascii="Times New Roman" w:hAnsi="Times New Roman" w:cs="Times New Roman"/>
                <w:noProof/>
                <w:sz w:val="24"/>
                <w:szCs w:val="24"/>
              </w:rPr>
            </w:pPr>
            <w:r w:rsidRPr="002C0971">
              <w:rPr>
                <w:rFonts w:ascii="Times New Roman" w:hAnsi="Times New Roman" w:cs="Times New Roman"/>
                <w:noProof/>
                <w:sz w:val="24"/>
                <w:szCs w:val="24"/>
              </w:rPr>
              <w:t>Yardımlaşma ve dayanışmayı artırır.</w:t>
            </w:r>
          </w:p>
          <w:p w14:paraId="51557F9B" w14:textId="77777777" w:rsidR="002C0971" w:rsidRDefault="002C0971" w:rsidP="002C0971">
            <w:pPr>
              <w:rPr>
                <w:rFonts w:ascii="Times New Roman" w:hAnsi="Times New Roman" w:cs="Times New Roman"/>
                <w:b/>
                <w:bCs/>
                <w:noProof/>
                <w:sz w:val="24"/>
                <w:szCs w:val="24"/>
              </w:rPr>
            </w:pPr>
          </w:p>
          <w:p w14:paraId="3C69558A" w14:textId="5F07BC22" w:rsidR="002C0971" w:rsidRPr="00122F00" w:rsidRDefault="002C0971" w:rsidP="002C0971">
            <w:pPr>
              <w:rPr>
                <w:rFonts w:ascii="Times New Roman" w:hAnsi="Times New Roman" w:cs="Times New Roman"/>
                <w:noProof/>
                <w:sz w:val="24"/>
                <w:szCs w:val="24"/>
              </w:rPr>
            </w:pPr>
          </w:p>
        </w:tc>
      </w:tr>
      <w:tr w:rsidR="002C0971" w:rsidRPr="00B4403F" w14:paraId="7B287DD8" w14:textId="77777777" w:rsidTr="005D2C3B">
        <w:tc>
          <w:tcPr>
            <w:tcW w:w="568" w:type="dxa"/>
            <w:shd w:val="clear" w:color="auto" w:fill="C00000"/>
          </w:tcPr>
          <w:p w14:paraId="0E9CA199"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29F01A2A" w14:textId="77777777" w:rsidR="002C0971" w:rsidRPr="000754CC" w:rsidRDefault="002C0971" w:rsidP="005D2C3B">
            <w:pPr>
              <w:rPr>
                <w:rFonts w:ascii="Times New Roman" w:hAnsi="Times New Roman" w:cs="Times New Roman"/>
                <w:sz w:val="24"/>
                <w:szCs w:val="24"/>
              </w:rPr>
            </w:pPr>
          </w:p>
        </w:tc>
      </w:tr>
      <w:tr w:rsidR="002C0971" w:rsidRPr="00B4403F" w14:paraId="0E363F6D" w14:textId="77777777" w:rsidTr="005D2C3B">
        <w:tc>
          <w:tcPr>
            <w:tcW w:w="10774" w:type="dxa"/>
            <w:gridSpan w:val="2"/>
          </w:tcPr>
          <w:p w14:paraId="5B70B756" w14:textId="427C25AE" w:rsidR="002C0971" w:rsidRPr="008A06FC" w:rsidRDefault="002C0971" w:rsidP="005D2C3B">
            <w:pPr>
              <w:rPr>
                <w:rFonts w:ascii="Times New Roman" w:hAnsi="Times New Roman" w:cs="Times New Roman"/>
                <w:noProof/>
                <w:sz w:val="24"/>
                <w:szCs w:val="24"/>
              </w:rPr>
            </w:pPr>
            <w:r w:rsidRPr="00450B19">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Bakara Suresi, 177. ayetinde</w:t>
            </w:r>
            <w:r w:rsidR="00C35E5C" w:rsidRPr="00C35E5C">
              <w:rPr>
                <w:rFonts w:ascii="Times New Roman" w:hAnsi="Times New Roman" w:cs="Times New Roman"/>
                <w:noProof/>
                <w:sz w:val="24"/>
                <w:szCs w:val="24"/>
              </w:rPr>
              <w:t xml:space="preserve"> gerçek iyiliğin, sadece yüzü doğuya ya da batıya çevirmekle ilgili olmadığı vurgulanmaktadır. </w:t>
            </w:r>
            <w:r w:rsidR="00C35E5C" w:rsidRPr="00C35E5C">
              <w:rPr>
                <w:rFonts w:ascii="Times New Roman" w:hAnsi="Times New Roman" w:cs="Times New Roman"/>
                <w:b/>
                <w:bCs/>
                <w:noProof/>
                <w:sz w:val="24"/>
                <w:szCs w:val="24"/>
              </w:rPr>
              <w:t>İman</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Allah’a</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ahiret günü</w:t>
            </w:r>
            <w:r w:rsidR="00C35E5C" w:rsidRPr="00C35E5C">
              <w:rPr>
                <w:rFonts w:ascii="Times New Roman" w:hAnsi="Times New Roman" w:cs="Times New Roman"/>
                <w:noProof/>
                <w:sz w:val="24"/>
                <w:szCs w:val="24"/>
              </w:rPr>
              <w:t xml:space="preserve">ne, </w:t>
            </w:r>
            <w:r w:rsidR="00C35E5C" w:rsidRPr="00C35E5C">
              <w:rPr>
                <w:rFonts w:ascii="Times New Roman" w:hAnsi="Times New Roman" w:cs="Times New Roman"/>
                <w:b/>
                <w:bCs/>
                <w:noProof/>
                <w:sz w:val="24"/>
                <w:szCs w:val="24"/>
              </w:rPr>
              <w:t>meleklere</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kitaplara</w:t>
            </w:r>
            <w:r w:rsidR="00C35E5C" w:rsidRPr="00C35E5C">
              <w:rPr>
                <w:rFonts w:ascii="Times New Roman" w:hAnsi="Times New Roman" w:cs="Times New Roman"/>
                <w:noProof/>
                <w:sz w:val="24"/>
                <w:szCs w:val="24"/>
              </w:rPr>
              <w:t xml:space="preserve"> ve </w:t>
            </w:r>
            <w:r w:rsidR="00C35E5C" w:rsidRPr="00C35E5C">
              <w:rPr>
                <w:rFonts w:ascii="Times New Roman" w:hAnsi="Times New Roman" w:cs="Times New Roman"/>
                <w:b/>
                <w:bCs/>
                <w:noProof/>
                <w:sz w:val="24"/>
                <w:szCs w:val="24"/>
              </w:rPr>
              <w:t>peygamberlere</w:t>
            </w:r>
            <w:r w:rsidR="00C35E5C" w:rsidRPr="00C35E5C">
              <w:rPr>
                <w:rFonts w:ascii="Times New Roman" w:hAnsi="Times New Roman" w:cs="Times New Roman"/>
                <w:noProof/>
                <w:sz w:val="24"/>
                <w:szCs w:val="24"/>
              </w:rPr>
              <w:t xml:space="preserve"> inanmayı içerir. </w:t>
            </w:r>
            <w:r w:rsidR="00C35E5C" w:rsidRPr="00C35E5C">
              <w:rPr>
                <w:rFonts w:ascii="Times New Roman" w:hAnsi="Times New Roman" w:cs="Times New Roman"/>
                <w:noProof/>
                <w:sz w:val="24"/>
                <w:szCs w:val="24"/>
              </w:rPr>
              <w:lastRenderedPageBreak/>
              <w:t xml:space="preserve">Gerçek iyilik, </w:t>
            </w:r>
            <w:r w:rsidR="00C35E5C" w:rsidRPr="00C35E5C">
              <w:rPr>
                <w:rFonts w:ascii="Times New Roman" w:hAnsi="Times New Roman" w:cs="Times New Roman"/>
                <w:b/>
                <w:bCs/>
                <w:noProof/>
                <w:sz w:val="24"/>
                <w:szCs w:val="24"/>
              </w:rPr>
              <w:t>yakınlara</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yetimlere</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yoksullara</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yolda kalmışlara</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isteyenlere</w:t>
            </w:r>
            <w:r w:rsidR="00C35E5C" w:rsidRPr="00C35E5C">
              <w:rPr>
                <w:rFonts w:ascii="Times New Roman" w:hAnsi="Times New Roman" w:cs="Times New Roman"/>
                <w:noProof/>
                <w:sz w:val="24"/>
                <w:szCs w:val="24"/>
              </w:rPr>
              <w:t xml:space="preserve"> ve </w:t>
            </w:r>
            <w:r w:rsidR="00C35E5C" w:rsidRPr="00C35E5C">
              <w:rPr>
                <w:rFonts w:ascii="Times New Roman" w:hAnsi="Times New Roman" w:cs="Times New Roman"/>
                <w:b/>
                <w:bCs/>
                <w:noProof/>
                <w:sz w:val="24"/>
                <w:szCs w:val="24"/>
              </w:rPr>
              <w:t>kölelere</w:t>
            </w:r>
            <w:r w:rsidR="00C35E5C" w:rsidRPr="00C35E5C">
              <w:rPr>
                <w:rFonts w:ascii="Times New Roman" w:hAnsi="Times New Roman" w:cs="Times New Roman"/>
                <w:noProof/>
                <w:sz w:val="24"/>
                <w:szCs w:val="24"/>
              </w:rPr>
              <w:t xml:space="preserve"> sevdiği maldan harcama ile gösterilir. Ayrıca, </w:t>
            </w:r>
            <w:r w:rsidR="00C35E5C" w:rsidRPr="00C35E5C">
              <w:rPr>
                <w:rFonts w:ascii="Times New Roman" w:hAnsi="Times New Roman" w:cs="Times New Roman"/>
                <w:b/>
                <w:bCs/>
                <w:noProof/>
                <w:sz w:val="24"/>
                <w:szCs w:val="24"/>
              </w:rPr>
              <w:t>namaz kılmak</w:t>
            </w:r>
            <w:r w:rsidR="00C35E5C" w:rsidRPr="00C35E5C">
              <w:rPr>
                <w:rFonts w:ascii="Times New Roman" w:hAnsi="Times New Roman" w:cs="Times New Roman"/>
                <w:noProof/>
                <w:sz w:val="24"/>
                <w:szCs w:val="24"/>
              </w:rPr>
              <w:t xml:space="preserve"> ve </w:t>
            </w:r>
            <w:r w:rsidR="00C35E5C" w:rsidRPr="00C35E5C">
              <w:rPr>
                <w:rFonts w:ascii="Times New Roman" w:hAnsi="Times New Roman" w:cs="Times New Roman"/>
                <w:b/>
                <w:bCs/>
                <w:noProof/>
                <w:sz w:val="24"/>
                <w:szCs w:val="24"/>
              </w:rPr>
              <w:t>zekât vermek</w:t>
            </w:r>
            <w:r w:rsidR="00C35E5C" w:rsidRPr="00C35E5C">
              <w:rPr>
                <w:rFonts w:ascii="Times New Roman" w:hAnsi="Times New Roman" w:cs="Times New Roman"/>
                <w:noProof/>
                <w:sz w:val="24"/>
                <w:szCs w:val="24"/>
              </w:rPr>
              <w:t xml:space="preserve">, iyiliğin ayrılmaz bir parçasıdır. </w:t>
            </w:r>
            <w:r w:rsidR="00C35E5C" w:rsidRPr="00C35E5C">
              <w:rPr>
                <w:rFonts w:ascii="Times New Roman" w:hAnsi="Times New Roman" w:cs="Times New Roman"/>
                <w:b/>
                <w:bCs/>
                <w:noProof/>
                <w:sz w:val="24"/>
                <w:szCs w:val="24"/>
              </w:rPr>
              <w:t>Antlaşma yaptığı zaman</w:t>
            </w:r>
            <w:r w:rsidR="00C35E5C" w:rsidRPr="00C35E5C">
              <w:rPr>
                <w:rFonts w:ascii="Times New Roman" w:hAnsi="Times New Roman" w:cs="Times New Roman"/>
                <w:noProof/>
                <w:sz w:val="24"/>
                <w:szCs w:val="24"/>
              </w:rPr>
              <w:t xml:space="preserve"> sözünü tutmak, insanın doğruluğunu gösterirken, </w:t>
            </w:r>
            <w:r w:rsidR="00C35E5C" w:rsidRPr="00C35E5C">
              <w:rPr>
                <w:rFonts w:ascii="Times New Roman" w:hAnsi="Times New Roman" w:cs="Times New Roman"/>
                <w:b/>
                <w:bCs/>
                <w:noProof/>
                <w:sz w:val="24"/>
                <w:szCs w:val="24"/>
              </w:rPr>
              <w:t>sıkıntı</w:t>
            </w:r>
            <w:r w:rsidR="00C35E5C" w:rsidRPr="00C35E5C">
              <w:rPr>
                <w:rFonts w:ascii="Times New Roman" w:hAnsi="Times New Roman" w:cs="Times New Roman"/>
                <w:noProof/>
                <w:sz w:val="24"/>
                <w:szCs w:val="24"/>
              </w:rPr>
              <w:t xml:space="preserve">, </w:t>
            </w:r>
            <w:r w:rsidR="00C35E5C" w:rsidRPr="00C35E5C">
              <w:rPr>
                <w:rFonts w:ascii="Times New Roman" w:hAnsi="Times New Roman" w:cs="Times New Roman"/>
                <w:b/>
                <w:bCs/>
                <w:noProof/>
                <w:sz w:val="24"/>
                <w:szCs w:val="24"/>
              </w:rPr>
              <w:t>hastalık</w:t>
            </w:r>
            <w:r w:rsidR="00C35E5C" w:rsidRPr="00C35E5C">
              <w:rPr>
                <w:rFonts w:ascii="Times New Roman" w:hAnsi="Times New Roman" w:cs="Times New Roman"/>
                <w:noProof/>
                <w:sz w:val="24"/>
                <w:szCs w:val="24"/>
              </w:rPr>
              <w:t xml:space="preserve"> ve </w:t>
            </w:r>
            <w:r w:rsidR="00C35E5C" w:rsidRPr="00C35E5C">
              <w:rPr>
                <w:rFonts w:ascii="Times New Roman" w:hAnsi="Times New Roman" w:cs="Times New Roman"/>
                <w:b/>
                <w:bCs/>
                <w:noProof/>
                <w:sz w:val="24"/>
                <w:szCs w:val="24"/>
              </w:rPr>
              <w:t>savaş</w:t>
            </w:r>
            <w:r w:rsidR="00C35E5C" w:rsidRPr="00C35E5C">
              <w:rPr>
                <w:rFonts w:ascii="Times New Roman" w:hAnsi="Times New Roman" w:cs="Times New Roman"/>
                <w:noProof/>
                <w:sz w:val="24"/>
                <w:szCs w:val="24"/>
              </w:rPr>
              <w:t xml:space="preserve"> zamanlarında sabır göstermek de önemlidir. Bu vasıfları taşıyanlar, </w:t>
            </w:r>
            <w:r w:rsidR="00C35E5C" w:rsidRPr="00C35E5C">
              <w:rPr>
                <w:rFonts w:ascii="Times New Roman" w:hAnsi="Times New Roman" w:cs="Times New Roman"/>
                <w:b/>
                <w:bCs/>
                <w:noProof/>
                <w:sz w:val="24"/>
                <w:szCs w:val="24"/>
              </w:rPr>
              <w:t>müttaki</w:t>
            </w:r>
            <w:r w:rsidR="00C35E5C" w:rsidRPr="00C35E5C">
              <w:rPr>
                <w:rFonts w:ascii="Times New Roman" w:hAnsi="Times New Roman" w:cs="Times New Roman"/>
                <w:noProof/>
                <w:sz w:val="24"/>
                <w:szCs w:val="24"/>
              </w:rPr>
              <w:t xml:space="preserve"> olanlardır.</w:t>
            </w:r>
          </w:p>
        </w:tc>
      </w:tr>
      <w:tr w:rsidR="002C0971" w:rsidRPr="000754CC" w14:paraId="71926FE1" w14:textId="77777777" w:rsidTr="005D2C3B">
        <w:trPr>
          <w:trHeight w:val="325"/>
        </w:trPr>
        <w:tc>
          <w:tcPr>
            <w:tcW w:w="568" w:type="dxa"/>
            <w:shd w:val="clear" w:color="auto" w:fill="C00000"/>
          </w:tcPr>
          <w:p w14:paraId="522C02A0" w14:textId="05872E04" w:rsidR="002C0971" w:rsidRPr="000754CC"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7D6D9FA5" w14:textId="77777777" w:rsidR="002C0971" w:rsidRPr="000754CC" w:rsidRDefault="002C0971" w:rsidP="005D2C3B">
            <w:pPr>
              <w:rPr>
                <w:rFonts w:ascii="Times New Roman" w:hAnsi="Times New Roman" w:cs="Times New Roman"/>
                <w:sz w:val="24"/>
                <w:szCs w:val="24"/>
              </w:rPr>
            </w:pPr>
          </w:p>
        </w:tc>
      </w:tr>
      <w:tr w:rsidR="002C0971" w:rsidRPr="000754CC" w14:paraId="48DA5EA8" w14:textId="77777777" w:rsidTr="005D2C3B">
        <w:tc>
          <w:tcPr>
            <w:tcW w:w="10774" w:type="dxa"/>
            <w:gridSpan w:val="2"/>
          </w:tcPr>
          <w:p w14:paraId="0BE0C460" w14:textId="77777777" w:rsidR="002C0971" w:rsidRPr="000754CC" w:rsidRDefault="002C0971" w:rsidP="005D2C3B">
            <w:pPr>
              <w:rPr>
                <w:rFonts w:ascii="Times New Roman" w:hAnsi="Times New Roman" w:cs="Times New Roman"/>
                <w:noProof/>
                <w:sz w:val="24"/>
                <w:szCs w:val="24"/>
              </w:rPr>
            </w:pPr>
          </w:p>
        </w:tc>
      </w:tr>
      <w:tr w:rsidR="002C0971" w:rsidRPr="000754CC" w14:paraId="4A7DE64F" w14:textId="77777777" w:rsidTr="005D2C3B">
        <w:tc>
          <w:tcPr>
            <w:tcW w:w="568" w:type="dxa"/>
            <w:shd w:val="clear" w:color="auto" w:fill="C00000"/>
          </w:tcPr>
          <w:p w14:paraId="7C6E2D51" w14:textId="2DFCF512" w:rsidR="002C0971" w:rsidRPr="000754CC"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29CD77E9" w14:textId="77777777" w:rsidR="002C0971" w:rsidRPr="000754CC" w:rsidRDefault="002C0971" w:rsidP="005D2C3B">
            <w:pPr>
              <w:rPr>
                <w:rFonts w:ascii="Times New Roman" w:hAnsi="Times New Roman" w:cs="Times New Roman"/>
                <w:sz w:val="24"/>
                <w:szCs w:val="24"/>
              </w:rPr>
            </w:pPr>
          </w:p>
        </w:tc>
      </w:tr>
      <w:tr w:rsidR="002C0971" w:rsidRPr="000754CC" w14:paraId="2579B5F9" w14:textId="77777777" w:rsidTr="005D2C3B">
        <w:tc>
          <w:tcPr>
            <w:tcW w:w="10774" w:type="dxa"/>
            <w:gridSpan w:val="2"/>
          </w:tcPr>
          <w:p w14:paraId="5AF9352C" w14:textId="5C526E0F" w:rsidR="002C0971" w:rsidRPr="000754CC" w:rsidRDefault="002C0971" w:rsidP="005D2C3B">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D5F2F" w14:textId="77777777" w:rsidR="00226804" w:rsidRDefault="00226804" w:rsidP="00804A3F">
      <w:pPr>
        <w:spacing w:after="0" w:line="240" w:lineRule="auto"/>
      </w:pPr>
      <w:r>
        <w:separator/>
      </w:r>
    </w:p>
  </w:endnote>
  <w:endnote w:type="continuationSeparator" w:id="0">
    <w:p w14:paraId="2AC17C8A" w14:textId="77777777" w:rsidR="00226804" w:rsidRDefault="0022680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8B305" w14:textId="77777777" w:rsidR="00226804" w:rsidRDefault="00226804" w:rsidP="00804A3F">
      <w:pPr>
        <w:spacing w:after="0" w:line="240" w:lineRule="auto"/>
      </w:pPr>
      <w:r>
        <w:separator/>
      </w:r>
    </w:p>
  </w:footnote>
  <w:footnote w:type="continuationSeparator" w:id="0">
    <w:p w14:paraId="028942FA" w14:textId="77777777" w:rsidR="00226804" w:rsidRDefault="0022680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3"/>
  </w:num>
  <w:num w:numId="5" w16cid:durableId="1214778717">
    <w:abstractNumId w:val="24"/>
  </w:num>
  <w:num w:numId="6" w16cid:durableId="913975450">
    <w:abstractNumId w:val="37"/>
  </w:num>
  <w:num w:numId="7" w16cid:durableId="2147041067">
    <w:abstractNumId w:val="48"/>
  </w:num>
  <w:num w:numId="8" w16cid:durableId="1745445622">
    <w:abstractNumId w:val="28"/>
  </w:num>
  <w:num w:numId="9" w16cid:durableId="1087112472">
    <w:abstractNumId w:val="6"/>
  </w:num>
  <w:num w:numId="10" w16cid:durableId="1809782972">
    <w:abstractNumId w:val="41"/>
  </w:num>
  <w:num w:numId="11" w16cid:durableId="883712457">
    <w:abstractNumId w:val="51"/>
  </w:num>
  <w:num w:numId="12" w16cid:durableId="459615219">
    <w:abstractNumId w:val="15"/>
  </w:num>
  <w:num w:numId="13" w16cid:durableId="706832223">
    <w:abstractNumId w:val="53"/>
  </w:num>
  <w:num w:numId="14" w16cid:durableId="1501115524">
    <w:abstractNumId w:val="16"/>
  </w:num>
  <w:num w:numId="15" w16cid:durableId="1948730572">
    <w:abstractNumId w:val="40"/>
  </w:num>
  <w:num w:numId="16" w16cid:durableId="568274058">
    <w:abstractNumId w:val="21"/>
  </w:num>
  <w:num w:numId="17" w16cid:durableId="1010529932">
    <w:abstractNumId w:val="26"/>
  </w:num>
  <w:num w:numId="18" w16cid:durableId="1624926406">
    <w:abstractNumId w:val="2"/>
  </w:num>
  <w:num w:numId="19" w16cid:durableId="951280546">
    <w:abstractNumId w:val="49"/>
  </w:num>
  <w:num w:numId="20" w16cid:durableId="955015884">
    <w:abstractNumId w:val="43"/>
  </w:num>
  <w:num w:numId="21" w16cid:durableId="1236746338">
    <w:abstractNumId w:val="18"/>
  </w:num>
  <w:num w:numId="22" w16cid:durableId="1957908656">
    <w:abstractNumId w:val="19"/>
  </w:num>
  <w:num w:numId="23" w16cid:durableId="2001691490">
    <w:abstractNumId w:val="47"/>
  </w:num>
  <w:num w:numId="24" w16cid:durableId="1896575001">
    <w:abstractNumId w:val="9"/>
  </w:num>
  <w:num w:numId="25" w16cid:durableId="615409564">
    <w:abstractNumId w:val="0"/>
  </w:num>
  <w:num w:numId="26" w16cid:durableId="1414430348">
    <w:abstractNumId w:val="3"/>
  </w:num>
  <w:num w:numId="27" w16cid:durableId="860511937">
    <w:abstractNumId w:val="32"/>
  </w:num>
  <w:num w:numId="28" w16cid:durableId="302463356">
    <w:abstractNumId w:val="39"/>
  </w:num>
  <w:num w:numId="29" w16cid:durableId="1393041538">
    <w:abstractNumId w:val="45"/>
  </w:num>
  <w:num w:numId="30" w16cid:durableId="2010212340">
    <w:abstractNumId w:val="31"/>
  </w:num>
  <w:num w:numId="31" w16cid:durableId="1062942264">
    <w:abstractNumId w:val="27"/>
  </w:num>
  <w:num w:numId="32" w16cid:durableId="1332610741">
    <w:abstractNumId w:val="17"/>
  </w:num>
  <w:num w:numId="33" w16cid:durableId="1103375340">
    <w:abstractNumId w:val="35"/>
  </w:num>
  <w:num w:numId="34" w16cid:durableId="1063870379">
    <w:abstractNumId w:val="8"/>
  </w:num>
  <w:num w:numId="35" w16cid:durableId="80028542">
    <w:abstractNumId w:val="54"/>
  </w:num>
  <w:num w:numId="36" w16cid:durableId="1481651867">
    <w:abstractNumId w:val="12"/>
  </w:num>
  <w:num w:numId="37" w16cid:durableId="392581960">
    <w:abstractNumId w:val="11"/>
  </w:num>
  <w:num w:numId="38" w16cid:durableId="130246872">
    <w:abstractNumId w:val="13"/>
  </w:num>
  <w:num w:numId="39" w16cid:durableId="518005819">
    <w:abstractNumId w:val="29"/>
  </w:num>
  <w:num w:numId="40" w16cid:durableId="1271008566">
    <w:abstractNumId w:val="42"/>
  </w:num>
  <w:num w:numId="41" w16cid:durableId="1053694339">
    <w:abstractNumId w:val="10"/>
  </w:num>
  <w:num w:numId="42" w16cid:durableId="2066949879">
    <w:abstractNumId w:val="7"/>
  </w:num>
  <w:num w:numId="43" w16cid:durableId="1038507584">
    <w:abstractNumId w:val="46"/>
  </w:num>
  <w:num w:numId="44" w16cid:durableId="373236849">
    <w:abstractNumId w:val="36"/>
  </w:num>
  <w:num w:numId="45" w16cid:durableId="1425882078">
    <w:abstractNumId w:val="30"/>
  </w:num>
  <w:num w:numId="46" w16cid:durableId="128590376">
    <w:abstractNumId w:val="5"/>
  </w:num>
  <w:num w:numId="47" w16cid:durableId="465245658">
    <w:abstractNumId w:val="22"/>
  </w:num>
  <w:num w:numId="48" w16cid:durableId="1433478284">
    <w:abstractNumId w:val="14"/>
  </w:num>
  <w:num w:numId="49" w16cid:durableId="678626193">
    <w:abstractNumId w:val="20"/>
  </w:num>
  <w:num w:numId="50" w16cid:durableId="1372219869">
    <w:abstractNumId w:val="1"/>
  </w:num>
  <w:num w:numId="51" w16cid:durableId="186215497">
    <w:abstractNumId w:val="52"/>
  </w:num>
  <w:num w:numId="52" w16cid:durableId="1347974289">
    <w:abstractNumId w:val="38"/>
  </w:num>
  <w:num w:numId="53" w16cid:durableId="817965650">
    <w:abstractNumId w:val="50"/>
  </w:num>
  <w:num w:numId="54" w16cid:durableId="145824620">
    <w:abstractNumId w:val="23"/>
  </w:num>
  <w:num w:numId="55" w16cid:durableId="1245796996">
    <w:abstractNumId w:val="25"/>
  </w:num>
  <w:num w:numId="56" w16cid:durableId="19034444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F49"/>
    <w:rsid w:val="000E59FD"/>
    <w:rsid w:val="000F39A6"/>
    <w:rsid w:val="000F7B3B"/>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80363"/>
    <w:rsid w:val="00280822"/>
    <w:rsid w:val="00281E21"/>
    <w:rsid w:val="00282196"/>
    <w:rsid w:val="002855B9"/>
    <w:rsid w:val="002867FB"/>
    <w:rsid w:val="00286AFC"/>
    <w:rsid w:val="002878F0"/>
    <w:rsid w:val="002A050C"/>
    <w:rsid w:val="002A2C11"/>
    <w:rsid w:val="002A4636"/>
    <w:rsid w:val="002A69F6"/>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2C37"/>
    <w:rsid w:val="00583849"/>
    <w:rsid w:val="00591245"/>
    <w:rsid w:val="00592360"/>
    <w:rsid w:val="005929A3"/>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52D6F"/>
    <w:rsid w:val="00C54F65"/>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818</Words>
  <Characters>4665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2024-12-11T07:15:00Z</dcterms:created>
  <dcterms:modified xsi:type="dcterms:W3CDTF">2024-12-11T07:35:00Z</dcterms:modified>
</cp:coreProperties>
</file>