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E11038F" w:rsidR="00613A0E" w:rsidRPr="00205A70" w:rsidRDefault="00452B80" w:rsidP="00452B80">
                            <w:pPr>
                              <w:rPr>
                                <w:b/>
                                <w:sz w:val="24"/>
                                <w:szCs w:val="24"/>
                              </w:rPr>
                            </w:pPr>
                            <w:r>
                              <w:rPr>
                                <w:b/>
                                <w:sz w:val="24"/>
                                <w:szCs w:val="24"/>
                              </w:rPr>
                              <w:t xml:space="preserve">    </w:t>
                            </w:r>
                            <w:r w:rsidR="007E18D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E11038F" w:rsidR="00613A0E" w:rsidRPr="00205A70" w:rsidRDefault="00452B80" w:rsidP="00452B80">
                      <w:pPr>
                        <w:rPr>
                          <w:b/>
                          <w:sz w:val="24"/>
                          <w:szCs w:val="24"/>
                        </w:rPr>
                      </w:pPr>
                      <w:r>
                        <w:rPr>
                          <w:b/>
                          <w:sz w:val="24"/>
                          <w:szCs w:val="24"/>
                        </w:rPr>
                        <w:t xml:space="preserve">    </w:t>
                      </w:r>
                      <w:r w:rsidR="007E18D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2B92E7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18240C">
        <w:rPr>
          <w:rFonts w:cstheme="minorHAnsi"/>
          <w:sz w:val="20"/>
          <w:szCs w:val="20"/>
        </w:rPr>
        <w:t xml:space="preserve">  </w:t>
      </w:r>
      <w:r w:rsidR="00601752">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872F1E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C1EB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8" w:type="dxa"/>
        <w:tblInd w:w="-147" w:type="dxa"/>
        <w:tblLook w:val="04A0" w:firstRow="1" w:lastRow="0" w:firstColumn="1" w:lastColumn="0" w:noHBand="0" w:noVBand="1"/>
      </w:tblPr>
      <w:tblGrid>
        <w:gridCol w:w="1311"/>
        <w:gridCol w:w="1209"/>
        <w:gridCol w:w="1210"/>
        <w:gridCol w:w="1210"/>
        <w:gridCol w:w="1210"/>
        <w:gridCol w:w="1112"/>
        <w:gridCol w:w="1016"/>
        <w:gridCol w:w="1094"/>
        <w:gridCol w:w="1146"/>
      </w:tblGrid>
      <w:tr w:rsidR="007E18DA" w14:paraId="5F4B3517" w14:textId="77777777" w:rsidTr="007E18DA">
        <w:trPr>
          <w:cnfStyle w:val="100000000000" w:firstRow="1" w:lastRow="0" w:firstColumn="0" w:lastColumn="0" w:oddVBand="0" w:evenVBand="0" w:oddHBand="0" w:evenHBand="0" w:firstRowFirstColumn="0" w:firstRowLastColumn="0" w:lastRowFirstColumn="0" w:lastRowLastColumn="0"/>
          <w:trHeight w:val="582"/>
        </w:trPr>
        <w:tc>
          <w:tcPr>
            <w:cnfStyle w:val="001000000000" w:firstRow="0" w:lastRow="0" w:firstColumn="1" w:lastColumn="0" w:oddVBand="0" w:evenVBand="0" w:oddHBand="0" w:evenHBand="0" w:firstRowFirstColumn="0" w:firstRowLastColumn="0" w:lastRowFirstColumn="0" w:lastRowLastColumn="0"/>
            <w:tcW w:w="1311" w:type="dxa"/>
          </w:tcPr>
          <w:p w14:paraId="35C724D5" w14:textId="77777777" w:rsidR="007E18DA" w:rsidRPr="00360852" w:rsidRDefault="007E18DA" w:rsidP="005E478A">
            <w:pPr>
              <w:jc w:val="center"/>
              <w:rPr>
                <w:b w:val="0"/>
                <w:bCs w:val="0"/>
                <w:color w:val="FFFFFF" w:themeColor="background1"/>
                <w:sz w:val="18"/>
                <w:szCs w:val="18"/>
              </w:rPr>
            </w:pPr>
            <w:r w:rsidRPr="00360852">
              <w:rPr>
                <w:sz w:val="18"/>
                <w:szCs w:val="18"/>
              </w:rPr>
              <w:t>1. Soru</w:t>
            </w:r>
          </w:p>
          <w:p w14:paraId="33DCD0C1" w14:textId="26BBE6FC" w:rsidR="007E18DA" w:rsidRPr="00360852" w:rsidRDefault="007E18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09" w:type="dxa"/>
          </w:tcPr>
          <w:p w14:paraId="394139A1" w14:textId="77777777"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F74D4E"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10" w:type="dxa"/>
          </w:tcPr>
          <w:p w14:paraId="17A9D2C9" w14:textId="77777777"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3F15A17"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10" w:type="dxa"/>
          </w:tcPr>
          <w:p w14:paraId="7742A56B"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B28EFF5" w:rsidR="007E18DA" w:rsidRPr="00360852"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210" w:type="dxa"/>
          </w:tcPr>
          <w:p w14:paraId="342AF2B1"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F52D211" w:rsidR="007E18DA" w:rsidRPr="00360852"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12" w:type="dxa"/>
          </w:tcPr>
          <w:p w14:paraId="3D0F0A33"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87D7B3"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6" w:type="dxa"/>
          </w:tcPr>
          <w:p w14:paraId="0DFF44B2"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28F37B63"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94" w:type="dxa"/>
          </w:tcPr>
          <w:p w14:paraId="165081AD"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9C4F18" w14:textId="2A06C4CD"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46" w:type="dxa"/>
          </w:tcPr>
          <w:p w14:paraId="319DC1CE" w14:textId="129079F4"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E18DA" w14:paraId="4025E7B9" w14:textId="77777777" w:rsidTr="007E18DA">
        <w:trPr>
          <w:trHeight w:val="279"/>
        </w:trPr>
        <w:tc>
          <w:tcPr>
            <w:cnfStyle w:val="001000000000" w:firstRow="0" w:lastRow="0" w:firstColumn="1" w:lastColumn="0" w:oddVBand="0" w:evenVBand="0" w:oddHBand="0" w:evenHBand="0" w:firstRowFirstColumn="0" w:firstRowLastColumn="0" w:lastRowFirstColumn="0" w:lastRowLastColumn="0"/>
            <w:tcW w:w="1311" w:type="dxa"/>
          </w:tcPr>
          <w:p w14:paraId="63409D01" w14:textId="4F879921" w:rsidR="007E18DA" w:rsidRPr="00360852" w:rsidRDefault="007E18DA" w:rsidP="005E478A">
            <w:pPr>
              <w:jc w:val="center"/>
              <w:rPr>
                <w:sz w:val="18"/>
                <w:szCs w:val="18"/>
              </w:rPr>
            </w:pPr>
            <w:r w:rsidRPr="00421441">
              <w:rPr>
                <w:sz w:val="18"/>
                <w:szCs w:val="18"/>
              </w:rPr>
              <w:t>…………</w:t>
            </w:r>
          </w:p>
        </w:tc>
        <w:tc>
          <w:tcPr>
            <w:tcW w:w="1209" w:type="dxa"/>
          </w:tcPr>
          <w:p w14:paraId="40D40D8C"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22189A10"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24DB285D"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06A83561"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2" w:type="dxa"/>
          </w:tcPr>
          <w:p w14:paraId="44667371" w14:textId="7806F876" w:rsidR="007E18DA"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6" w:type="dxa"/>
          </w:tcPr>
          <w:p w14:paraId="003116C9" w14:textId="4CE64052" w:rsidR="007E18DA"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4" w:type="dxa"/>
          </w:tcPr>
          <w:p w14:paraId="73220AE9" w14:textId="57D279A1" w:rsidR="007E18DA"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46" w:type="dxa"/>
          </w:tcPr>
          <w:p w14:paraId="296C7088" w14:textId="5279670C" w:rsidR="007E18DA" w:rsidRPr="00421441"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5920B17" w14:textId="77777777" w:rsidR="00393C7E" w:rsidRPr="00E92149" w:rsidRDefault="00BD5F31" w:rsidP="00BE2D2D">
            <w:pPr>
              <w:rPr>
                <w:rFonts w:ascii="Times New Roman" w:hAnsi="Times New Roman" w:cs="Times New Roman"/>
                <w:noProof/>
                <w:sz w:val="24"/>
                <w:szCs w:val="24"/>
              </w:rPr>
            </w:pPr>
            <w:r w:rsidRPr="00E92149">
              <w:rPr>
                <w:rFonts w:ascii="Times New Roman" w:hAnsi="Times New Roman" w:cs="Times New Roman"/>
                <w:noProof/>
                <w:sz w:val="24"/>
                <w:szCs w:val="24"/>
              </w:rPr>
              <w:t>Geniş tabanlı nüfus piramidine sahip olan ülkelerin nüfus yapısıyla ilgili neler söylenebilir? Yazınız</w:t>
            </w:r>
          </w:p>
          <w:p w14:paraId="4F964B6B" w14:textId="78793899" w:rsidR="00BD5F31" w:rsidRPr="00E92149" w:rsidRDefault="00B47A46" w:rsidP="00BE2D2D">
            <w:pPr>
              <w:rPr>
                <w:rFonts w:ascii="Times New Roman" w:hAnsi="Times New Roman" w:cs="Times New Roman"/>
                <w:noProof/>
                <w:sz w:val="24"/>
                <w:szCs w:val="24"/>
              </w:rPr>
            </w:pPr>
            <w:r w:rsidRPr="00B47A46">
              <w:rPr>
                <w:rFonts w:ascii="Segoe UI Symbol" w:hAnsi="Segoe UI Symbol" w:cs="Segoe UI Symbol"/>
                <w:noProof/>
              </w:rPr>
              <w:t>✎</w:t>
            </w:r>
            <w:r>
              <w:rPr>
                <w:rFonts w:ascii="Segoe UI Symbol" w:hAnsi="Segoe UI Symbol" w:cs="Segoe UI Symbol"/>
                <w:noProof/>
              </w:rPr>
              <w:t>..</w:t>
            </w:r>
          </w:p>
          <w:p w14:paraId="240286C4" w14:textId="77777777" w:rsidR="00BD5F31" w:rsidRPr="00E92149" w:rsidRDefault="00BD5F31" w:rsidP="00BE2D2D">
            <w:pPr>
              <w:rPr>
                <w:rFonts w:ascii="Times New Roman" w:hAnsi="Times New Roman" w:cs="Times New Roman"/>
                <w:noProof/>
                <w:sz w:val="24"/>
                <w:szCs w:val="24"/>
              </w:rPr>
            </w:pPr>
          </w:p>
          <w:p w14:paraId="5A4E87F8" w14:textId="77777777" w:rsidR="00BD5F31" w:rsidRPr="00E92149" w:rsidRDefault="00BD5F31" w:rsidP="00BE2D2D">
            <w:pPr>
              <w:rPr>
                <w:rFonts w:ascii="Times New Roman" w:hAnsi="Times New Roman" w:cs="Times New Roman"/>
                <w:noProof/>
                <w:sz w:val="24"/>
                <w:szCs w:val="24"/>
              </w:rPr>
            </w:pPr>
          </w:p>
          <w:p w14:paraId="3FABD1C8" w14:textId="77777777" w:rsidR="00E92149" w:rsidRPr="00E92149" w:rsidRDefault="00E92149" w:rsidP="00BE2D2D">
            <w:pPr>
              <w:rPr>
                <w:rFonts w:ascii="Times New Roman" w:hAnsi="Times New Roman" w:cs="Times New Roman"/>
                <w:noProof/>
                <w:sz w:val="24"/>
                <w:szCs w:val="24"/>
              </w:rPr>
            </w:pPr>
          </w:p>
          <w:p w14:paraId="05627E81" w14:textId="77777777" w:rsidR="00BD5F31" w:rsidRPr="00E92149" w:rsidRDefault="00BD5F31" w:rsidP="00BE2D2D">
            <w:pPr>
              <w:rPr>
                <w:rFonts w:ascii="Times New Roman" w:hAnsi="Times New Roman" w:cs="Times New Roman"/>
                <w:noProof/>
                <w:sz w:val="24"/>
                <w:szCs w:val="24"/>
              </w:rPr>
            </w:pPr>
          </w:p>
          <w:p w14:paraId="4D3B307B" w14:textId="77F7F1E9" w:rsidR="00BD5F31" w:rsidRPr="00E92149" w:rsidRDefault="00BD5F31"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E92149" w:rsidRDefault="00924C00" w:rsidP="00B4403F">
            <w:pPr>
              <w:rPr>
                <w:rFonts w:ascii="Times New Roman" w:hAnsi="Times New Roman" w:cs="Times New Roman"/>
                <w:i/>
                <w:iCs/>
                <w:sz w:val="24"/>
                <w:szCs w:val="24"/>
              </w:rPr>
            </w:pPr>
            <w:r w:rsidRPr="00E92149">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E92149"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CDE501F" w14:textId="1AE59AB8" w:rsidR="00BB675C" w:rsidRDefault="00E92149" w:rsidP="00BB675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709F328F" wp14:editId="7C3AB737">
                  <wp:simplePos x="0" y="0"/>
                  <wp:positionH relativeFrom="column">
                    <wp:posOffset>6350</wp:posOffset>
                  </wp:positionH>
                  <wp:positionV relativeFrom="paragraph">
                    <wp:posOffset>0</wp:posOffset>
                  </wp:positionV>
                  <wp:extent cx="3078747" cy="1661304"/>
                  <wp:effectExtent l="0" t="0" r="7620" b="0"/>
                  <wp:wrapSquare wrapText="bothSides"/>
                  <wp:docPr id="141405849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058493" name="Resim 1414058493"/>
                          <pic:cNvPicPr/>
                        </pic:nvPicPr>
                        <pic:blipFill>
                          <a:blip r:embed="rId17">
                            <a:extLst>
                              <a:ext uri="{28A0092B-C50C-407E-A947-70E740481C1C}">
                                <a14:useLocalDpi xmlns:a14="http://schemas.microsoft.com/office/drawing/2010/main" val="0"/>
                              </a:ext>
                            </a:extLst>
                          </a:blip>
                          <a:stretch>
                            <a:fillRect/>
                          </a:stretch>
                        </pic:blipFill>
                        <pic:spPr>
                          <a:xfrm>
                            <a:off x="0" y="0"/>
                            <a:ext cx="3078747" cy="1661304"/>
                          </a:xfrm>
                          <a:prstGeom prst="rect">
                            <a:avLst/>
                          </a:prstGeom>
                        </pic:spPr>
                      </pic:pic>
                    </a:graphicData>
                  </a:graphic>
                  <wp14:sizeRelH relativeFrom="page">
                    <wp14:pctWidth>0</wp14:pctWidth>
                  </wp14:sizeRelH>
                  <wp14:sizeRelV relativeFrom="page">
                    <wp14:pctHeight>0</wp14:pctHeight>
                  </wp14:sizeRelV>
                </wp:anchor>
              </w:drawing>
            </w:r>
            <w:r w:rsidRPr="00E92149">
              <w:rPr>
                <w:rFonts w:ascii="Times New Roman" w:hAnsi="Times New Roman" w:cs="Times New Roman"/>
                <w:noProof/>
                <w:sz w:val="24"/>
                <w:szCs w:val="24"/>
              </w:rPr>
              <w:t>Yanda</w:t>
            </w:r>
            <w:r w:rsidRPr="00E92149">
              <w:rPr>
                <w:rFonts w:ascii="Times New Roman" w:hAnsi="Times New Roman" w:cs="Times New Roman"/>
                <w:noProof/>
                <w:sz w:val="24"/>
                <w:szCs w:val="24"/>
              </w:rPr>
              <w:t xml:space="preserve"> verilen nüfus piramitleri</w:t>
            </w:r>
            <w:r>
              <w:rPr>
                <w:rFonts w:ascii="Times New Roman" w:hAnsi="Times New Roman" w:cs="Times New Roman"/>
                <w:noProof/>
                <w:sz w:val="24"/>
                <w:szCs w:val="24"/>
              </w:rPr>
              <w:t xml:space="preserve">ni karşılaştırarak </w:t>
            </w:r>
            <w:r w:rsidRPr="00E92149">
              <w:rPr>
                <w:rFonts w:ascii="Times New Roman" w:hAnsi="Times New Roman" w:cs="Times New Roman"/>
                <w:noProof/>
                <w:sz w:val="24"/>
                <w:szCs w:val="24"/>
              </w:rPr>
              <w:t>çıkarılabilecek sonuçlardan üç tanesini yazınız.</w:t>
            </w:r>
          </w:p>
          <w:p w14:paraId="740E64C0" w14:textId="6C73F35F" w:rsidR="00E92149" w:rsidRPr="00E92149" w:rsidRDefault="00E92149" w:rsidP="00E92149">
            <w:pPr>
              <w:jc w:val="both"/>
              <w:rPr>
                <w:rFonts w:ascii="Times New Roman" w:hAnsi="Times New Roman" w:cs="Times New Roman"/>
                <w:noProof/>
                <w:sz w:val="24"/>
                <w:szCs w:val="24"/>
              </w:rPr>
            </w:pPr>
          </w:p>
          <w:p w14:paraId="23510A4D" w14:textId="77777777" w:rsidR="00E92149" w:rsidRPr="00E92149" w:rsidRDefault="00E92149" w:rsidP="00E92149">
            <w:pPr>
              <w:jc w:val="both"/>
              <w:rPr>
                <w:rFonts w:ascii="Times New Roman" w:hAnsi="Times New Roman" w:cs="Times New Roman"/>
                <w:b/>
                <w:bCs/>
                <w:noProof/>
                <w:sz w:val="24"/>
                <w:szCs w:val="24"/>
              </w:rPr>
            </w:pPr>
          </w:p>
          <w:p w14:paraId="10F3B8E4" w14:textId="77777777" w:rsidR="00E92149" w:rsidRPr="00E92149" w:rsidRDefault="00E92149" w:rsidP="00E92149">
            <w:pPr>
              <w:jc w:val="both"/>
              <w:rPr>
                <w:rFonts w:ascii="Times New Roman" w:hAnsi="Times New Roman" w:cs="Times New Roman"/>
                <w:b/>
                <w:bCs/>
                <w:noProof/>
                <w:sz w:val="24"/>
                <w:szCs w:val="24"/>
              </w:rPr>
            </w:pPr>
          </w:p>
          <w:p w14:paraId="34707275" w14:textId="77777777" w:rsidR="00BB675C" w:rsidRPr="00E92149" w:rsidRDefault="00BB675C" w:rsidP="00E92149">
            <w:pPr>
              <w:jc w:val="both"/>
              <w:rPr>
                <w:rFonts w:ascii="Times New Roman" w:hAnsi="Times New Roman" w:cs="Times New Roman"/>
                <w:b/>
                <w:bCs/>
                <w:noProof/>
                <w:sz w:val="24"/>
                <w:szCs w:val="24"/>
              </w:rPr>
            </w:pPr>
          </w:p>
          <w:p w14:paraId="7DB75688" w14:textId="77777777" w:rsidR="00E92149" w:rsidRPr="00E92149" w:rsidRDefault="00E92149" w:rsidP="00E92149">
            <w:pPr>
              <w:jc w:val="both"/>
              <w:rPr>
                <w:rFonts w:ascii="Times New Roman" w:hAnsi="Times New Roman" w:cs="Times New Roman"/>
                <w:b/>
                <w:bCs/>
                <w:noProof/>
                <w:sz w:val="24"/>
                <w:szCs w:val="24"/>
              </w:rPr>
            </w:pPr>
          </w:p>
          <w:p w14:paraId="2251E9E9" w14:textId="77777777" w:rsidR="00E92149" w:rsidRDefault="00E92149" w:rsidP="00BB675C">
            <w:pPr>
              <w:rPr>
                <w:rFonts w:ascii="Times New Roman" w:hAnsi="Times New Roman" w:cs="Times New Roman"/>
                <w:b/>
                <w:bCs/>
                <w:i/>
                <w:iCs/>
                <w:noProof/>
                <w:sz w:val="24"/>
                <w:szCs w:val="24"/>
              </w:rPr>
            </w:pPr>
          </w:p>
          <w:p w14:paraId="4F8E4947" w14:textId="77777777" w:rsidR="00E92149" w:rsidRDefault="00E92149" w:rsidP="00BB675C">
            <w:pPr>
              <w:rPr>
                <w:rFonts w:ascii="Times New Roman" w:hAnsi="Times New Roman" w:cs="Times New Roman"/>
                <w:b/>
                <w:bCs/>
                <w:i/>
                <w:iCs/>
                <w:noProof/>
                <w:sz w:val="24"/>
                <w:szCs w:val="24"/>
              </w:rPr>
            </w:pPr>
          </w:p>
          <w:p w14:paraId="24F570A5" w14:textId="11E95EA3" w:rsidR="00E92149" w:rsidRPr="00E92149" w:rsidRDefault="00E92149" w:rsidP="00BB675C">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7E18DA" w:rsidRDefault="00924C00" w:rsidP="00B4403F">
            <w:pPr>
              <w:rPr>
                <w:rFonts w:ascii="Times New Roman" w:hAnsi="Times New Roman" w:cs="Times New Roman"/>
              </w:rPr>
            </w:pPr>
            <w:r w:rsidRPr="007E18DA">
              <w:rPr>
                <w:rFonts w:ascii="Times New Roman" w:hAnsi="Times New Roman" w:cs="Times New Roman"/>
              </w:rPr>
              <w:t>S3</w:t>
            </w:r>
          </w:p>
        </w:tc>
        <w:tc>
          <w:tcPr>
            <w:tcW w:w="10206" w:type="dxa"/>
            <w:shd w:val="clear" w:color="auto" w:fill="F2F2F2" w:themeFill="background1" w:themeFillShade="F2"/>
          </w:tcPr>
          <w:p w14:paraId="68956C6D" w14:textId="342A3D29" w:rsidR="00924C00" w:rsidRPr="007E18DA" w:rsidRDefault="00924C00" w:rsidP="00B4403F">
            <w:pPr>
              <w:rPr>
                <w:rFonts w:ascii="Times New Roman" w:hAnsi="Times New Roman" w:cs="Times New Roman"/>
              </w:rPr>
            </w:pPr>
          </w:p>
        </w:tc>
      </w:tr>
      <w:tr w:rsidR="00924C00" w:rsidRPr="00B4403F" w14:paraId="3C0077EB" w14:textId="77777777" w:rsidTr="001741E8">
        <w:tc>
          <w:tcPr>
            <w:tcW w:w="10774" w:type="dxa"/>
            <w:gridSpan w:val="2"/>
          </w:tcPr>
          <w:p w14:paraId="1EB72245" w14:textId="1187911E" w:rsidR="00772E8E" w:rsidRPr="00772E8E" w:rsidRDefault="00772E8E" w:rsidP="00772E8E">
            <w:pPr>
              <w:rPr>
                <w:rFonts w:ascii="Times New Roman" w:hAnsi="Times New Roman" w:cs="Times New Roman"/>
                <w:noProof/>
                <w:sz w:val="24"/>
                <w:szCs w:val="24"/>
              </w:rPr>
            </w:pPr>
            <w:r w:rsidRPr="00772E8E">
              <w:rPr>
                <w:rFonts w:ascii="Times New Roman" w:hAnsi="Times New Roman" w:cs="Times New Roman"/>
                <w:noProof/>
                <w:sz w:val="24"/>
                <w:szCs w:val="24"/>
              </w:rPr>
              <w:t>Ekonomik faaliyetleri etkileyen doğal faktörlerden beş tanesini yazınız.</w:t>
            </w:r>
            <w:r w:rsidR="000B7C30">
              <w:rPr>
                <w:rFonts w:ascii="Times New Roman" w:hAnsi="Times New Roman" w:cs="Times New Roman"/>
                <w:noProof/>
                <w:sz w:val="24"/>
                <w:szCs w:val="24"/>
              </w:rPr>
              <w:t xml:space="preserve"> Birer cümle ile açıklayınız.</w:t>
            </w:r>
          </w:p>
          <w:p w14:paraId="1C7EEABE" w14:textId="6C4043E2" w:rsidR="00772E8E" w:rsidRPr="00772E8E" w:rsidRDefault="00B47A46" w:rsidP="003A5418">
            <w:pPr>
              <w:rPr>
                <w:rFonts w:ascii="Times New Roman" w:hAnsi="Times New Roman" w:cs="Times New Roman"/>
                <w:noProof/>
                <w:sz w:val="24"/>
                <w:szCs w:val="24"/>
              </w:rPr>
            </w:pPr>
            <w:r w:rsidRPr="00B47A46">
              <w:rPr>
                <w:rFonts w:ascii="Segoe UI Symbol" w:hAnsi="Segoe UI Symbol" w:cs="Segoe UI Symbol"/>
                <w:noProof/>
              </w:rPr>
              <w:t>✎</w:t>
            </w:r>
            <w:r>
              <w:rPr>
                <w:rFonts w:ascii="Segoe UI Symbol" w:hAnsi="Segoe UI Symbol" w:cs="Segoe UI Symbol"/>
                <w:noProof/>
              </w:rPr>
              <w:t>..</w:t>
            </w:r>
          </w:p>
          <w:p w14:paraId="3F0A4A67" w14:textId="77777777" w:rsidR="00772E8E" w:rsidRDefault="00772E8E" w:rsidP="003A5418">
            <w:pPr>
              <w:rPr>
                <w:rFonts w:ascii="Times New Roman" w:hAnsi="Times New Roman" w:cs="Times New Roman"/>
                <w:noProof/>
              </w:rPr>
            </w:pPr>
          </w:p>
          <w:p w14:paraId="7622A68D" w14:textId="77777777" w:rsidR="00772E8E" w:rsidRDefault="00772E8E" w:rsidP="003A5418">
            <w:pPr>
              <w:rPr>
                <w:rFonts w:ascii="Times New Roman" w:hAnsi="Times New Roman" w:cs="Times New Roman"/>
                <w:noProof/>
              </w:rPr>
            </w:pPr>
          </w:p>
          <w:p w14:paraId="3306CA24" w14:textId="77777777" w:rsidR="00772E8E" w:rsidRPr="007E18DA" w:rsidRDefault="00772E8E" w:rsidP="003A5418">
            <w:pPr>
              <w:rPr>
                <w:rFonts w:ascii="Times New Roman" w:hAnsi="Times New Roman" w:cs="Times New Roman"/>
                <w:noProof/>
              </w:rPr>
            </w:pPr>
          </w:p>
          <w:p w14:paraId="782A0595" w14:textId="77777777" w:rsidR="0096740F" w:rsidRPr="007E18DA" w:rsidRDefault="0096740F" w:rsidP="003A5418">
            <w:pPr>
              <w:rPr>
                <w:rFonts w:ascii="Times New Roman" w:hAnsi="Times New Roman" w:cs="Times New Roman"/>
                <w:b/>
                <w:bCs/>
                <w:noProof/>
              </w:rPr>
            </w:pPr>
          </w:p>
          <w:p w14:paraId="47164276" w14:textId="51EC220E" w:rsidR="00BF5F58" w:rsidRPr="007E18DA" w:rsidRDefault="00BF5F58" w:rsidP="003A5418">
            <w:pPr>
              <w:rPr>
                <w:rFonts w:ascii="Times New Roman" w:hAnsi="Times New Roman" w:cs="Times New Roman"/>
                <w:b/>
                <w:bCs/>
                <w:noProof/>
              </w:rPr>
            </w:pPr>
          </w:p>
        </w:tc>
      </w:tr>
      <w:tr w:rsidR="00924C00" w:rsidRPr="00B4403F" w14:paraId="7343182E" w14:textId="77777777" w:rsidTr="00924C00">
        <w:tc>
          <w:tcPr>
            <w:tcW w:w="568" w:type="dxa"/>
            <w:shd w:val="clear" w:color="auto" w:fill="002060"/>
          </w:tcPr>
          <w:p w14:paraId="5833B3A8" w14:textId="4C999D57" w:rsidR="00924C00" w:rsidRPr="007E18DA" w:rsidRDefault="00924C00" w:rsidP="00B4403F">
            <w:pPr>
              <w:rPr>
                <w:rFonts w:ascii="Times New Roman" w:hAnsi="Times New Roman" w:cs="Times New Roman"/>
              </w:rPr>
            </w:pPr>
            <w:r w:rsidRPr="007E18DA">
              <w:rPr>
                <w:rFonts w:ascii="Times New Roman" w:hAnsi="Times New Roman" w:cs="Times New Roman"/>
              </w:rPr>
              <w:t>S4</w:t>
            </w:r>
          </w:p>
        </w:tc>
        <w:tc>
          <w:tcPr>
            <w:tcW w:w="10206" w:type="dxa"/>
            <w:shd w:val="clear" w:color="auto" w:fill="F2F2F2" w:themeFill="background1" w:themeFillShade="F2"/>
          </w:tcPr>
          <w:p w14:paraId="56B184DE" w14:textId="2971BB36" w:rsidR="00924C00" w:rsidRPr="007E18DA" w:rsidRDefault="00924C00" w:rsidP="00B4403F">
            <w:pPr>
              <w:rPr>
                <w:rFonts w:ascii="Times New Roman" w:hAnsi="Times New Roman" w:cs="Times New Roman"/>
              </w:rPr>
            </w:pPr>
          </w:p>
        </w:tc>
      </w:tr>
      <w:tr w:rsidR="00924C00" w:rsidRPr="00B4403F" w14:paraId="0C299948" w14:textId="77777777" w:rsidTr="000B2BC9">
        <w:trPr>
          <w:trHeight w:val="1597"/>
        </w:trPr>
        <w:tc>
          <w:tcPr>
            <w:tcW w:w="10774" w:type="dxa"/>
            <w:gridSpan w:val="2"/>
          </w:tcPr>
          <w:p w14:paraId="432B4C72" w14:textId="1DCF1F4A" w:rsidR="00777349" w:rsidRPr="000B7C30" w:rsidRDefault="000B7C30" w:rsidP="00777349">
            <w:pPr>
              <w:pStyle w:val="AralkYok"/>
              <w:rPr>
                <w:rFonts w:ascii="Times New Roman" w:hAnsi="Times New Roman" w:cs="Times New Roman"/>
                <w:noProof/>
                <w:sz w:val="24"/>
                <w:szCs w:val="24"/>
              </w:rPr>
            </w:pPr>
            <w:r w:rsidRPr="000B7C30">
              <w:rPr>
                <w:rFonts w:ascii="Times New Roman" w:hAnsi="Times New Roman" w:cs="Times New Roman"/>
                <w:noProof/>
                <w:sz w:val="24"/>
                <w:szCs w:val="24"/>
              </w:rPr>
              <w:t>Turizm</w:t>
            </w:r>
            <w:r w:rsidRPr="000B7C30">
              <w:rPr>
                <w:rFonts w:ascii="Times New Roman" w:hAnsi="Times New Roman" w:cs="Times New Roman"/>
                <w:noProof/>
                <w:sz w:val="24"/>
                <w:szCs w:val="24"/>
              </w:rPr>
              <w:t xml:space="preserve"> faaliyetlerinin üzerinde etkili olan beşerî faktörler</w:t>
            </w:r>
            <w:r w:rsidRPr="000B7C30">
              <w:rPr>
                <w:rFonts w:ascii="Times New Roman" w:hAnsi="Times New Roman" w:cs="Times New Roman"/>
                <w:noProof/>
                <w:sz w:val="24"/>
                <w:szCs w:val="24"/>
              </w:rPr>
              <w:t xml:space="preserve">den ikisini </w:t>
            </w:r>
            <w:r w:rsidRPr="000B7C30">
              <w:rPr>
                <w:rFonts w:ascii="Times New Roman" w:hAnsi="Times New Roman" w:cs="Times New Roman"/>
                <w:noProof/>
                <w:sz w:val="24"/>
                <w:szCs w:val="24"/>
              </w:rPr>
              <w:t>yazınız.</w:t>
            </w:r>
          </w:p>
          <w:p w14:paraId="57AAD2D4" w14:textId="511BE46C" w:rsidR="008A7DD2" w:rsidRDefault="00B47A46" w:rsidP="00585BDB">
            <w:pPr>
              <w:pStyle w:val="AralkYok"/>
              <w:rPr>
                <w:rFonts w:ascii="Segoe UI Symbol" w:hAnsi="Segoe UI Symbol" w:cs="Segoe UI Symbol"/>
                <w:noProof/>
              </w:rPr>
            </w:pPr>
            <w:r w:rsidRPr="00B47A46">
              <w:rPr>
                <w:rFonts w:ascii="Segoe UI Symbol" w:hAnsi="Segoe UI Symbol" w:cs="Segoe UI Symbol"/>
                <w:noProof/>
              </w:rPr>
              <w:t>✎</w:t>
            </w:r>
            <w:r>
              <w:rPr>
                <w:rFonts w:ascii="Segoe UI Symbol" w:hAnsi="Segoe UI Symbol" w:cs="Segoe UI Symbol"/>
                <w:noProof/>
              </w:rPr>
              <w:t>..</w:t>
            </w:r>
          </w:p>
          <w:p w14:paraId="288D5829" w14:textId="77777777" w:rsidR="00B47A46" w:rsidRDefault="00B47A46" w:rsidP="00585BDB">
            <w:pPr>
              <w:pStyle w:val="AralkYok"/>
              <w:rPr>
                <w:rFonts w:ascii="Segoe UI Symbol" w:hAnsi="Segoe UI Symbol" w:cs="Segoe UI Symbol"/>
                <w:noProof/>
              </w:rPr>
            </w:pPr>
          </w:p>
          <w:p w14:paraId="73BC2FFE" w14:textId="77777777" w:rsidR="00B47A46" w:rsidRDefault="00B47A46" w:rsidP="00585BDB">
            <w:pPr>
              <w:pStyle w:val="AralkYok"/>
              <w:rPr>
                <w:rFonts w:ascii="Segoe UI Symbol" w:hAnsi="Segoe UI Symbol" w:cs="Segoe UI Symbol"/>
                <w:noProof/>
              </w:rPr>
            </w:pPr>
          </w:p>
          <w:p w14:paraId="1731CFF6" w14:textId="6D03CA6F" w:rsidR="00B47A46" w:rsidRPr="000B7C30" w:rsidRDefault="00B47A46" w:rsidP="00585BDB">
            <w:pPr>
              <w:pStyle w:val="AralkYok"/>
              <w:rPr>
                <w:rFonts w:ascii="Times New Roman" w:hAnsi="Times New Roman" w:cs="Times New Roman"/>
                <w:noProof/>
                <w:sz w:val="24"/>
                <w:szCs w:val="24"/>
              </w:rPr>
            </w:pPr>
            <w:r w:rsidRPr="00B47A46">
              <w:rPr>
                <w:rFonts w:ascii="Segoe UI Symbol" w:hAnsi="Segoe UI Symbol" w:cs="Segoe UI Symbol"/>
                <w:noProof/>
              </w:rPr>
              <w:t>✎</w:t>
            </w:r>
            <w:r>
              <w:rPr>
                <w:rFonts w:ascii="Segoe UI Symbol" w:hAnsi="Segoe UI Symbol" w:cs="Segoe UI Symbol"/>
                <w:noProof/>
              </w:rPr>
              <w:t>..</w:t>
            </w:r>
          </w:p>
          <w:p w14:paraId="601961CA" w14:textId="77777777" w:rsidR="000B7C30" w:rsidRDefault="000B7C30" w:rsidP="00585BDB">
            <w:pPr>
              <w:pStyle w:val="AralkYok"/>
              <w:rPr>
                <w:rFonts w:ascii="Times New Roman" w:hAnsi="Times New Roman" w:cs="Times New Roman"/>
                <w:noProof/>
              </w:rPr>
            </w:pPr>
          </w:p>
          <w:p w14:paraId="6F09F671" w14:textId="77777777" w:rsidR="00B47A46" w:rsidRDefault="00B47A46" w:rsidP="00585BDB">
            <w:pPr>
              <w:pStyle w:val="AralkYok"/>
              <w:rPr>
                <w:rFonts w:ascii="Times New Roman" w:hAnsi="Times New Roman" w:cs="Times New Roman"/>
                <w:noProof/>
              </w:rPr>
            </w:pPr>
          </w:p>
          <w:p w14:paraId="71D51201" w14:textId="77777777" w:rsidR="000B7C30" w:rsidRDefault="000B7C30" w:rsidP="00585BDB">
            <w:pPr>
              <w:pStyle w:val="AralkYok"/>
              <w:rPr>
                <w:rFonts w:ascii="Times New Roman" w:hAnsi="Times New Roman" w:cs="Times New Roman"/>
                <w:noProof/>
              </w:rPr>
            </w:pPr>
          </w:p>
          <w:p w14:paraId="7BB5C3F0" w14:textId="77777777" w:rsidR="000B7C30" w:rsidRDefault="000B7C30" w:rsidP="00585BDB">
            <w:pPr>
              <w:pStyle w:val="AralkYok"/>
              <w:rPr>
                <w:rFonts w:ascii="Times New Roman" w:hAnsi="Times New Roman" w:cs="Times New Roman"/>
                <w:noProof/>
              </w:rPr>
            </w:pPr>
          </w:p>
          <w:p w14:paraId="10E63C86" w14:textId="77777777" w:rsidR="000B7C30" w:rsidRDefault="000B7C30" w:rsidP="00585BDB">
            <w:pPr>
              <w:pStyle w:val="AralkYok"/>
              <w:rPr>
                <w:rFonts w:ascii="Times New Roman" w:hAnsi="Times New Roman" w:cs="Times New Roman"/>
                <w:noProof/>
              </w:rPr>
            </w:pPr>
          </w:p>
          <w:p w14:paraId="56D0B34C" w14:textId="77777777" w:rsidR="000B7C30" w:rsidRPr="007E18DA" w:rsidRDefault="000B7C30" w:rsidP="00585BDB">
            <w:pPr>
              <w:pStyle w:val="AralkYok"/>
              <w:rPr>
                <w:rFonts w:ascii="Times New Roman" w:hAnsi="Times New Roman" w:cs="Times New Roman"/>
                <w:noProof/>
              </w:rPr>
            </w:pPr>
          </w:p>
          <w:p w14:paraId="5D975691" w14:textId="77777777" w:rsidR="008A7DD2" w:rsidRPr="007E18DA" w:rsidRDefault="008A7DD2" w:rsidP="00585BDB">
            <w:pPr>
              <w:pStyle w:val="AralkYok"/>
              <w:rPr>
                <w:rFonts w:ascii="Times New Roman" w:hAnsi="Times New Roman" w:cs="Times New Roman"/>
                <w:noProof/>
              </w:rPr>
            </w:pPr>
          </w:p>
          <w:p w14:paraId="41F26C18" w14:textId="3F8E2E22" w:rsidR="00ED5B7C" w:rsidRPr="007E18DA" w:rsidRDefault="00ED5B7C" w:rsidP="00585BDB">
            <w:pPr>
              <w:pStyle w:val="AralkYok"/>
              <w:rPr>
                <w:rFonts w:ascii="Times New Roman" w:hAnsi="Times New Roman" w:cs="Times New Roman"/>
                <w:noProof/>
              </w:rPr>
            </w:pPr>
          </w:p>
        </w:tc>
      </w:tr>
      <w:tr w:rsidR="00924C00" w:rsidRPr="00B4403F" w14:paraId="75090732" w14:textId="77777777" w:rsidTr="00924C00">
        <w:tc>
          <w:tcPr>
            <w:tcW w:w="568" w:type="dxa"/>
            <w:shd w:val="clear" w:color="auto" w:fill="002060"/>
          </w:tcPr>
          <w:p w14:paraId="247DE467" w14:textId="7E6E840B" w:rsidR="00924C00" w:rsidRPr="007E18DA" w:rsidRDefault="00924C00" w:rsidP="00B4403F">
            <w:pPr>
              <w:rPr>
                <w:rFonts w:ascii="Times New Roman" w:hAnsi="Times New Roman" w:cs="Times New Roman"/>
              </w:rPr>
            </w:pPr>
            <w:r w:rsidRPr="007E18DA">
              <w:rPr>
                <w:rFonts w:ascii="Times New Roman" w:hAnsi="Times New Roman" w:cs="Times New Roman"/>
              </w:rPr>
              <w:lastRenderedPageBreak/>
              <w:t>S5</w:t>
            </w:r>
          </w:p>
        </w:tc>
        <w:tc>
          <w:tcPr>
            <w:tcW w:w="10206" w:type="dxa"/>
            <w:shd w:val="clear" w:color="auto" w:fill="F2F2F2" w:themeFill="background1" w:themeFillShade="F2"/>
          </w:tcPr>
          <w:p w14:paraId="38DF994E" w14:textId="42E5F6C0" w:rsidR="00924C00" w:rsidRPr="007E18DA" w:rsidRDefault="00924C00" w:rsidP="00B4403F">
            <w:pPr>
              <w:rPr>
                <w:rFonts w:ascii="Times New Roman" w:hAnsi="Times New Roman" w:cs="Times New Roman"/>
              </w:rPr>
            </w:pPr>
          </w:p>
        </w:tc>
      </w:tr>
      <w:tr w:rsidR="00924C00" w:rsidRPr="00B4403F" w14:paraId="6EFDE41F" w14:textId="77777777" w:rsidTr="00956B3F">
        <w:tc>
          <w:tcPr>
            <w:tcW w:w="10774" w:type="dxa"/>
            <w:gridSpan w:val="2"/>
          </w:tcPr>
          <w:p w14:paraId="40DC84F6" w14:textId="00032BCB" w:rsidR="00ED5B7C" w:rsidRPr="00B47A46" w:rsidRDefault="00362A39" w:rsidP="00585BDB">
            <w:pPr>
              <w:pStyle w:val="AralkYok"/>
              <w:rPr>
                <w:rFonts w:ascii="Times New Roman" w:hAnsi="Times New Roman" w:cs="Times New Roman"/>
                <w:noProof/>
                <w:sz w:val="24"/>
                <w:szCs w:val="24"/>
              </w:rPr>
            </w:pPr>
            <w:r w:rsidRPr="00B47A46">
              <w:rPr>
                <w:rFonts w:ascii="Times New Roman" w:hAnsi="Times New Roman" w:cs="Times New Roman"/>
                <w:noProof/>
                <w:sz w:val="24"/>
                <w:szCs w:val="24"/>
              </w:rPr>
              <w:t>Tehlike, risk ve afet arasındaki ilişki</w:t>
            </w:r>
            <w:r w:rsidRPr="00B47A46">
              <w:rPr>
                <w:rFonts w:ascii="Times New Roman" w:hAnsi="Times New Roman" w:cs="Times New Roman"/>
                <w:noProof/>
                <w:sz w:val="24"/>
                <w:szCs w:val="24"/>
              </w:rPr>
              <w:t>yi bir örnek üzerinde kısaca açıklayınız.</w:t>
            </w:r>
          </w:p>
          <w:p w14:paraId="72ABAF93" w14:textId="6C13DD41" w:rsidR="00362A39" w:rsidRPr="00B47A46" w:rsidRDefault="00B47A46" w:rsidP="00585BDB">
            <w:pPr>
              <w:pStyle w:val="AralkYok"/>
              <w:rPr>
                <w:rFonts w:ascii="Times New Roman" w:hAnsi="Times New Roman" w:cs="Times New Roman"/>
                <w:noProof/>
                <w:sz w:val="24"/>
                <w:szCs w:val="24"/>
              </w:rPr>
            </w:pPr>
            <w:r w:rsidRPr="00B47A46">
              <w:rPr>
                <w:rFonts w:ascii="Segoe UI Symbol" w:hAnsi="Segoe UI Symbol" w:cs="Segoe UI Symbol"/>
                <w:noProof/>
              </w:rPr>
              <w:t>✎</w:t>
            </w:r>
            <w:r>
              <w:rPr>
                <w:rFonts w:ascii="Segoe UI Symbol" w:hAnsi="Segoe UI Symbol" w:cs="Segoe UI Symbol"/>
                <w:noProof/>
              </w:rPr>
              <w:t>..</w:t>
            </w:r>
          </w:p>
          <w:p w14:paraId="7FDC2C9C" w14:textId="77777777" w:rsidR="00362A39" w:rsidRPr="00B47A46" w:rsidRDefault="00362A39" w:rsidP="00585BDB">
            <w:pPr>
              <w:pStyle w:val="AralkYok"/>
              <w:rPr>
                <w:rFonts w:ascii="Times New Roman" w:hAnsi="Times New Roman" w:cs="Times New Roman"/>
                <w:noProof/>
                <w:sz w:val="24"/>
                <w:szCs w:val="24"/>
              </w:rPr>
            </w:pPr>
          </w:p>
          <w:p w14:paraId="2116F9AD" w14:textId="77777777" w:rsidR="00362A39" w:rsidRPr="00B47A46" w:rsidRDefault="00362A39" w:rsidP="00585BDB">
            <w:pPr>
              <w:pStyle w:val="AralkYok"/>
              <w:rPr>
                <w:rFonts w:ascii="Times New Roman" w:hAnsi="Times New Roman" w:cs="Times New Roman"/>
                <w:noProof/>
                <w:sz w:val="24"/>
                <w:szCs w:val="24"/>
              </w:rPr>
            </w:pPr>
          </w:p>
          <w:p w14:paraId="6C0D7F54" w14:textId="77777777" w:rsidR="00362A39" w:rsidRPr="00B47A46" w:rsidRDefault="00362A39" w:rsidP="00585BDB">
            <w:pPr>
              <w:pStyle w:val="AralkYok"/>
              <w:rPr>
                <w:rFonts w:ascii="Times New Roman" w:hAnsi="Times New Roman" w:cs="Times New Roman"/>
                <w:noProof/>
                <w:sz w:val="24"/>
                <w:szCs w:val="24"/>
              </w:rPr>
            </w:pPr>
          </w:p>
          <w:p w14:paraId="3666AF6C" w14:textId="77777777" w:rsidR="00843DDA" w:rsidRPr="00B47A46" w:rsidRDefault="00843DDA" w:rsidP="00E474D8">
            <w:pPr>
              <w:rPr>
                <w:rFonts w:ascii="Times New Roman" w:hAnsi="Times New Roman" w:cs="Times New Roman"/>
                <w:b/>
                <w:bCs/>
                <w:noProof/>
                <w:sz w:val="24"/>
                <w:szCs w:val="24"/>
              </w:rPr>
            </w:pPr>
          </w:p>
          <w:p w14:paraId="46B02811" w14:textId="6D1995EC" w:rsidR="007E18DA" w:rsidRPr="00B47A46" w:rsidRDefault="007E18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B47A46" w:rsidRDefault="00D947ED" w:rsidP="00A72DD0">
            <w:pPr>
              <w:rPr>
                <w:rFonts w:ascii="Times New Roman" w:hAnsi="Times New Roman" w:cs="Times New Roman"/>
                <w:sz w:val="24"/>
                <w:szCs w:val="24"/>
              </w:rPr>
            </w:pPr>
            <w:r w:rsidRPr="00B47A46">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B47A46"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12F0E4BD" w14:textId="0AED380C" w:rsidR="00A913FC" w:rsidRPr="00B47A46" w:rsidRDefault="00362A39" w:rsidP="00C2029F">
            <w:pPr>
              <w:rPr>
                <w:rFonts w:ascii="Times New Roman" w:hAnsi="Times New Roman" w:cs="Times New Roman"/>
                <w:noProof/>
                <w:sz w:val="24"/>
                <w:szCs w:val="24"/>
              </w:rPr>
            </w:pPr>
            <w:r w:rsidRPr="00B47A46">
              <w:rPr>
                <w:rFonts w:ascii="Times New Roman" w:hAnsi="Times New Roman" w:cs="Times New Roman"/>
                <w:noProof/>
                <w:sz w:val="24"/>
                <w:szCs w:val="24"/>
              </w:rPr>
              <w:t>Oluşum nedenlerine göre afet türlerini yazarak birer örnek veriniz.</w:t>
            </w:r>
          </w:p>
          <w:p w14:paraId="1473E376" w14:textId="385D3DAD" w:rsidR="00362A39" w:rsidRPr="00B47A46" w:rsidRDefault="00B47A46" w:rsidP="00C2029F">
            <w:pPr>
              <w:rPr>
                <w:rFonts w:ascii="Times New Roman" w:hAnsi="Times New Roman" w:cs="Times New Roman"/>
                <w:b/>
                <w:bCs/>
                <w:noProof/>
                <w:sz w:val="24"/>
                <w:szCs w:val="24"/>
              </w:rPr>
            </w:pPr>
            <w:r w:rsidRPr="00B47A46">
              <w:rPr>
                <w:rFonts w:ascii="Segoe UI Symbol" w:hAnsi="Segoe UI Symbol" w:cs="Segoe UI Symbol"/>
                <w:noProof/>
              </w:rPr>
              <w:t>✎</w:t>
            </w:r>
            <w:r>
              <w:rPr>
                <w:rFonts w:ascii="Segoe UI Symbol" w:hAnsi="Segoe UI Symbol" w:cs="Segoe UI Symbol"/>
                <w:noProof/>
              </w:rPr>
              <w:t>..</w:t>
            </w:r>
          </w:p>
          <w:p w14:paraId="73496ADE" w14:textId="77777777" w:rsidR="00362A39" w:rsidRPr="00B47A46" w:rsidRDefault="00362A39" w:rsidP="00C2029F">
            <w:pPr>
              <w:rPr>
                <w:rFonts w:ascii="Times New Roman" w:hAnsi="Times New Roman" w:cs="Times New Roman"/>
                <w:b/>
                <w:bCs/>
                <w:noProof/>
                <w:sz w:val="24"/>
                <w:szCs w:val="24"/>
              </w:rPr>
            </w:pPr>
          </w:p>
          <w:p w14:paraId="2833BCC6" w14:textId="77777777" w:rsidR="00362A39" w:rsidRPr="00B47A46" w:rsidRDefault="00362A39" w:rsidP="00C2029F">
            <w:pPr>
              <w:rPr>
                <w:rFonts w:ascii="Times New Roman" w:hAnsi="Times New Roman" w:cs="Times New Roman"/>
                <w:b/>
                <w:bCs/>
                <w:noProof/>
                <w:sz w:val="24"/>
                <w:szCs w:val="24"/>
              </w:rPr>
            </w:pPr>
          </w:p>
          <w:p w14:paraId="59CF6E8D" w14:textId="15A9B573" w:rsidR="00A913FC" w:rsidRPr="00B47A46" w:rsidRDefault="00A913FC" w:rsidP="00C2029F">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B47A46" w:rsidRDefault="003C4192" w:rsidP="00C81135">
            <w:pPr>
              <w:rPr>
                <w:rFonts w:ascii="Times New Roman" w:hAnsi="Times New Roman" w:cs="Times New Roman"/>
                <w:sz w:val="24"/>
                <w:szCs w:val="24"/>
              </w:rPr>
            </w:pPr>
            <w:r w:rsidRPr="00B47A46">
              <w:rPr>
                <w:rFonts w:ascii="Times New Roman" w:hAnsi="Times New Roman" w:cs="Times New Roman"/>
                <w:sz w:val="24"/>
                <w:szCs w:val="24"/>
              </w:rPr>
              <w:t>S7</w:t>
            </w:r>
          </w:p>
        </w:tc>
        <w:tc>
          <w:tcPr>
            <w:tcW w:w="10206" w:type="dxa"/>
            <w:shd w:val="clear" w:color="auto" w:fill="F2F2F2" w:themeFill="background1" w:themeFillShade="F2"/>
          </w:tcPr>
          <w:p w14:paraId="5F315FE4" w14:textId="77777777" w:rsidR="003C4192" w:rsidRPr="00B47A46"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0A07D16C" w14:textId="7E917A65" w:rsidR="00B47A46" w:rsidRPr="00B47A46" w:rsidRDefault="00B47A46" w:rsidP="00B47A46">
            <w:pPr>
              <w:rPr>
                <w:rFonts w:ascii="Times New Roman" w:hAnsi="Times New Roman" w:cs="Times New Roman"/>
                <w:noProof/>
                <w:sz w:val="24"/>
                <w:szCs w:val="24"/>
              </w:rPr>
            </w:pPr>
            <w:r>
              <w:rPr>
                <w:rFonts w:ascii="Times New Roman" w:hAnsi="Times New Roman" w:cs="Times New Roman"/>
                <w:noProof/>
                <w:sz w:val="24"/>
                <w:szCs w:val="24"/>
              </w:rPr>
              <w:t>Yanda</w:t>
            </w:r>
            <w:r w:rsidRPr="00B47A46">
              <w:rPr>
                <w:rFonts w:ascii="Times New Roman" w:hAnsi="Times New Roman" w:cs="Times New Roman"/>
                <w:noProof/>
                <w:sz w:val="24"/>
                <w:szCs w:val="24"/>
              </w:rPr>
              <w:t xml:space="preserve"> bütüncül afet yönetimi yaklaşımının aşamalarını gösteren bir şekil ve 6 Şubat 2023 tarihinde Hatay’da meydana gelen depreme dair bazı bilgiler verilmiştir.</w:t>
            </w:r>
          </w:p>
          <w:p w14:paraId="3B8B79D3" w14:textId="2E116935" w:rsidR="00B47A46" w:rsidRPr="00B47A46" w:rsidRDefault="00B47A46" w:rsidP="00B47A46">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28D2DB79" wp14:editId="5751EC0D">
                  <wp:simplePos x="0" y="0"/>
                  <wp:positionH relativeFrom="column">
                    <wp:posOffset>-61595</wp:posOffset>
                  </wp:positionH>
                  <wp:positionV relativeFrom="paragraph">
                    <wp:posOffset>17780</wp:posOffset>
                  </wp:positionV>
                  <wp:extent cx="2430991" cy="2438611"/>
                  <wp:effectExtent l="0" t="0" r="7620" b="0"/>
                  <wp:wrapSquare wrapText="bothSides"/>
                  <wp:docPr id="75911471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114716" name="Resim 759114716"/>
                          <pic:cNvPicPr/>
                        </pic:nvPicPr>
                        <pic:blipFill>
                          <a:blip r:embed="rId18">
                            <a:extLst>
                              <a:ext uri="{28A0092B-C50C-407E-A947-70E740481C1C}">
                                <a14:useLocalDpi xmlns:a14="http://schemas.microsoft.com/office/drawing/2010/main" val="0"/>
                              </a:ext>
                            </a:extLst>
                          </a:blip>
                          <a:stretch>
                            <a:fillRect/>
                          </a:stretch>
                        </pic:blipFill>
                        <pic:spPr>
                          <a:xfrm>
                            <a:off x="0" y="0"/>
                            <a:ext cx="2430991" cy="2438611"/>
                          </a:xfrm>
                          <a:prstGeom prst="rect">
                            <a:avLst/>
                          </a:prstGeom>
                        </pic:spPr>
                      </pic:pic>
                    </a:graphicData>
                  </a:graphic>
                  <wp14:sizeRelH relativeFrom="page">
                    <wp14:pctWidth>0</wp14:pctWidth>
                  </wp14:sizeRelH>
                  <wp14:sizeRelV relativeFrom="page">
                    <wp14:pctHeight>0</wp14:pctHeight>
                  </wp14:sizeRelV>
                </wp:anchor>
              </w:drawing>
            </w:r>
            <w:r w:rsidRPr="00B47A46">
              <w:rPr>
                <w:rFonts w:ascii="Times New Roman" w:hAnsi="Times New Roman" w:cs="Times New Roman"/>
                <w:noProof/>
                <w:sz w:val="24"/>
                <w:szCs w:val="24"/>
              </w:rPr>
              <w:t>Hatay’da meydana gelen deprem sonucunda binlerce bina yıkılmış, çok sayıda insan hayatını kaybetmiş ve şehirde büyük bir göç yaşanmıştır. Depremin etkisinin bu kadar büyük olmasında zemin yapısının zayıf olması, fay hattına yakınlık, yapıların mühendislik hizmetlerinden yoksun inşa edilmesi, denetimsiz yapılaşma, geçmiş uyarılara rağmen riskli bölgelerin imara açılması gibi doğal ve beşerî faktörler etkili olmuştur.</w:t>
            </w:r>
          </w:p>
          <w:p w14:paraId="70CD7967" w14:textId="61B84093" w:rsidR="00B47A46" w:rsidRDefault="00B47A46" w:rsidP="00B47A46">
            <w:pPr>
              <w:rPr>
                <w:rFonts w:ascii="Times New Roman" w:hAnsi="Times New Roman" w:cs="Times New Roman"/>
                <w:noProof/>
                <w:sz w:val="24"/>
                <w:szCs w:val="24"/>
              </w:rPr>
            </w:pPr>
            <w:r w:rsidRPr="00B47A46">
              <w:rPr>
                <w:rFonts w:ascii="Times New Roman" w:hAnsi="Times New Roman" w:cs="Times New Roman"/>
                <w:noProof/>
                <w:sz w:val="24"/>
                <w:szCs w:val="24"/>
              </w:rPr>
              <w:t xml:space="preserve">Yukarıdaki bilgiler ve </w:t>
            </w:r>
            <w:r w:rsidRPr="00B47A46">
              <w:rPr>
                <w:rFonts w:ascii="Times New Roman" w:hAnsi="Times New Roman" w:cs="Times New Roman"/>
                <w:b/>
                <w:bCs/>
                <w:noProof/>
                <w:sz w:val="24"/>
                <w:szCs w:val="24"/>
              </w:rPr>
              <w:t>bütüncül afet yönetimi şeması</w:t>
            </w:r>
            <w:r w:rsidRPr="00B47A46">
              <w:rPr>
                <w:rFonts w:ascii="Times New Roman" w:hAnsi="Times New Roman" w:cs="Times New Roman"/>
                <w:noProof/>
                <w:sz w:val="24"/>
                <w:szCs w:val="24"/>
              </w:rPr>
              <w:t xml:space="preserve"> göz önüne alınarak, gelecekte Hatay’da benzer bir depremin etkilerinin azaltılması için </w:t>
            </w:r>
            <w:r w:rsidRPr="00B47A46">
              <w:rPr>
                <w:rFonts w:ascii="Times New Roman" w:hAnsi="Times New Roman" w:cs="Times New Roman"/>
                <w:b/>
                <w:bCs/>
                <w:noProof/>
                <w:sz w:val="24"/>
                <w:szCs w:val="24"/>
              </w:rPr>
              <w:t>hangi afet yönetimi aşamalarında ne gibi önlemler alınmalıdır?</w:t>
            </w:r>
            <w:r w:rsidRPr="00B47A46">
              <w:rPr>
                <w:rFonts w:ascii="Times New Roman" w:hAnsi="Times New Roman" w:cs="Times New Roman"/>
                <w:noProof/>
                <w:sz w:val="24"/>
                <w:szCs w:val="24"/>
              </w:rPr>
              <w:t xml:space="preserve"> Açıklayınız.</w:t>
            </w:r>
          </w:p>
          <w:p w14:paraId="009ABFEF" w14:textId="63214FE6" w:rsidR="00B47A46" w:rsidRPr="00B47A46" w:rsidRDefault="00B47A46" w:rsidP="00B47A46">
            <w:pPr>
              <w:rPr>
                <w:rFonts w:ascii="Times New Roman" w:hAnsi="Times New Roman" w:cs="Times New Roman"/>
                <w:noProof/>
                <w:sz w:val="24"/>
                <w:szCs w:val="24"/>
              </w:rPr>
            </w:pPr>
          </w:p>
          <w:p w14:paraId="3B99A236" w14:textId="20E8036D" w:rsidR="007E18DA" w:rsidRPr="00B47A46" w:rsidRDefault="007E18DA" w:rsidP="007E18DA">
            <w:pPr>
              <w:rPr>
                <w:rFonts w:ascii="Times New Roman" w:hAnsi="Times New Roman" w:cs="Times New Roman"/>
                <w:noProof/>
                <w:sz w:val="24"/>
                <w:szCs w:val="24"/>
              </w:rPr>
            </w:pPr>
          </w:p>
          <w:p w14:paraId="272D290F" w14:textId="77777777" w:rsidR="00B47A46" w:rsidRPr="00B47A46" w:rsidRDefault="00B47A46" w:rsidP="007E18DA">
            <w:pPr>
              <w:rPr>
                <w:rFonts w:ascii="Times New Roman" w:hAnsi="Times New Roman" w:cs="Times New Roman"/>
                <w:noProof/>
                <w:sz w:val="24"/>
                <w:szCs w:val="24"/>
              </w:rPr>
            </w:pPr>
          </w:p>
          <w:p w14:paraId="16613818" w14:textId="61494BDC" w:rsidR="008A7DD2" w:rsidRDefault="008A7DD2" w:rsidP="008A7DD2">
            <w:pPr>
              <w:rPr>
                <w:rFonts w:ascii="Times New Roman" w:hAnsi="Times New Roman" w:cs="Times New Roman"/>
                <w:noProof/>
                <w:sz w:val="24"/>
                <w:szCs w:val="24"/>
              </w:rPr>
            </w:pPr>
          </w:p>
          <w:p w14:paraId="61CBBE9A" w14:textId="77777777" w:rsidR="00B47A46" w:rsidRPr="00B47A46" w:rsidRDefault="00B47A46" w:rsidP="008A7DD2">
            <w:pPr>
              <w:rPr>
                <w:rFonts w:ascii="Times New Roman" w:hAnsi="Times New Roman" w:cs="Times New Roman"/>
                <w:noProof/>
                <w:sz w:val="24"/>
                <w:szCs w:val="24"/>
              </w:rPr>
            </w:pPr>
          </w:p>
          <w:p w14:paraId="1790C65F" w14:textId="24609D65" w:rsidR="00A913FC" w:rsidRPr="00B47A46" w:rsidRDefault="00A913FC" w:rsidP="00BB675C">
            <w:pPr>
              <w:rPr>
                <w:rFonts w:ascii="Times New Roman" w:hAnsi="Times New Roman" w:cs="Times New Roman"/>
                <w:b/>
                <w:bCs/>
                <w:noProof/>
                <w:sz w:val="24"/>
                <w:szCs w:val="24"/>
              </w:rPr>
            </w:pPr>
          </w:p>
        </w:tc>
      </w:tr>
      <w:tr w:rsidR="00D94B95" w:rsidRPr="00924C00" w14:paraId="683922D3" w14:textId="77777777" w:rsidTr="00C81135">
        <w:tc>
          <w:tcPr>
            <w:tcW w:w="568" w:type="dxa"/>
            <w:shd w:val="clear" w:color="auto" w:fill="002060"/>
          </w:tcPr>
          <w:p w14:paraId="59F2E29C" w14:textId="50CE7E3A" w:rsidR="00D94B95" w:rsidRPr="007E18DA" w:rsidRDefault="00D94B95" w:rsidP="00C81135">
            <w:pPr>
              <w:rPr>
                <w:rFonts w:ascii="Times New Roman" w:hAnsi="Times New Roman" w:cs="Times New Roman"/>
              </w:rPr>
            </w:pPr>
            <w:r w:rsidRPr="007E18DA">
              <w:rPr>
                <w:rFonts w:ascii="Times New Roman" w:hAnsi="Times New Roman" w:cs="Times New Roman"/>
              </w:rPr>
              <w:t>S8</w:t>
            </w:r>
          </w:p>
        </w:tc>
        <w:tc>
          <w:tcPr>
            <w:tcW w:w="10206" w:type="dxa"/>
            <w:shd w:val="clear" w:color="auto" w:fill="F2F2F2" w:themeFill="background1" w:themeFillShade="F2"/>
          </w:tcPr>
          <w:p w14:paraId="55EC6059" w14:textId="77777777" w:rsidR="00D94B95" w:rsidRPr="007E18DA" w:rsidRDefault="00D94B95" w:rsidP="00C81135">
            <w:pPr>
              <w:rPr>
                <w:rFonts w:ascii="Times New Roman" w:hAnsi="Times New Roman" w:cs="Times New Roman"/>
              </w:rPr>
            </w:pPr>
          </w:p>
        </w:tc>
      </w:tr>
      <w:tr w:rsidR="00D94B95" w:rsidRPr="00924C00" w14:paraId="31D2FFC1" w14:textId="77777777" w:rsidTr="00C81135">
        <w:tc>
          <w:tcPr>
            <w:tcW w:w="10774" w:type="dxa"/>
            <w:gridSpan w:val="2"/>
          </w:tcPr>
          <w:p w14:paraId="62AC1D79" w14:textId="7076F9AE" w:rsidR="00B47A46" w:rsidRDefault="00B47A46" w:rsidP="007E18DA">
            <w:pPr>
              <w:rPr>
                <w:rFonts w:ascii="Times New Roman" w:hAnsi="Times New Roman" w:cs="Times New Roman"/>
                <w:noProof/>
              </w:rPr>
            </w:pPr>
            <w:r w:rsidRPr="00B47A46">
              <w:rPr>
                <w:rFonts w:ascii="Times New Roman" w:hAnsi="Times New Roman" w:cs="Times New Roman"/>
                <w:noProof/>
                <w:sz w:val="24"/>
                <w:szCs w:val="24"/>
              </w:rPr>
              <w:t>Yeryüzünde farklı ölçüt ve amaçlarla çok çeşitli bölge türleri oluşturulabilmektedir. Bu ölçüt ve amaçlara bölge belirleme kriterleri adı verilir.</w:t>
            </w:r>
            <w:r w:rsidRPr="00B47A46">
              <w:rPr>
                <w:rFonts w:ascii="Times New Roman" w:hAnsi="Times New Roman" w:cs="Times New Roman"/>
                <w:noProof/>
                <w:sz w:val="24"/>
                <w:szCs w:val="24"/>
              </w:rPr>
              <w:t xml:space="preserve"> </w:t>
            </w:r>
            <w:r>
              <w:rPr>
                <w:rFonts w:ascii="Times New Roman" w:hAnsi="Times New Roman" w:cs="Times New Roman"/>
                <w:noProof/>
                <w:sz w:val="24"/>
                <w:szCs w:val="24"/>
              </w:rPr>
              <w:t>B</w:t>
            </w:r>
            <w:r w:rsidRPr="00B47A46">
              <w:rPr>
                <w:rFonts w:ascii="Times New Roman" w:hAnsi="Times New Roman" w:cs="Times New Roman"/>
                <w:noProof/>
                <w:sz w:val="24"/>
                <w:szCs w:val="24"/>
              </w:rPr>
              <w:t>ölge belirleme kriterlerinden</w:t>
            </w:r>
            <w:r>
              <w:rPr>
                <w:rFonts w:ascii="Times New Roman" w:hAnsi="Times New Roman" w:cs="Times New Roman"/>
                <w:noProof/>
                <w:sz w:val="24"/>
                <w:szCs w:val="24"/>
              </w:rPr>
              <w:t xml:space="preserve"> b</w:t>
            </w:r>
            <w:r w:rsidRPr="00B47A46">
              <w:rPr>
                <w:rFonts w:ascii="Times New Roman" w:hAnsi="Times New Roman" w:cs="Times New Roman"/>
                <w:noProof/>
                <w:sz w:val="24"/>
                <w:szCs w:val="24"/>
              </w:rPr>
              <w:t>eşeri ve fiziksel</w:t>
            </w:r>
            <w:r>
              <w:rPr>
                <w:rFonts w:ascii="Times New Roman" w:hAnsi="Times New Roman" w:cs="Times New Roman"/>
                <w:noProof/>
                <w:sz w:val="24"/>
                <w:szCs w:val="24"/>
              </w:rPr>
              <w:t xml:space="preserve"> unslara</w:t>
            </w:r>
            <w:r w:rsidRPr="00B47A46">
              <w:rPr>
                <w:rFonts w:ascii="Times New Roman" w:hAnsi="Times New Roman" w:cs="Times New Roman"/>
                <w:noProof/>
                <w:sz w:val="24"/>
                <w:szCs w:val="24"/>
              </w:rPr>
              <w:t xml:space="preserve"> üçer tanesini tablo üzerinde belirtiniz.</w:t>
            </w:r>
          </w:p>
          <w:tbl>
            <w:tblPr>
              <w:tblStyle w:val="TabloKlavuzu"/>
              <w:tblW w:w="0" w:type="auto"/>
              <w:tblInd w:w="0" w:type="dxa"/>
              <w:tblLook w:val="04A0" w:firstRow="1" w:lastRow="0" w:firstColumn="1" w:lastColumn="0" w:noHBand="0" w:noVBand="1"/>
            </w:tblPr>
            <w:tblGrid>
              <w:gridCol w:w="5177"/>
              <w:gridCol w:w="5177"/>
            </w:tblGrid>
            <w:tr w:rsidR="00B47A46" w14:paraId="731212CC" w14:textId="77777777" w:rsidTr="00B47A46">
              <w:trPr>
                <w:trHeight w:val="425"/>
              </w:trPr>
              <w:tc>
                <w:tcPr>
                  <w:tcW w:w="5177" w:type="dxa"/>
                  <w:shd w:val="clear" w:color="auto" w:fill="E2EFD9" w:themeFill="accent6" w:themeFillTint="33"/>
                </w:tcPr>
                <w:p w14:paraId="4B47D80E" w14:textId="4F0B53D6" w:rsidR="00B47A46" w:rsidRDefault="00B47A46" w:rsidP="007E18DA">
                  <w:pPr>
                    <w:rPr>
                      <w:rFonts w:ascii="Times New Roman" w:hAnsi="Times New Roman" w:cs="Times New Roman"/>
                      <w:noProof/>
                    </w:rPr>
                  </w:pPr>
                  <w:r w:rsidRPr="00B47A46">
                    <w:rPr>
                      <w:rFonts w:ascii="Times New Roman" w:hAnsi="Times New Roman" w:cs="Times New Roman"/>
                      <w:noProof/>
                      <w:sz w:val="24"/>
                      <w:szCs w:val="24"/>
                    </w:rPr>
                    <w:t>Beşeri</w:t>
                  </w:r>
                  <w:r>
                    <w:rPr>
                      <w:rFonts w:ascii="Times New Roman" w:hAnsi="Times New Roman" w:cs="Times New Roman"/>
                      <w:noProof/>
                      <w:sz w:val="24"/>
                      <w:szCs w:val="24"/>
                    </w:rPr>
                    <w:t xml:space="preserve"> Unsurlar</w:t>
                  </w:r>
                </w:p>
              </w:tc>
              <w:tc>
                <w:tcPr>
                  <w:tcW w:w="5177" w:type="dxa"/>
                  <w:shd w:val="clear" w:color="auto" w:fill="E2EFD9" w:themeFill="accent6" w:themeFillTint="33"/>
                </w:tcPr>
                <w:p w14:paraId="1E385B44" w14:textId="17F36BB0" w:rsidR="00B47A46" w:rsidRDefault="00B47A46" w:rsidP="007E18DA">
                  <w:pPr>
                    <w:rPr>
                      <w:rFonts w:ascii="Times New Roman" w:hAnsi="Times New Roman" w:cs="Times New Roman"/>
                      <w:noProof/>
                    </w:rPr>
                  </w:pPr>
                  <w:r>
                    <w:rPr>
                      <w:rFonts w:ascii="Times New Roman" w:hAnsi="Times New Roman" w:cs="Times New Roman"/>
                      <w:noProof/>
                    </w:rPr>
                    <w:t>Fiziksel Unsurlar</w:t>
                  </w:r>
                </w:p>
              </w:tc>
            </w:tr>
            <w:tr w:rsidR="00B47A46" w14:paraId="22392111" w14:textId="77777777" w:rsidTr="00B47A46">
              <w:trPr>
                <w:trHeight w:val="390"/>
              </w:trPr>
              <w:tc>
                <w:tcPr>
                  <w:tcW w:w="5177" w:type="dxa"/>
                </w:tcPr>
                <w:p w14:paraId="176806CF" w14:textId="28DAD7C1" w:rsidR="00B47A46" w:rsidRDefault="00B47A46" w:rsidP="007E18DA">
                  <w:pPr>
                    <w:rPr>
                      <w:rFonts w:ascii="Times New Roman" w:hAnsi="Times New Roman" w:cs="Times New Roman"/>
                      <w:noProof/>
                    </w:rPr>
                  </w:pPr>
                  <w:r w:rsidRPr="00B47A46">
                    <w:rPr>
                      <w:rFonts w:ascii="Segoe UI Symbol" w:hAnsi="Segoe UI Symbol" w:cs="Segoe UI Symbol"/>
                      <w:noProof/>
                    </w:rPr>
                    <w:t>✎</w:t>
                  </w:r>
                  <w:r>
                    <w:rPr>
                      <w:rFonts w:ascii="Segoe UI Symbol" w:hAnsi="Segoe UI Symbol" w:cs="Segoe UI Symbol"/>
                      <w:noProof/>
                    </w:rPr>
                    <w:t>..</w:t>
                  </w:r>
                </w:p>
              </w:tc>
              <w:tc>
                <w:tcPr>
                  <w:tcW w:w="5177" w:type="dxa"/>
                </w:tcPr>
                <w:p w14:paraId="0CD9FFDB" w14:textId="6E93E00D" w:rsidR="00B47A46" w:rsidRDefault="00B47A46" w:rsidP="007E18DA">
                  <w:pPr>
                    <w:rPr>
                      <w:rFonts w:ascii="Times New Roman" w:hAnsi="Times New Roman" w:cs="Times New Roman"/>
                      <w:noProof/>
                    </w:rPr>
                  </w:pPr>
                  <w:r w:rsidRPr="00B47A46">
                    <w:rPr>
                      <w:rFonts w:ascii="Segoe UI Symbol" w:hAnsi="Segoe UI Symbol" w:cs="Segoe UI Symbol"/>
                      <w:noProof/>
                    </w:rPr>
                    <w:t>✎</w:t>
                  </w:r>
                  <w:r>
                    <w:rPr>
                      <w:rFonts w:ascii="Segoe UI Symbol" w:hAnsi="Segoe UI Symbol" w:cs="Segoe UI Symbol"/>
                      <w:noProof/>
                    </w:rPr>
                    <w:t>..</w:t>
                  </w:r>
                </w:p>
              </w:tc>
            </w:tr>
            <w:tr w:rsidR="00B47A46" w14:paraId="6143E8EB" w14:textId="77777777" w:rsidTr="00B47A46">
              <w:trPr>
                <w:trHeight w:val="390"/>
              </w:trPr>
              <w:tc>
                <w:tcPr>
                  <w:tcW w:w="5177" w:type="dxa"/>
                </w:tcPr>
                <w:p w14:paraId="04B65EF9" w14:textId="2C76D565" w:rsidR="00B47A46" w:rsidRDefault="00B47A46" w:rsidP="007E18DA">
                  <w:pPr>
                    <w:rPr>
                      <w:rFonts w:ascii="Times New Roman" w:hAnsi="Times New Roman" w:cs="Times New Roman"/>
                      <w:noProof/>
                    </w:rPr>
                  </w:pPr>
                  <w:r w:rsidRPr="00B47A46">
                    <w:rPr>
                      <w:rFonts w:ascii="Segoe UI Symbol" w:hAnsi="Segoe UI Symbol" w:cs="Segoe UI Symbol"/>
                      <w:noProof/>
                    </w:rPr>
                    <w:t>✎</w:t>
                  </w:r>
                  <w:r>
                    <w:rPr>
                      <w:rFonts w:ascii="Segoe UI Symbol" w:hAnsi="Segoe UI Symbol" w:cs="Segoe UI Symbol"/>
                      <w:noProof/>
                    </w:rPr>
                    <w:t>..</w:t>
                  </w:r>
                </w:p>
              </w:tc>
              <w:tc>
                <w:tcPr>
                  <w:tcW w:w="5177" w:type="dxa"/>
                </w:tcPr>
                <w:p w14:paraId="6366291B" w14:textId="3A0743DD" w:rsidR="00B47A46" w:rsidRDefault="00B47A46" w:rsidP="007E18DA">
                  <w:pPr>
                    <w:rPr>
                      <w:rFonts w:ascii="Times New Roman" w:hAnsi="Times New Roman" w:cs="Times New Roman"/>
                      <w:noProof/>
                    </w:rPr>
                  </w:pPr>
                  <w:r w:rsidRPr="00B47A46">
                    <w:rPr>
                      <w:rFonts w:ascii="Segoe UI Symbol" w:hAnsi="Segoe UI Symbol" w:cs="Segoe UI Symbol"/>
                      <w:noProof/>
                    </w:rPr>
                    <w:t>✎</w:t>
                  </w:r>
                  <w:r>
                    <w:rPr>
                      <w:rFonts w:ascii="Segoe UI Symbol" w:hAnsi="Segoe UI Symbol" w:cs="Segoe UI Symbol"/>
                      <w:noProof/>
                    </w:rPr>
                    <w:t>..</w:t>
                  </w:r>
                </w:p>
              </w:tc>
            </w:tr>
            <w:tr w:rsidR="00B47A46" w14:paraId="361272C3" w14:textId="77777777" w:rsidTr="00B47A46">
              <w:trPr>
                <w:trHeight w:val="390"/>
              </w:trPr>
              <w:tc>
                <w:tcPr>
                  <w:tcW w:w="5177" w:type="dxa"/>
                </w:tcPr>
                <w:p w14:paraId="054B5FBC" w14:textId="3AC169F9" w:rsidR="00B47A46" w:rsidRDefault="00B47A46" w:rsidP="007E18DA">
                  <w:pPr>
                    <w:rPr>
                      <w:rFonts w:ascii="Times New Roman" w:hAnsi="Times New Roman" w:cs="Times New Roman"/>
                      <w:noProof/>
                    </w:rPr>
                  </w:pPr>
                  <w:r w:rsidRPr="00B47A46">
                    <w:rPr>
                      <w:rFonts w:ascii="Segoe UI Symbol" w:hAnsi="Segoe UI Symbol" w:cs="Segoe UI Symbol"/>
                      <w:noProof/>
                    </w:rPr>
                    <w:t>✎</w:t>
                  </w:r>
                  <w:r>
                    <w:rPr>
                      <w:rFonts w:ascii="Segoe UI Symbol" w:hAnsi="Segoe UI Symbol" w:cs="Segoe UI Symbol"/>
                      <w:noProof/>
                    </w:rPr>
                    <w:t>..</w:t>
                  </w:r>
                </w:p>
              </w:tc>
              <w:tc>
                <w:tcPr>
                  <w:tcW w:w="5177" w:type="dxa"/>
                </w:tcPr>
                <w:p w14:paraId="37A4530A" w14:textId="43C359EA" w:rsidR="00B47A46" w:rsidRDefault="00B47A46" w:rsidP="007E18DA">
                  <w:pPr>
                    <w:rPr>
                      <w:rFonts w:ascii="Times New Roman" w:hAnsi="Times New Roman" w:cs="Times New Roman"/>
                      <w:noProof/>
                    </w:rPr>
                  </w:pPr>
                  <w:r w:rsidRPr="00B47A46">
                    <w:rPr>
                      <w:rFonts w:ascii="Segoe UI Symbol" w:hAnsi="Segoe UI Symbol" w:cs="Segoe UI Symbol"/>
                      <w:noProof/>
                    </w:rPr>
                    <w:t>✎</w:t>
                  </w:r>
                  <w:r>
                    <w:rPr>
                      <w:rFonts w:ascii="Segoe UI Symbol" w:hAnsi="Segoe UI Symbol" w:cs="Segoe UI Symbol"/>
                      <w:noProof/>
                    </w:rPr>
                    <w:t>..</w:t>
                  </w:r>
                </w:p>
              </w:tc>
            </w:tr>
          </w:tbl>
          <w:p w14:paraId="4EFD1757" w14:textId="77777777" w:rsidR="008A7DD2" w:rsidRPr="007E18DA" w:rsidRDefault="008A7DD2" w:rsidP="00BB675C">
            <w:pPr>
              <w:rPr>
                <w:rFonts w:ascii="Times New Roman" w:hAnsi="Times New Roman" w:cs="Times New Roman"/>
                <w:b/>
                <w:bCs/>
                <w:noProof/>
              </w:rPr>
            </w:pPr>
          </w:p>
          <w:p w14:paraId="1152E76C" w14:textId="77777777" w:rsidR="00ED5B7C" w:rsidRDefault="00ED5B7C" w:rsidP="00BB675C">
            <w:pPr>
              <w:rPr>
                <w:rFonts w:ascii="Times New Roman" w:hAnsi="Times New Roman" w:cs="Times New Roman"/>
                <w:b/>
                <w:bCs/>
                <w:noProof/>
              </w:rPr>
            </w:pPr>
          </w:p>
          <w:p w14:paraId="05BA8C35" w14:textId="77777777" w:rsidR="007E18DA" w:rsidRDefault="007E18DA" w:rsidP="00BB675C">
            <w:pPr>
              <w:rPr>
                <w:rFonts w:ascii="Times New Roman" w:hAnsi="Times New Roman" w:cs="Times New Roman"/>
                <w:b/>
                <w:bCs/>
                <w:noProof/>
              </w:rPr>
            </w:pPr>
          </w:p>
          <w:p w14:paraId="5CA7F0F0" w14:textId="77777777" w:rsidR="00ED5B7C" w:rsidRPr="007E18DA" w:rsidRDefault="00ED5B7C" w:rsidP="00BB675C">
            <w:pPr>
              <w:rPr>
                <w:rFonts w:ascii="Times New Roman" w:hAnsi="Times New Roman" w:cs="Times New Roman"/>
                <w:b/>
                <w:bCs/>
                <w:noProof/>
              </w:rPr>
            </w:pPr>
          </w:p>
        </w:tc>
      </w:tr>
    </w:tbl>
    <w:p w14:paraId="06815387" w14:textId="529D737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F53E46A" w14:textId="199A2D7B" w:rsidR="00BB675C" w:rsidRDefault="00BB675C" w:rsidP="00EF1D31">
      <w:pPr>
        <w:rPr>
          <w:rFonts w:ascii="Comic Sans MS" w:hAnsi="Comic Sans MS" w:cstheme="minorHAnsi"/>
          <w:b/>
          <w:bCs/>
          <w:iCs/>
        </w:rPr>
      </w:pPr>
      <w:r>
        <w:rPr>
          <w:rFonts w:ascii="Comic Sans MS" w:hAnsi="Comic Sans MS" w:cstheme="minorHAnsi"/>
          <w:b/>
          <w:bCs/>
          <w:iCs/>
        </w:rPr>
        <w:lastRenderedPageBreak/>
        <w:t>Cevap Anahtarı</w:t>
      </w:r>
    </w:p>
    <w:p w14:paraId="2EBF5BBE" w14:textId="09252945" w:rsidR="00BB675C" w:rsidRPr="00B47A46" w:rsidRDefault="00BB675C" w:rsidP="00EF1D31">
      <w:pPr>
        <w:rPr>
          <w:rFonts w:ascii="Times New Roman" w:hAnsi="Times New Roman" w:cs="Times New Roman"/>
          <w:iCs/>
          <w:sz w:val="24"/>
          <w:szCs w:val="24"/>
        </w:rPr>
      </w:pPr>
      <w:r w:rsidRPr="00B47A46">
        <w:rPr>
          <w:rFonts w:ascii="Times New Roman" w:hAnsi="Times New Roman" w:cs="Times New Roman"/>
          <w:iCs/>
          <w:sz w:val="24"/>
          <w:szCs w:val="24"/>
        </w:rPr>
        <w:t>S1</w:t>
      </w:r>
    </w:p>
    <w:p w14:paraId="36A7E1E6" w14:textId="77777777" w:rsidR="00E92149" w:rsidRPr="00E92149" w:rsidRDefault="00E92149" w:rsidP="00E92149">
      <w:pPr>
        <w:rPr>
          <w:rFonts w:ascii="Times New Roman" w:hAnsi="Times New Roman" w:cs="Times New Roman"/>
          <w:noProof/>
          <w:sz w:val="24"/>
          <w:szCs w:val="24"/>
        </w:rPr>
      </w:pPr>
      <w:r w:rsidRPr="00E92149">
        <w:rPr>
          <w:rFonts w:ascii="Times New Roman" w:hAnsi="Times New Roman" w:cs="Times New Roman"/>
          <w:noProof/>
          <w:sz w:val="24"/>
          <w:szCs w:val="24"/>
        </w:rPr>
        <w:t>Geniş Tabanlı Nüfus Piramidi Özellikleri:</w:t>
      </w:r>
    </w:p>
    <w:p w14:paraId="61921117" w14:textId="77777777" w:rsidR="00E92149" w:rsidRPr="00E92149" w:rsidRDefault="00E92149" w:rsidP="00E92149">
      <w:pPr>
        <w:numPr>
          <w:ilvl w:val="0"/>
          <w:numId w:val="14"/>
        </w:numPr>
        <w:rPr>
          <w:rFonts w:ascii="Times New Roman" w:hAnsi="Times New Roman" w:cs="Times New Roman"/>
          <w:noProof/>
          <w:sz w:val="24"/>
          <w:szCs w:val="24"/>
        </w:rPr>
      </w:pPr>
      <w:r w:rsidRPr="00E92149">
        <w:rPr>
          <w:rFonts w:ascii="Times New Roman" w:hAnsi="Times New Roman" w:cs="Times New Roman"/>
          <w:noProof/>
          <w:sz w:val="24"/>
          <w:szCs w:val="24"/>
        </w:rPr>
        <w:t>Doğum oranı yüksektir.</w:t>
      </w:r>
    </w:p>
    <w:p w14:paraId="7E644F3C" w14:textId="77777777" w:rsidR="00E92149" w:rsidRPr="00E92149" w:rsidRDefault="00E92149" w:rsidP="00E92149">
      <w:pPr>
        <w:numPr>
          <w:ilvl w:val="0"/>
          <w:numId w:val="14"/>
        </w:numPr>
        <w:rPr>
          <w:rFonts w:ascii="Times New Roman" w:hAnsi="Times New Roman" w:cs="Times New Roman"/>
          <w:noProof/>
          <w:sz w:val="24"/>
          <w:szCs w:val="24"/>
        </w:rPr>
      </w:pPr>
      <w:r w:rsidRPr="00E92149">
        <w:rPr>
          <w:rFonts w:ascii="Times New Roman" w:hAnsi="Times New Roman" w:cs="Times New Roman"/>
          <w:noProof/>
          <w:sz w:val="24"/>
          <w:szCs w:val="24"/>
        </w:rPr>
        <w:t>Bebek ölüm oranı yüksektir.</w:t>
      </w:r>
    </w:p>
    <w:p w14:paraId="721AFB70" w14:textId="77777777" w:rsidR="00E92149" w:rsidRPr="00E92149" w:rsidRDefault="00E92149" w:rsidP="00E92149">
      <w:pPr>
        <w:numPr>
          <w:ilvl w:val="0"/>
          <w:numId w:val="14"/>
        </w:numPr>
        <w:rPr>
          <w:rFonts w:ascii="Times New Roman" w:hAnsi="Times New Roman" w:cs="Times New Roman"/>
          <w:noProof/>
          <w:sz w:val="24"/>
          <w:szCs w:val="24"/>
        </w:rPr>
      </w:pPr>
      <w:r w:rsidRPr="00E92149">
        <w:rPr>
          <w:rFonts w:ascii="Times New Roman" w:hAnsi="Times New Roman" w:cs="Times New Roman"/>
          <w:noProof/>
          <w:sz w:val="24"/>
          <w:szCs w:val="24"/>
        </w:rPr>
        <w:t>Bağımlı nüfus oranı yüksektir.</w:t>
      </w:r>
    </w:p>
    <w:p w14:paraId="5B1697AA" w14:textId="731CC202" w:rsidR="00E92149" w:rsidRPr="00E92149" w:rsidRDefault="00E92149" w:rsidP="00D86A9E">
      <w:pPr>
        <w:numPr>
          <w:ilvl w:val="0"/>
          <w:numId w:val="14"/>
        </w:numPr>
        <w:rPr>
          <w:rFonts w:ascii="Times New Roman" w:hAnsi="Times New Roman" w:cs="Times New Roman"/>
          <w:noProof/>
          <w:sz w:val="24"/>
          <w:szCs w:val="24"/>
        </w:rPr>
      </w:pPr>
      <w:r w:rsidRPr="00E92149">
        <w:rPr>
          <w:rFonts w:ascii="Times New Roman" w:hAnsi="Times New Roman" w:cs="Times New Roman"/>
          <w:noProof/>
          <w:sz w:val="24"/>
          <w:szCs w:val="24"/>
        </w:rPr>
        <w:t>Nüfus artış hızı yüksektir.</w:t>
      </w:r>
    </w:p>
    <w:p w14:paraId="0CC52E73" w14:textId="77777777" w:rsidR="00E92149" w:rsidRPr="00E92149" w:rsidRDefault="00E92149" w:rsidP="00E92149">
      <w:pPr>
        <w:numPr>
          <w:ilvl w:val="0"/>
          <w:numId w:val="14"/>
        </w:numPr>
        <w:rPr>
          <w:rFonts w:ascii="Times New Roman" w:hAnsi="Times New Roman" w:cs="Times New Roman"/>
          <w:noProof/>
          <w:sz w:val="24"/>
          <w:szCs w:val="24"/>
        </w:rPr>
      </w:pPr>
      <w:r w:rsidRPr="00E92149">
        <w:rPr>
          <w:rFonts w:ascii="Times New Roman" w:hAnsi="Times New Roman" w:cs="Times New Roman"/>
          <w:noProof/>
          <w:sz w:val="24"/>
          <w:szCs w:val="24"/>
        </w:rPr>
        <w:t>Eğitim ve sağlık hizmetleri yetersiz olabilir.</w:t>
      </w:r>
    </w:p>
    <w:p w14:paraId="0393B584" w14:textId="77777777" w:rsidR="00E92149" w:rsidRPr="00E92149" w:rsidRDefault="00E92149" w:rsidP="00E92149">
      <w:pPr>
        <w:numPr>
          <w:ilvl w:val="0"/>
          <w:numId w:val="14"/>
        </w:numPr>
        <w:rPr>
          <w:rFonts w:ascii="Times New Roman" w:hAnsi="Times New Roman" w:cs="Times New Roman"/>
          <w:noProof/>
          <w:sz w:val="24"/>
          <w:szCs w:val="24"/>
        </w:rPr>
      </w:pPr>
      <w:r w:rsidRPr="00E92149">
        <w:rPr>
          <w:rFonts w:ascii="Times New Roman" w:hAnsi="Times New Roman" w:cs="Times New Roman"/>
          <w:noProof/>
          <w:sz w:val="24"/>
          <w:szCs w:val="24"/>
        </w:rPr>
        <w:t>İş gücü gençtir ama yeterince nitelikli olmayabilir.</w:t>
      </w:r>
    </w:p>
    <w:p w14:paraId="0EC37163" w14:textId="77777777" w:rsidR="00E92149" w:rsidRPr="00B47A46" w:rsidRDefault="00E92149" w:rsidP="004122BD">
      <w:pPr>
        <w:rPr>
          <w:rFonts w:ascii="Times New Roman" w:hAnsi="Times New Roman" w:cs="Times New Roman"/>
          <w:sz w:val="24"/>
          <w:szCs w:val="24"/>
        </w:rPr>
      </w:pPr>
    </w:p>
    <w:p w14:paraId="0BFE168C" w14:textId="3E4C436D" w:rsidR="00585BDB" w:rsidRPr="00B47A46" w:rsidRDefault="00000000" w:rsidP="004122BD">
      <w:pPr>
        <w:rPr>
          <w:rFonts w:ascii="Times New Roman" w:hAnsi="Times New Roman" w:cs="Times New Roman"/>
          <w:iCs/>
          <w:sz w:val="24"/>
          <w:szCs w:val="24"/>
        </w:rPr>
      </w:pPr>
      <w:r w:rsidRPr="00B47A46">
        <w:rPr>
          <w:rFonts w:ascii="Times New Roman" w:hAnsi="Times New Roman" w:cs="Times New Roman"/>
          <w:sz w:val="24"/>
          <w:szCs w:val="24"/>
        </w:rPr>
        <w:pict w14:anchorId="6E9D436A">
          <v:rect id="_x0000_i1025" style="width:0;height:1.5pt" o:hralign="center" o:hrstd="t" o:hr="t" fillcolor="#a0a0a0" stroked="f"/>
        </w:pict>
      </w:r>
    </w:p>
    <w:p w14:paraId="2BEBE11B" w14:textId="1CA5E038" w:rsidR="00CE7D01" w:rsidRPr="00B47A46" w:rsidRDefault="00585BDB" w:rsidP="00CE7D01">
      <w:pPr>
        <w:rPr>
          <w:rFonts w:ascii="Times New Roman" w:hAnsi="Times New Roman" w:cs="Times New Roman"/>
          <w:noProof/>
          <w:sz w:val="24"/>
          <w:szCs w:val="24"/>
        </w:rPr>
      </w:pPr>
      <w:r w:rsidRPr="00B47A46">
        <w:rPr>
          <w:rFonts w:ascii="Times New Roman" w:hAnsi="Times New Roman" w:cs="Times New Roman"/>
          <w:iCs/>
          <w:sz w:val="24"/>
          <w:szCs w:val="24"/>
        </w:rPr>
        <w:t>S2</w:t>
      </w:r>
    </w:p>
    <w:p w14:paraId="1327A13A" w14:textId="28805D97" w:rsidR="00CE7D01" w:rsidRPr="00B47A46" w:rsidRDefault="00CE7D01" w:rsidP="00CE7D01">
      <w:pPr>
        <w:spacing w:after="0"/>
        <w:rPr>
          <w:rFonts w:ascii="Times New Roman" w:hAnsi="Times New Roman" w:cs="Times New Roman"/>
          <w:noProof/>
          <w:sz w:val="24"/>
          <w:szCs w:val="24"/>
        </w:rPr>
      </w:pPr>
    </w:p>
    <w:p w14:paraId="14DCCE07" w14:textId="77777777" w:rsidR="00E92149" w:rsidRPr="00B47A46" w:rsidRDefault="00E92149" w:rsidP="00EF1D31">
      <w:pPr>
        <w:rPr>
          <w:rFonts w:ascii="Times New Roman" w:hAnsi="Times New Roman" w:cs="Times New Roman"/>
          <w:noProof/>
          <w:sz w:val="24"/>
          <w:szCs w:val="24"/>
        </w:rPr>
      </w:pPr>
      <w:r w:rsidRPr="00B47A46">
        <w:rPr>
          <w:rFonts w:ascii="Times New Roman" w:hAnsi="Times New Roman" w:cs="Times New Roman"/>
          <w:noProof/>
          <w:sz w:val="24"/>
          <w:szCs w:val="24"/>
        </w:rPr>
        <w:t>A) II. piramitte yaşlı nüfus oranı daha fazladır.</w:t>
      </w:r>
    </w:p>
    <w:p w14:paraId="13D46EE7" w14:textId="77777777" w:rsidR="00E92149" w:rsidRPr="00B47A46" w:rsidRDefault="00E92149" w:rsidP="00EF1D31">
      <w:pPr>
        <w:rPr>
          <w:rFonts w:ascii="Times New Roman" w:hAnsi="Times New Roman" w:cs="Times New Roman"/>
          <w:noProof/>
          <w:sz w:val="24"/>
          <w:szCs w:val="24"/>
        </w:rPr>
      </w:pPr>
      <w:r w:rsidRPr="00B47A46">
        <w:rPr>
          <w:rFonts w:ascii="Times New Roman" w:hAnsi="Times New Roman" w:cs="Times New Roman"/>
          <w:noProof/>
          <w:sz w:val="24"/>
          <w:szCs w:val="24"/>
        </w:rPr>
        <w:t xml:space="preserve"> B) I. piramitte doğum oranı daha fazladır. </w:t>
      </w:r>
    </w:p>
    <w:p w14:paraId="5517B9F0" w14:textId="75D8A8E6" w:rsidR="00E92149" w:rsidRPr="00B47A46" w:rsidRDefault="00E92149" w:rsidP="00EF1D31">
      <w:pPr>
        <w:rPr>
          <w:rFonts w:ascii="Times New Roman" w:hAnsi="Times New Roman" w:cs="Times New Roman"/>
          <w:noProof/>
          <w:sz w:val="24"/>
          <w:szCs w:val="24"/>
        </w:rPr>
      </w:pPr>
      <w:r w:rsidRPr="00B47A46">
        <w:rPr>
          <w:rFonts w:ascii="Times New Roman" w:hAnsi="Times New Roman" w:cs="Times New Roman"/>
          <w:noProof/>
          <w:sz w:val="24"/>
          <w:szCs w:val="24"/>
        </w:rPr>
        <w:t>C) I. piramitte 0 - 14 yaş bağımlı nüfus daha fazladır.</w:t>
      </w:r>
    </w:p>
    <w:p w14:paraId="1528F9BF" w14:textId="0D67759D" w:rsidR="00BB675C" w:rsidRPr="00B47A46" w:rsidRDefault="00E92149" w:rsidP="00EF1D31">
      <w:pPr>
        <w:rPr>
          <w:rFonts w:ascii="Times New Roman" w:hAnsi="Times New Roman" w:cs="Times New Roman"/>
          <w:iCs/>
          <w:sz w:val="24"/>
          <w:szCs w:val="24"/>
        </w:rPr>
      </w:pPr>
      <w:r w:rsidRPr="00B47A46">
        <w:rPr>
          <w:rFonts w:ascii="Times New Roman" w:hAnsi="Times New Roman" w:cs="Times New Roman"/>
          <w:noProof/>
          <w:sz w:val="24"/>
          <w:szCs w:val="24"/>
        </w:rPr>
        <w:t xml:space="preserve"> D) II. piramitte doğal nüfus artış hızı düşüktür.</w:t>
      </w:r>
      <w:r w:rsidR="00000000" w:rsidRPr="00B47A46">
        <w:rPr>
          <w:rFonts w:ascii="Times New Roman" w:hAnsi="Times New Roman" w:cs="Times New Roman"/>
          <w:iCs/>
          <w:sz w:val="24"/>
          <w:szCs w:val="24"/>
        </w:rPr>
        <w:pict w14:anchorId="12BF5C7C">
          <v:rect id="_x0000_i1026" style="width:0;height:1.5pt" o:hralign="center" o:hrstd="t" o:hr="t" fillcolor="#a0a0a0" stroked="f"/>
        </w:pict>
      </w:r>
    </w:p>
    <w:p w14:paraId="1D35156A" w14:textId="2F83626F" w:rsidR="00585BDB" w:rsidRPr="00B47A46" w:rsidRDefault="00585BDB" w:rsidP="00EF1D31">
      <w:pPr>
        <w:rPr>
          <w:rFonts w:ascii="Times New Roman" w:hAnsi="Times New Roman" w:cs="Times New Roman"/>
          <w:iCs/>
          <w:sz w:val="24"/>
          <w:szCs w:val="24"/>
        </w:rPr>
      </w:pPr>
      <w:r w:rsidRPr="00B47A46">
        <w:rPr>
          <w:rFonts w:ascii="Times New Roman" w:hAnsi="Times New Roman" w:cs="Times New Roman"/>
          <w:iCs/>
          <w:sz w:val="24"/>
          <w:szCs w:val="24"/>
        </w:rPr>
        <w:t>S3</w:t>
      </w:r>
    </w:p>
    <w:p w14:paraId="0651BF78" w14:textId="31F8C36D" w:rsidR="000B7C30" w:rsidRPr="000B7C30" w:rsidRDefault="000B7C30" w:rsidP="000B7C30">
      <w:pPr>
        <w:rPr>
          <w:rFonts w:ascii="Times New Roman" w:hAnsi="Times New Roman" w:cs="Times New Roman"/>
          <w:sz w:val="24"/>
          <w:szCs w:val="24"/>
        </w:rPr>
      </w:pPr>
      <w:r w:rsidRPr="000B7C30">
        <w:rPr>
          <w:rFonts w:ascii="Times New Roman" w:hAnsi="Times New Roman" w:cs="Times New Roman"/>
          <w:sz w:val="24"/>
          <w:szCs w:val="24"/>
        </w:rPr>
        <w:t xml:space="preserve">  Su Kaynakları</w:t>
      </w:r>
      <w:r w:rsidRPr="00B47A46">
        <w:rPr>
          <w:rFonts w:ascii="Times New Roman" w:hAnsi="Times New Roman" w:cs="Times New Roman"/>
          <w:sz w:val="24"/>
          <w:szCs w:val="24"/>
        </w:rPr>
        <w:t xml:space="preserve"> </w:t>
      </w:r>
      <w:r w:rsidRPr="000B7C30">
        <w:rPr>
          <w:rFonts w:ascii="Times New Roman" w:hAnsi="Times New Roman" w:cs="Times New Roman"/>
          <w:sz w:val="24"/>
          <w:szCs w:val="24"/>
        </w:rPr>
        <w:t>→ Tarımsal sulama, balıkçılık, hidroelektrik enerji üretimi, deniz ulaşımı ve turizm üzerinde doğrudan etkilidir.</w:t>
      </w:r>
    </w:p>
    <w:p w14:paraId="092B0470" w14:textId="2F6DEFF6" w:rsidR="000B7C30" w:rsidRPr="000B7C30" w:rsidRDefault="000B7C30" w:rsidP="000B7C30">
      <w:pPr>
        <w:rPr>
          <w:rFonts w:ascii="Times New Roman" w:hAnsi="Times New Roman" w:cs="Times New Roman"/>
          <w:sz w:val="24"/>
          <w:szCs w:val="24"/>
        </w:rPr>
      </w:pPr>
      <w:r w:rsidRPr="000B7C30">
        <w:rPr>
          <w:rFonts w:ascii="Times New Roman" w:hAnsi="Times New Roman" w:cs="Times New Roman"/>
          <w:sz w:val="24"/>
          <w:szCs w:val="24"/>
        </w:rPr>
        <w:t xml:space="preserve">  Toprak</w:t>
      </w:r>
      <w:r w:rsidRPr="00B47A46">
        <w:rPr>
          <w:rFonts w:ascii="Times New Roman" w:hAnsi="Times New Roman" w:cs="Times New Roman"/>
          <w:sz w:val="24"/>
          <w:szCs w:val="24"/>
        </w:rPr>
        <w:t xml:space="preserve"> </w:t>
      </w:r>
      <w:r w:rsidRPr="000B7C30">
        <w:rPr>
          <w:rFonts w:ascii="Times New Roman" w:hAnsi="Times New Roman" w:cs="Times New Roman"/>
          <w:sz w:val="24"/>
          <w:szCs w:val="24"/>
        </w:rPr>
        <w:t>→ Tarım faaliyetleri ve porselen, kiremit, tuğla gibi sanayi ürünlerinin üretiminde önemli rol oynar.</w:t>
      </w:r>
    </w:p>
    <w:p w14:paraId="5255E5BF" w14:textId="279B6F29" w:rsidR="000B7C30" w:rsidRPr="000B7C30" w:rsidRDefault="000B7C30" w:rsidP="000B7C30">
      <w:pPr>
        <w:rPr>
          <w:rFonts w:ascii="Times New Roman" w:hAnsi="Times New Roman" w:cs="Times New Roman"/>
          <w:sz w:val="24"/>
          <w:szCs w:val="24"/>
        </w:rPr>
      </w:pPr>
      <w:r w:rsidRPr="000B7C30">
        <w:rPr>
          <w:rFonts w:ascii="Times New Roman" w:hAnsi="Times New Roman" w:cs="Times New Roman"/>
          <w:sz w:val="24"/>
          <w:szCs w:val="24"/>
        </w:rPr>
        <w:t xml:space="preserve">  Bitki Örtüsü</w:t>
      </w:r>
      <w:r w:rsidRPr="00B47A46">
        <w:rPr>
          <w:rFonts w:ascii="Times New Roman" w:hAnsi="Times New Roman" w:cs="Times New Roman"/>
          <w:sz w:val="24"/>
          <w:szCs w:val="24"/>
        </w:rPr>
        <w:t xml:space="preserve"> </w:t>
      </w:r>
      <w:r w:rsidRPr="000B7C30">
        <w:rPr>
          <w:rFonts w:ascii="Times New Roman" w:hAnsi="Times New Roman" w:cs="Times New Roman"/>
          <w:sz w:val="24"/>
          <w:szCs w:val="24"/>
        </w:rPr>
        <w:t>→ Hayvancılık, kereste, kâğıt, mobilya gibi sanayi kolları ile turizm ve rekreasyon faaliyetlerini etkiler.</w:t>
      </w:r>
    </w:p>
    <w:p w14:paraId="445BBEE8" w14:textId="1104339E" w:rsidR="000B7C30" w:rsidRPr="000B7C30" w:rsidRDefault="000B7C30" w:rsidP="000B7C30">
      <w:pPr>
        <w:rPr>
          <w:rFonts w:ascii="Times New Roman" w:hAnsi="Times New Roman" w:cs="Times New Roman"/>
          <w:sz w:val="24"/>
          <w:szCs w:val="24"/>
        </w:rPr>
      </w:pPr>
      <w:r w:rsidRPr="000B7C30">
        <w:rPr>
          <w:rFonts w:ascii="Times New Roman" w:hAnsi="Times New Roman" w:cs="Times New Roman"/>
          <w:sz w:val="24"/>
          <w:szCs w:val="24"/>
        </w:rPr>
        <w:t xml:space="preserve">  Maden ve Enerji Kaynakları</w:t>
      </w:r>
      <w:r w:rsidRPr="00B47A46">
        <w:rPr>
          <w:rFonts w:ascii="Times New Roman" w:hAnsi="Times New Roman" w:cs="Times New Roman"/>
          <w:sz w:val="24"/>
          <w:szCs w:val="24"/>
        </w:rPr>
        <w:t xml:space="preserve"> </w:t>
      </w:r>
      <w:r w:rsidRPr="000B7C30">
        <w:rPr>
          <w:rFonts w:ascii="Times New Roman" w:hAnsi="Times New Roman" w:cs="Times New Roman"/>
          <w:sz w:val="24"/>
          <w:szCs w:val="24"/>
        </w:rPr>
        <w:t>→ Sanayi tesislerinin kurulacağı yerleri belirler. Demir-çelik gibi enerji yoğun sektörlerde belirleyicidir.</w:t>
      </w:r>
    </w:p>
    <w:p w14:paraId="0EB7A10D" w14:textId="693CDEF5" w:rsidR="000B7C30" w:rsidRPr="000B7C30" w:rsidRDefault="000B7C30" w:rsidP="000B7C30">
      <w:pPr>
        <w:rPr>
          <w:rFonts w:ascii="Times New Roman" w:hAnsi="Times New Roman" w:cs="Times New Roman"/>
          <w:sz w:val="24"/>
          <w:szCs w:val="24"/>
        </w:rPr>
      </w:pPr>
      <w:r w:rsidRPr="000B7C30">
        <w:rPr>
          <w:rFonts w:ascii="Times New Roman" w:hAnsi="Times New Roman" w:cs="Times New Roman"/>
          <w:sz w:val="24"/>
          <w:szCs w:val="24"/>
        </w:rPr>
        <w:t xml:space="preserve">  İklim</w:t>
      </w:r>
      <w:r w:rsidRPr="00B47A46">
        <w:rPr>
          <w:rFonts w:ascii="Times New Roman" w:hAnsi="Times New Roman" w:cs="Times New Roman"/>
          <w:sz w:val="24"/>
          <w:szCs w:val="24"/>
        </w:rPr>
        <w:t xml:space="preserve"> </w:t>
      </w:r>
      <w:r w:rsidRPr="000B7C30">
        <w:rPr>
          <w:rFonts w:ascii="Times New Roman" w:hAnsi="Times New Roman" w:cs="Times New Roman"/>
          <w:sz w:val="24"/>
          <w:szCs w:val="24"/>
        </w:rPr>
        <w:t>→ Tarım, turizm, enerji üretimi (güneş, rüzgâr, hidroelektrik), sanayi ve ulaşım faaliyetlerini doğrudan veya dolaylı etkiler.</w:t>
      </w:r>
    </w:p>
    <w:p w14:paraId="08DA91D5" w14:textId="52F86ADD" w:rsidR="00585BDB" w:rsidRPr="00B47A46" w:rsidRDefault="00000000" w:rsidP="00EF1D31">
      <w:pPr>
        <w:rPr>
          <w:rFonts w:ascii="Times New Roman" w:hAnsi="Times New Roman" w:cs="Times New Roman"/>
          <w:iCs/>
          <w:sz w:val="24"/>
          <w:szCs w:val="24"/>
        </w:rPr>
      </w:pPr>
      <w:r w:rsidRPr="00B47A46">
        <w:rPr>
          <w:rFonts w:ascii="Times New Roman" w:hAnsi="Times New Roman" w:cs="Times New Roman"/>
          <w:iCs/>
          <w:sz w:val="24"/>
          <w:szCs w:val="24"/>
        </w:rPr>
        <w:pict w14:anchorId="38F25A5E">
          <v:rect id="_x0000_i1027" style="width:0;height:1.5pt" o:hralign="center" o:hrstd="t" o:hr="t" fillcolor="#a0a0a0" stroked="f"/>
        </w:pict>
      </w:r>
    </w:p>
    <w:p w14:paraId="3CCDA7CE" w14:textId="1AC08877" w:rsidR="00585BDB" w:rsidRPr="00B47A46" w:rsidRDefault="00585BDB" w:rsidP="00EF1D31">
      <w:pPr>
        <w:rPr>
          <w:rFonts w:ascii="Times New Roman" w:hAnsi="Times New Roman" w:cs="Times New Roman"/>
          <w:iCs/>
          <w:sz w:val="24"/>
          <w:szCs w:val="24"/>
        </w:rPr>
      </w:pPr>
      <w:r w:rsidRPr="00B47A46">
        <w:rPr>
          <w:rFonts w:ascii="Times New Roman" w:hAnsi="Times New Roman" w:cs="Times New Roman"/>
          <w:iCs/>
          <w:sz w:val="24"/>
          <w:szCs w:val="24"/>
        </w:rPr>
        <w:t>S4</w:t>
      </w:r>
    </w:p>
    <w:p w14:paraId="55BC51A5" w14:textId="6757EFED" w:rsidR="000B7C30" w:rsidRPr="000B7C30" w:rsidRDefault="000B7C30" w:rsidP="000B7C30">
      <w:pPr>
        <w:rPr>
          <w:rFonts w:ascii="Times New Roman" w:hAnsi="Times New Roman" w:cs="Times New Roman"/>
          <w:noProof/>
          <w:sz w:val="24"/>
          <w:szCs w:val="24"/>
        </w:rPr>
      </w:pPr>
      <w:r w:rsidRPr="000B7C30">
        <w:rPr>
          <w:rFonts w:ascii="Times New Roman" w:hAnsi="Times New Roman" w:cs="Times New Roman"/>
          <w:noProof/>
          <w:sz w:val="24"/>
          <w:szCs w:val="24"/>
        </w:rPr>
        <w:t xml:space="preserve">  Ulaşım Olanakları→ Yol, havaalanı, liman gibi ulaşım altyapısının gelişmiş olması turistlerin bölgeye kolayca ulaşmasını sağlar.</w:t>
      </w:r>
    </w:p>
    <w:p w14:paraId="6CDA738E" w14:textId="77777777" w:rsidR="000B7C30" w:rsidRPr="00B47A46" w:rsidRDefault="000B7C30" w:rsidP="00EF1D31">
      <w:pPr>
        <w:rPr>
          <w:rFonts w:ascii="Times New Roman" w:hAnsi="Times New Roman" w:cs="Times New Roman"/>
          <w:noProof/>
          <w:sz w:val="24"/>
          <w:szCs w:val="24"/>
        </w:rPr>
      </w:pPr>
      <w:r w:rsidRPr="000B7C30">
        <w:rPr>
          <w:rFonts w:ascii="Times New Roman" w:hAnsi="Times New Roman" w:cs="Times New Roman"/>
          <w:noProof/>
          <w:sz w:val="24"/>
          <w:szCs w:val="24"/>
        </w:rPr>
        <w:t xml:space="preserve"> Tanıtım ve Reklam</w:t>
      </w:r>
      <w:r w:rsidRPr="00B47A46">
        <w:rPr>
          <w:rFonts w:ascii="Times New Roman" w:hAnsi="Times New Roman" w:cs="Times New Roman"/>
          <w:noProof/>
          <w:sz w:val="24"/>
          <w:szCs w:val="24"/>
        </w:rPr>
        <w:t xml:space="preserve"> </w:t>
      </w:r>
      <w:r w:rsidRPr="000B7C30">
        <w:rPr>
          <w:rFonts w:ascii="Times New Roman" w:hAnsi="Times New Roman" w:cs="Times New Roman"/>
          <w:noProof/>
          <w:sz w:val="24"/>
          <w:szCs w:val="24"/>
        </w:rPr>
        <w:t>→ Bir bölgenin sosyal medyada, broşürlerde veya turizm fuarlarında tanıtılması turist sayısını artırır.</w:t>
      </w:r>
    </w:p>
    <w:p w14:paraId="21109AF0" w14:textId="68785ED1" w:rsidR="00585BDB" w:rsidRPr="00B47A46" w:rsidRDefault="00000000" w:rsidP="00EF1D31">
      <w:pPr>
        <w:rPr>
          <w:rFonts w:ascii="Times New Roman" w:hAnsi="Times New Roman" w:cs="Times New Roman"/>
          <w:iCs/>
          <w:sz w:val="24"/>
          <w:szCs w:val="24"/>
        </w:rPr>
      </w:pPr>
      <w:r w:rsidRPr="00B47A46">
        <w:rPr>
          <w:rFonts w:ascii="Times New Roman" w:hAnsi="Times New Roman" w:cs="Times New Roman"/>
          <w:iCs/>
          <w:sz w:val="24"/>
          <w:szCs w:val="24"/>
        </w:rPr>
        <w:pict w14:anchorId="018DE716">
          <v:rect id="_x0000_i1028" style="width:0;height:1.5pt" o:hralign="center" o:hrstd="t" o:hr="t" fillcolor="#a0a0a0" stroked="f"/>
        </w:pict>
      </w:r>
    </w:p>
    <w:p w14:paraId="1EAB3745" w14:textId="2A91EC13" w:rsidR="00585BDB" w:rsidRPr="00B47A46" w:rsidRDefault="00585BDB" w:rsidP="00EF1D31">
      <w:pPr>
        <w:rPr>
          <w:rFonts w:ascii="Times New Roman" w:hAnsi="Times New Roman" w:cs="Times New Roman"/>
          <w:iCs/>
          <w:sz w:val="24"/>
          <w:szCs w:val="24"/>
        </w:rPr>
      </w:pPr>
      <w:r w:rsidRPr="00B47A46">
        <w:rPr>
          <w:rFonts w:ascii="Times New Roman" w:hAnsi="Times New Roman" w:cs="Times New Roman"/>
          <w:iCs/>
          <w:sz w:val="24"/>
          <w:szCs w:val="24"/>
        </w:rPr>
        <w:lastRenderedPageBreak/>
        <w:t>S5</w:t>
      </w:r>
    </w:p>
    <w:p w14:paraId="7822645A" w14:textId="03226C73" w:rsidR="00777349" w:rsidRPr="00B47A46" w:rsidRDefault="00362A39" w:rsidP="00777349">
      <w:pPr>
        <w:rPr>
          <w:rFonts w:ascii="Times New Roman" w:hAnsi="Times New Roman" w:cs="Times New Roman"/>
          <w:iCs/>
          <w:sz w:val="24"/>
          <w:szCs w:val="24"/>
        </w:rPr>
      </w:pPr>
      <w:r w:rsidRPr="00B47A46">
        <w:rPr>
          <w:rFonts w:ascii="Times New Roman" w:hAnsi="Times New Roman" w:cs="Times New Roman"/>
          <w:iCs/>
          <w:sz w:val="24"/>
          <w:szCs w:val="24"/>
        </w:rPr>
        <w:t>Tehlike, risk ve afet arasındaki ilişki şu şekilde açıklanabilir: Örneğin aşırı yağışların etkisiyle taşan bir akarsu, sel tehlikesi meydana getirme potansiyeline sahiptir. Vadi tabanının yerleşime açılması, beşerî yapılar ve nüfus üzerinde risk oluşturur. Akarsu yatağının daraltılması, yapıların sele dirençli olmaması, tahliye planının yapılmaması gibi eksiklikler riski artırır. Doğal veya beşerî faktörlerle akarsuda meydana gelen taşkının sele neden olması ve bu sel nedeniyle yerleşim alanında can ve mal kayıplarının yaşanması ise afet olarak nitelendirilir</w:t>
      </w:r>
      <w:r w:rsidR="00777349" w:rsidRPr="00B47A46">
        <w:rPr>
          <w:rFonts w:ascii="Times New Roman" w:hAnsi="Times New Roman" w:cs="Times New Roman"/>
          <w:iCs/>
          <w:sz w:val="24"/>
          <w:szCs w:val="24"/>
        </w:rPr>
        <w:t>.</w:t>
      </w:r>
    </w:p>
    <w:p w14:paraId="64095A3D" w14:textId="4508D529" w:rsidR="00A913FC" w:rsidRPr="00B47A46" w:rsidRDefault="00000000" w:rsidP="00EF1D31">
      <w:pPr>
        <w:rPr>
          <w:rFonts w:ascii="Times New Roman" w:hAnsi="Times New Roman" w:cs="Times New Roman"/>
          <w:iCs/>
          <w:sz w:val="24"/>
          <w:szCs w:val="24"/>
        </w:rPr>
      </w:pPr>
      <w:r w:rsidRPr="00B47A46">
        <w:rPr>
          <w:rFonts w:ascii="Times New Roman" w:hAnsi="Times New Roman" w:cs="Times New Roman"/>
          <w:iCs/>
          <w:sz w:val="24"/>
          <w:szCs w:val="24"/>
        </w:rPr>
        <w:pict w14:anchorId="1484C867">
          <v:rect id="_x0000_i1029" style="width:0;height:1.5pt" o:hralign="center" o:hrstd="t" o:hr="t" fillcolor="#a0a0a0" stroked="f"/>
        </w:pict>
      </w:r>
    </w:p>
    <w:p w14:paraId="651096B2" w14:textId="58355E2D" w:rsidR="00A913FC" w:rsidRPr="00B47A46" w:rsidRDefault="00A913FC" w:rsidP="00EF1D31">
      <w:pPr>
        <w:rPr>
          <w:rFonts w:ascii="Times New Roman" w:hAnsi="Times New Roman" w:cs="Times New Roman"/>
          <w:iCs/>
          <w:sz w:val="24"/>
          <w:szCs w:val="24"/>
        </w:rPr>
      </w:pPr>
      <w:r w:rsidRPr="00B47A46">
        <w:rPr>
          <w:rFonts w:ascii="Times New Roman" w:hAnsi="Times New Roman" w:cs="Times New Roman"/>
          <w:iCs/>
          <w:sz w:val="24"/>
          <w:szCs w:val="24"/>
        </w:rPr>
        <w:t>S6</w:t>
      </w:r>
    </w:p>
    <w:tbl>
      <w:tblPr>
        <w:tblStyle w:val="TabloKlavuzu"/>
        <w:tblW w:w="0" w:type="auto"/>
        <w:tblInd w:w="-5" w:type="dxa"/>
        <w:tblLook w:val="04A0" w:firstRow="1" w:lastRow="0" w:firstColumn="1" w:lastColumn="0" w:noHBand="0" w:noVBand="1"/>
      </w:tblPr>
      <w:tblGrid>
        <w:gridCol w:w="1701"/>
        <w:gridCol w:w="1701"/>
        <w:gridCol w:w="1701"/>
        <w:gridCol w:w="1701"/>
        <w:gridCol w:w="3657"/>
      </w:tblGrid>
      <w:tr w:rsidR="00362A39" w:rsidRPr="00B47A46" w14:paraId="46888831" w14:textId="77777777" w:rsidTr="00362A39">
        <w:tc>
          <w:tcPr>
            <w:tcW w:w="1701" w:type="dxa"/>
            <w:hideMark/>
          </w:tcPr>
          <w:p w14:paraId="50493259" w14:textId="77777777" w:rsidR="00362A39" w:rsidRPr="00362A39" w:rsidRDefault="00362A39" w:rsidP="00362A39">
            <w:pPr>
              <w:spacing w:after="160"/>
              <w:rPr>
                <w:rFonts w:ascii="Times New Roman" w:hAnsi="Times New Roman" w:cs="Times New Roman"/>
                <w:iCs/>
                <w:sz w:val="24"/>
                <w:szCs w:val="24"/>
              </w:rPr>
            </w:pPr>
            <w:r w:rsidRPr="00362A39">
              <w:rPr>
                <w:rFonts w:ascii="Times New Roman" w:hAnsi="Times New Roman" w:cs="Times New Roman"/>
                <w:iCs/>
                <w:sz w:val="24"/>
                <w:szCs w:val="24"/>
              </w:rPr>
              <w:t xml:space="preserve">1. Jeolojik Afetler </w:t>
            </w:r>
            <w:r w:rsidRPr="00362A39">
              <w:rPr>
                <w:rFonts w:ascii="Times New Roman" w:hAnsi="Times New Roman" w:cs="Times New Roman"/>
                <w:i/>
                <w:iCs/>
                <w:sz w:val="24"/>
                <w:szCs w:val="24"/>
              </w:rPr>
              <w:t>(Yer kabuğu kaynaklı)</w:t>
            </w:r>
          </w:p>
        </w:tc>
        <w:tc>
          <w:tcPr>
            <w:tcW w:w="1701" w:type="dxa"/>
            <w:hideMark/>
          </w:tcPr>
          <w:p w14:paraId="231D5946" w14:textId="77777777" w:rsidR="00362A39" w:rsidRPr="00362A39" w:rsidRDefault="00362A39" w:rsidP="00362A39">
            <w:pPr>
              <w:spacing w:after="160"/>
              <w:rPr>
                <w:rFonts w:ascii="Times New Roman" w:hAnsi="Times New Roman" w:cs="Times New Roman"/>
                <w:iCs/>
                <w:sz w:val="24"/>
                <w:szCs w:val="24"/>
              </w:rPr>
            </w:pPr>
            <w:r w:rsidRPr="00362A39">
              <w:rPr>
                <w:rFonts w:ascii="Times New Roman" w:hAnsi="Times New Roman" w:cs="Times New Roman"/>
                <w:iCs/>
                <w:sz w:val="24"/>
                <w:szCs w:val="24"/>
              </w:rPr>
              <w:t xml:space="preserve">2. Klimatik–Hidrolojik Afetler </w:t>
            </w:r>
            <w:r w:rsidRPr="00362A39">
              <w:rPr>
                <w:rFonts w:ascii="Times New Roman" w:hAnsi="Times New Roman" w:cs="Times New Roman"/>
                <w:i/>
                <w:iCs/>
                <w:sz w:val="24"/>
                <w:szCs w:val="24"/>
              </w:rPr>
              <w:t>(Hava ve su kaynaklı)</w:t>
            </w:r>
          </w:p>
        </w:tc>
        <w:tc>
          <w:tcPr>
            <w:tcW w:w="1701" w:type="dxa"/>
            <w:hideMark/>
          </w:tcPr>
          <w:p w14:paraId="37F69D35" w14:textId="77777777" w:rsidR="00362A39" w:rsidRPr="00362A39" w:rsidRDefault="00362A39" w:rsidP="00362A39">
            <w:pPr>
              <w:spacing w:after="160"/>
              <w:rPr>
                <w:rFonts w:ascii="Times New Roman" w:hAnsi="Times New Roman" w:cs="Times New Roman"/>
                <w:iCs/>
                <w:sz w:val="24"/>
                <w:szCs w:val="24"/>
              </w:rPr>
            </w:pPr>
            <w:r w:rsidRPr="00362A39">
              <w:rPr>
                <w:rFonts w:ascii="Times New Roman" w:hAnsi="Times New Roman" w:cs="Times New Roman"/>
                <w:iCs/>
                <w:sz w:val="24"/>
                <w:szCs w:val="24"/>
              </w:rPr>
              <w:t>3. Biyolojik Afetler</w:t>
            </w:r>
          </w:p>
        </w:tc>
        <w:tc>
          <w:tcPr>
            <w:tcW w:w="1701" w:type="dxa"/>
            <w:hideMark/>
          </w:tcPr>
          <w:p w14:paraId="0AF9DEBC" w14:textId="77777777" w:rsidR="00362A39" w:rsidRPr="00362A39" w:rsidRDefault="00362A39" w:rsidP="00362A39">
            <w:pPr>
              <w:spacing w:after="160"/>
              <w:rPr>
                <w:rFonts w:ascii="Times New Roman" w:hAnsi="Times New Roman" w:cs="Times New Roman"/>
                <w:iCs/>
                <w:sz w:val="24"/>
                <w:szCs w:val="24"/>
              </w:rPr>
            </w:pPr>
            <w:r w:rsidRPr="00362A39">
              <w:rPr>
                <w:rFonts w:ascii="Times New Roman" w:hAnsi="Times New Roman" w:cs="Times New Roman"/>
                <w:iCs/>
                <w:sz w:val="24"/>
                <w:szCs w:val="24"/>
              </w:rPr>
              <w:t xml:space="preserve">4. Sosyal Afetler </w:t>
            </w:r>
            <w:r w:rsidRPr="00362A39">
              <w:rPr>
                <w:rFonts w:ascii="Times New Roman" w:hAnsi="Times New Roman" w:cs="Times New Roman"/>
                <w:i/>
                <w:iCs/>
                <w:sz w:val="24"/>
                <w:szCs w:val="24"/>
              </w:rPr>
              <w:t>(Beşerî kaynaklı)</w:t>
            </w:r>
          </w:p>
        </w:tc>
        <w:tc>
          <w:tcPr>
            <w:tcW w:w="3657" w:type="dxa"/>
            <w:hideMark/>
          </w:tcPr>
          <w:p w14:paraId="2EE29C07" w14:textId="77777777" w:rsidR="00362A39" w:rsidRPr="00362A39" w:rsidRDefault="00362A39" w:rsidP="00362A39">
            <w:pPr>
              <w:spacing w:after="160"/>
              <w:rPr>
                <w:rFonts w:ascii="Times New Roman" w:hAnsi="Times New Roman" w:cs="Times New Roman"/>
                <w:iCs/>
                <w:sz w:val="24"/>
                <w:szCs w:val="24"/>
              </w:rPr>
            </w:pPr>
            <w:r w:rsidRPr="00362A39">
              <w:rPr>
                <w:rFonts w:ascii="Times New Roman" w:hAnsi="Times New Roman" w:cs="Times New Roman"/>
                <w:iCs/>
                <w:sz w:val="24"/>
                <w:szCs w:val="24"/>
              </w:rPr>
              <w:t xml:space="preserve">5. Teknolojik Afetler </w:t>
            </w:r>
            <w:r w:rsidRPr="00362A39">
              <w:rPr>
                <w:rFonts w:ascii="Times New Roman" w:hAnsi="Times New Roman" w:cs="Times New Roman"/>
                <w:i/>
                <w:iCs/>
                <w:sz w:val="24"/>
                <w:szCs w:val="24"/>
              </w:rPr>
              <w:t>(İnsan teknolojisi kaynaklı)</w:t>
            </w:r>
          </w:p>
        </w:tc>
      </w:tr>
    </w:tbl>
    <w:p w14:paraId="7EDD9CDC" w14:textId="77777777" w:rsidR="00362A39" w:rsidRPr="00362A39" w:rsidRDefault="00362A39" w:rsidP="00362A39">
      <w:pPr>
        <w:rPr>
          <w:rFonts w:ascii="Times New Roman" w:hAnsi="Times New Roman" w:cs="Times New Roman"/>
          <w:iCs/>
          <w:vanish/>
          <w:sz w:val="24"/>
          <w:szCs w:val="24"/>
        </w:rPr>
      </w:pPr>
    </w:p>
    <w:tbl>
      <w:tblPr>
        <w:tblStyle w:val="TabloKlavuzu"/>
        <w:tblW w:w="10494" w:type="dxa"/>
        <w:tblInd w:w="-5" w:type="dxa"/>
        <w:tblLook w:val="04A0" w:firstRow="1" w:lastRow="0" w:firstColumn="1" w:lastColumn="0" w:noHBand="0" w:noVBand="1"/>
      </w:tblPr>
      <w:tblGrid>
        <w:gridCol w:w="1701"/>
        <w:gridCol w:w="1672"/>
        <w:gridCol w:w="1759"/>
        <w:gridCol w:w="1677"/>
        <w:gridCol w:w="3685"/>
      </w:tblGrid>
      <w:tr w:rsidR="00362A39" w:rsidRPr="00B47A46" w14:paraId="519D6745" w14:textId="77777777" w:rsidTr="00362A39">
        <w:trPr>
          <w:trHeight w:val="515"/>
        </w:trPr>
        <w:tc>
          <w:tcPr>
            <w:tcW w:w="1701" w:type="dxa"/>
            <w:hideMark/>
          </w:tcPr>
          <w:p w14:paraId="16D794B1" w14:textId="77777777" w:rsidR="00362A39" w:rsidRPr="00362A39" w:rsidRDefault="00362A39" w:rsidP="00362A39">
            <w:pPr>
              <w:spacing w:after="160"/>
              <w:rPr>
                <w:rFonts w:ascii="Times New Roman" w:hAnsi="Times New Roman" w:cs="Times New Roman"/>
                <w:iCs/>
                <w:sz w:val="24"/>
                <w:szCs w:val="24"/>
              </w:rPr>
            </w:pPr>
            <w:r w:rsidRPr="00362A39">
              <w:rPr>
                <w:rFonts w:ascii="Times New Roman" w:hAnsi="Times New Roman" w:cs="Times New Roman"/>
                <w:iCs/>
                <w:sz w:val="24"/>
                <w:szCs w:val="24"/>
              </w:rPr>
              <w:t>● Deprem</w:t>
            </w:r>
          </w:p>
        </w:tc>
        <w:tc>
          <w:tcPr>
            <w:tcW w:w="1672" w:type="dxa"/>
            <w:hideMark/>
          </w:tcPr>
          <w:p w14:paraId="67700C03" w14:textId="07D038F6" w:rsidR="00362A39" w:rsidRPr="00362A39" w:rsidRDefault="00362A39" w:rsidP="00362A39">
            <w:pPr>
              <w:spacing w:after="160"/>
              <w:rPr>
                <w:rFonts w:ascii="Times New Roman" w:hAnsi="Times New Roman" w:cs="Times New Roman"/>
                <w:iCs/>
                <w:sz w:val="24"/>
                <w:szCs w:val="24"/>
              </w:rPr>
            </w:pPr>
            <w:r w:rsidRPr="00362A39">
              <w:rPr>
                <w:rFonts w:ascii="Times New Roman" w:hAnsi="Times New Roman" w:cs="Times New Roman"/>
                <w:iCs/>
                <w:sz w:val="24"/>
                <w:szCs w:val="24"/>
              </w:rPr>
              <w:t>● Kuraklık</w:t>
            </w:r>
            <w:r w:rsidRPr="00B47A46">
              <w:rPr>
                <w:rFonts w:ascii="Times New Roman" w:hAnsi="Times New Roman" w:cs="Times New Roman"/>
                <w:iCs/>
                <w:sz w:val="24"/>
                <w:szCs w:val="24"/>
              </w:rPr>
              <w:t xml:space="preserve">             </w:t>
            </w:r>
          </w:p>
        </w:tc>
        <w:tc>
          <w:tcPr>
            <w:tcW w:w="1759" w:type="dxa"/>
            <w:hideMark/>
          </w:tcPr>
          <w:p w14:paraId="5089B464" w14:textId="77777777" w:rsidR="00362A39" w:rsidRPr="00362A39" w:rsidRDefault="00362A39" w:rsidP="00362A39">
            <w:pPr>
              <w:spacing w:after="160"/>
              <w:rPr>
                <w:rFonts w:ascii="Times New Roman" w:hAnsi="Times New Roman" w:cs="Times New Roman"/>
                <w:iCs/>
                <w:sz w:val="24"/>
                <w:szCs w:val="24"/>
              </w:rPr>
            </w:pPr>
            <w:r w:rsidRPr="00362A39">
              <w:rPr>
                <w:rFonts w:ascii="Times New Roman" w:hAnsi="Times New Roman" w:cs="Times New Roman"/>
                <w:iCs/>
                <w:sz w:val="24"/>
                <w:szCs w:val="24"/>
              </w:rPr>
              <w:t>● Salgınlar</w:t>
            </w:r>
          </w:p>
        </w:tc>
        <w:tc>
          <w:tcPr>
            <w:tcW w:w="0" w:type="auto"/>
            <w:hideMark/>
          </w:tcPr>
          <w:p w14:paraId="4DDA5058" w14:textId="77777777" w:rsidR="00362A39" w:rsidRPr="00362A39" w:rsidRDefault="00362A39" w:rsidP="00362A39">
            <w:pPr>
              <w:spacing w:after="160"/>
              <w:rPr>
                <w:rFonts w:ascii="Times New Roman" w:hAnsi="Times New Roman" w:cs="Times New Roman"/>
                <w:iCs/>
                <w:sz w:val="24"/>
                <w:szCs w:val="24"/>
              </w:rPr>
            </w:pPr>
            <w:r w:rsidRPr="00362A39">
              <w:rPr>
                <w:rFonts w:ascii="Times New Roman" w:hAnsi="Times New Roman" w:cs="Times New Roman"/>
                <w:iCs/>
                <w:sz w:val="24"/>
                <w:szCs w:val="24"/>
              </w:rPr>
              <w:t>● Savaşlar</w:t>
            </w:r>
          </w:p>
        </w:tc>
        <w:tc>
          <w:tcPr>
            <w:tcW w:w="0" w:type="auto"/>
            <w:hideMark/>
          </w:tcPr>
          <w:p w14:paraId="4B492F03" w14:textId="77777777" w:rsidR="00362A39" w:rsidRPr="00362A39" w:rsidRDefault="00362A39" w:rsidP="00362A39">
            <w:pPr>
              <w:spacing w:after="160"/>
              <w:rPr>
                <w:rFonts w:ascii="Times New Roman" w:hAnsi="Times New Roman" w:cs="Times New Roman"/>
                <w:iCs/>
                <w:sz w:val="24"/>
                <w:szCs w:val="24"/>
              </w:rPr>
            </w:pPr>
            <w:r w:rsidRPr="00362A39">
              <w:rPr>
                <w:rFonts w:ascii="Times New Roman" w:hAnsi="Times New Roman" w:cs="Times New Roman"/>
                <w:iCs/>
                <w:sz w:val="24"/>
                <w:szCs w:val="24"/>
              </w:rPr>
              <w:t>● Nükleer santral kazaları</w:t>
            </w:r>
          </w:p>
        </w:tc>
      </w:tr>
    </w:tbl>
    <w:p w14:paraId="23133839" w14:textId="142EB110" w:rsidR="00A913FC" w:rsidRPr="00B47A46" w:rsidRDefault="00000000" w:rsidP="00EF1D31">
      <w:pPr>
        <w:rPr>
          <w:rFonts w:ascii="Times New Roman" w:hAnsi="Times New Roman" w:cs="Times New Roman"/>
          <w:iCs/>
          <w:sz w:val="24"/>
          <w:szCs w:val="24"/>
        </w:rPr>
      </w:pPr>
      <w:r w:rsidRPr="00B47A46">
        <w:rPr>
          <w:rFonts w:ascii="Times New Roman" w:hAnsi="Times New Roman" w:cs="Times New Roman"/>
          <w:iCs/>
          <w:sz w:val="24"/>
          <w:szCs w:val="24"/>
        </w:rPr>
        <w:pict w14:anchorId="6A171FE0">
          <v:rect id="_x0000_i1030" style="width:0;height:1.5pt" o:hralign="center" o:hrstd="t" o:hr="t" fillcolor="#a0a0a0" stroked="f"/>
        </w:pict>
      </w:r>
    </w:p>
    <w:p w14:paraId="2D96417D" w14:textId="5A50B933" w:rsidR="00A913FC" w:rsidRPr="00B47A46" w:rsidRDefault="00A913FC" w:rsidP="00A913FC">
      <w:pPr>
        <w:rPr>
          <w:rFonts w:ascii="Times New Roman" w:hAnsi="Times New Roman" w:cs="Times New Roman"/>
          <w:iCs/>
          <w:sz w:val="24"/>
          <w:szCs w:val="24"/>
        </w:rPr>
      </w:pPr>
      <w:r w:rsidRPr="00B47A46">
        <w:rPr>
          <w:rFonts w:ascii="Times New Roman" w:hAnsi="Times New Roman" w:cs="Times New Roman"/>
          <w:iCs/>
          <w:sz w:val="24"/>
          <w:szCs w:val="24"/>
        </w:rPr>
        <w:t>S7</w:t>
      </w:r>
    </w:p>
    <w:p w14:paraId="17863BA6" w14:textId="4B471524" w:rsidR="00B47A46" w:rsidRPr="00B47A46" w:rsidRDefault="00B47A46" w:rsidP="00B47A46">
      <w:pPr>
        <w:rPr>
          <w:rFonts w:ascii="Times New Roman" w:hAnsi="Times New Roman" w:cs="Times New Roman"/>
          <w:noProof/>
          <w:sz w:val="24"/>
          <w:szCs w:val="24"/>
        </w:rPr>
      </w:pPr>
      <w:r w:rsidRPr="00B47A46">
        <w:rPr>
          <w:rFonts w:ascii="Segoe UI Emoji" w:hAnsi="Segoe UI Emoji" w:cs="Segoe UI Emoji"/>
          <w:noProof/>
          <w:sz w:val="24"/>
          <w:szCs w:val="24"/>
        </w:rPr>
        <w:t>🔹</w:t>
      </w:r>
      <w:r w:rsidRPr="00B47A46">
        <w:rPr>
          <w:rFonts w:ascii="Times New Roman" w:hAnsi="Times New Roman" w:cs="Times New Roman"/>
          <w:noProof/>
          <w:sz w:val="24"/>
          <w:szCs w:val="24"/>
        </w:rPr>
        <w:t xml:space="preserve"> Risk ve Zarar Azaltma:Fay hattı yakınlarına yapı izni verilmemeli, riskli binalar yenilenmelidir.</w:t>
      </w:r>
    </w:p>
    <w:p w14:paraId="13AB1B49" w14:textId="2C72CD9F" w:rsidR="00B47A46" w:rsidRPr="00B47A46" w:rsidRDefault="00B47A46" w:rsidP="00B47A46">
      <w:pPr>
        <w:rPr>
          <w:rFonts w:ascii="Times New Roman" w:hAnsi="Times New Roman" w:cs="Times New Roman"/>
          <w:noProof/>
          <w:sz w:val="24"/>
          <w:szCs w:val="24"/>
        </w:rPr>
      </w:pPr>
      <w:r w:rsidRPr="00B47A46">
        <w:rPr>
          <w:rFonts w:ascii="Segoe UI Emoji" w:hAnsi="Segoe UI Emoji" w:cs="Segoe UI Emoji"/>
          <w:noProof/>
          <w:sz w:val="24"/>
          <w:szCs w:val="24"/>
        </w:rPr>
        <w:t>🔹</w:t>
      </w:r>
      <w:r w:rsidRPr="00B47A46">
        <w:rPr>
          <w:rFonts w:ascii="Times New Roman" w:hAnsi="Times New Roman" w:cs="Times New Roman"/>
          <w:noProof/>
          <w:sz w:val="24"/>
          <w:szCs w:val="24"/>
        </w:rPr>
        <w:t xml:space="preserve"> Hazırlıklı Olma:Halk eğitilmeli, deprem tatbikatları yapılmalıdır.</w:t>
      </w:r>
    </w:p>
    <w:p w14:paraId="26427A0A" w14:textId="3C7D42A7" w:rsidR="00B47A46" w:rsidRPr="00B47A46" w:rsidRDefault="00B47A46" w:rsidP="00B47A46">
      <w:pPr>
        <w:rPr>
          <w:rFonts w:ascii="Times New Roman" w:hAnsi="Times New Roman" w:cs="Times New Roman"/>
          <w:noProof/>
          <w:sz w:val="24"/>
          <w:szCs w:val="24"/>
        </w:rPr>
      </w:pPr>
      <w:r w:rsidRPr="00B47A46">
        <w:rPr>
          <w:rFonts w:ascii="Segoe UI Emoji" w:hAnsi="Segoe UI Emoji" w:cs="Segoe UI Emoji"/>
          <w:noProof/>
          <w:sz w:val="24"/>
          <w:szCs w:val="24"/>
        </w:rPr>
        <w:t>🔹</w:t>
      </w:r>
      <w:r w:rsidRPr="00B47A46">
        <w:rPr>
          <w:rFonts w:ascii="Times New Roman" w:hAnsi="Times New Roman" w:cs="Times New Roman"/>
          <w:noProof/>
          <w:sz w:val="24"/>
          <w:szCs w:val="24"/>
        </w:rPr>
        <w:t xml:space="preserve"> Müdahale:Arama kurtarma ekipleri hızlı müdahale edebilmelidir.</w:t>
      </w:r>
    </w:p>
    <w:p w14:paraId="5F50A626" w14:textId="0102F1C1" w:rsidR="00B47A46" w:rsidRPr="00B47A46" w:rsidRDefault="00B47A46" w:rsidP="00B47A46">
      <w:pPr>
        <w:rPr>
          <w:rFonts w:ascii="Times New Roman" w:hAnsi="Times New Roman" w:cs="Times New Roman"/>
          <w:noProof/>
          <w:sz w:val="24"/>
          <w:szCs w:val="24"/>
        </w:rPr>
      </w:pPr>
      <w:r w:rsidRPr="00B47A46">
        <w:rPr>
          <w:rFonts w:ascii="Segoe UI Emoji" w:hAnsi="Segoe UI Emoji" w:cs="Segoe UI Emoji"/>
          <w:noProof/>
          <w:sz w:val="24"/>
          <w:szCs w:val="24"/>
        </w:rPr>
        <w:t>🔹</w:t>
      </w:r>
      <w:r w:rsidRPr="00B47A46">
        <w:rPr>
          <w:rFonts w:ascii="Times New Roman" w:hAnsi="Times New Roman" w:cs="Times New Roman"/>
          <w:noProof/>
          <w:sz w:val="24"/>
          <w:szCs w:val="24"/>
        </w:rPr>
        <w:t xml:space="preserve"> İyileştirme:Yıkılan yapılar güvenli şekilde yeniden inşa edilmelidir.</w:t>
      </w:r>
    </w:p>
    <w:p w14:paraId="7A8BBE5A" w14:textId="6D12CFC7" w:rsidR="00A913FC" w:rsidRPr="00B47A46" w:rsidRDefault="00000000" w:rsidP="00EF1D31">
      <w:pPr>
        <w:rPr>
          <w:rFonts w:ascii="Times New Roman" w:hAnsi="Times New Roman" w:cs="Times New Roman"/>
          <w:iCs/>
          <w:sz w:val="24"/>
          <w:szCs w:val="24"/>
        </w:rPr>
      </w:pPr>
      <w:r w:rsidRPr="00B47A46">
        <w:rPr>
          <w:rFonts w:ascii="Times New Roman" w:hAnsi="Times New Roman" w:cs="Times New Roman"/>
          <w:iCs/>
          <w:sz w:val="24"/>
          <w:szCs w:val="24"/>
        </w:rPr>
        <w:pict w14:anchorId="4164D911">
          <v:rect id="_x0000_i1031" style="width:0;height:1.5pt" o:hralign="center" o:hrstd="t" o:hr="t" fillcolor="#a0a0a0" stroked="f"/>
        </w:pict>
      </w:r>
    </w:p>
    <w:p w14:paraId="3671465B" w14:textId="2BB554C0" w:rsidR="00A913FC" w:rsidRPr="00B47A46" w:rsidRDefault="00A913FC" w:rsidP="00EF1D31">
      <w:pPr>
        <w:rPr>
          <w:rFonts w:ascii="Times New Roman" w:hAnsi="Times New Roman" w:cs="Times New Roman"/>
          <w:iCs/>
          <w:sz w:val="24"/>
          <w:szCs w:val="24"/>
        </w:rPr>
      </w:pPr>
      <w:r w:rsidRPr="00B47A46">
        <w:rPr>
          <w:rFonts w:ascii="Times New Roman" w:hAnsi="Times New Roman" w:cs="Times New Roman"/>
          <w:iCs/>
          <w:sz w:val="24"/>
          <w:szCs w:val="24"/>
        </w:rPr>
        <w:t>S8</w:t>
      </w:r>
    </w:p>
    <w:p w14:paraId="17782983" w14:textId="6984C7DC" w:rsidR="000136C4" w:rsidRDefault="00B47A46" w:rsidP="00EF1D31">
      <w:pPr>
        <w:rPr>
          <w:rFonts w:ascii="Comic Sans MS" w:hAnsi="Comic Sans MS" w:cstheme="minorHAnsi"/>
          <w:b/>
          <w:bCs/>
          <w:iCs/>
        </w:rPr>
      </w:pPr>
      <w:r w:rsidRPr="00B47A46">
        <w:rPr>
          <w:rFonts w:ascii="Times New Roman" w:hAnsi="Times New Roman" w:cs="Times New Roman"/>
          <w:iCs/>
          <w:sz w:val="24"/>
          <w:szCs w:val="24"/>
        </w:rPr>
        <w:t>Yeryüzünde farklı ölçüt ve amaçlarla çok çeşitli bölge türleri oluşturulabilmektedir. Bu ölçüt ve amaçlara bölge belirleme kriterleri adı verilir. Bu kriterler, fiziki unsurlar (yer şekilleri, iklim, bitki örtüsü vb.) ve beşerî unsurlardır (nüfus</w:t>
      </w:r>
      <w:r w:rsidRPr="00B47A46">
        <w:rPr>
          <w:rFonts w:ascii="Comic Sans MS" w:hAnsi="Comic Sans MS" w:cstheme="minorHAnsi"/>
          <w:iCs/>
        </w:rPr>
        <w:t>, yerleşme, sanayi, tarım, turizm vb.).</w:t>
      </w:r>
    </w:p>
    <w:sectPr w:rsidR="000136C4"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1BC8A" w14:textId="77777777" w:rsidR="008A3FCC" w:rsidRDefault="008A3FCC" w:rsidP="00804A3F">
      <w:pPr>
        <w:spacing w:after="0" w:line="240" w:lineRule="auto"/>
      </w:pPr>
      <w:r>
        <w:separator/>
      </w:r>
    </w:p>
  </w:endnote>
  <w:endnote w:type="continuationSeparator" w:id="0">
    <w:p w14:paraId="4C1BA30E" w14:textId="77777777" w:rsidR="008A3FCC" w:rsidRDefault="008A3FC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8C499" w14:textId="77777777" w:rsidR="008A3FCC" w:rsidRDefault="008A3FCC" w:rsidP="00804A3F">
      <w:pPr>
        <w:spacing w:after="0" w:line="240" w:lineRule="auto"/>
      </w:pPr>
      <w:r>
        <w:separator/>
      </w:r>
    </w:p>
  </w:footnote>
  <w:footnote w:type="continuationSeparator" w:id="0">
    <w:p w14:paraId="616FF3BA" w14:textId="77777777" w:rsidR="008A3FCC" w:rsidRDefault="008A3FC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5BD"/>
    <w:multiLevelType w:val="hybridMultilevel"/>
    <w:tmpl w:val="097657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536966"/>
    <w:multiLevelType w:val="multilevel"/>
    <w:tmpl w:val="7A660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584194"/>
    <w:multiLevelType w:val="hybridMultilevel"/>
    <w:tmpl w:val="38E88B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8A34DA"/>
    <w:multiLevelType w:val="hybridMultilevel"/>
    <w:tmpl w:val="86B2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A702E1"/>
    <w:multiLevelType w:val="hybridMultilevel"/>
    <w:tmpl w:val="9A924440"/>
    <w:lvl w:ilvl="0" w:tplc="8E5612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8BD17E9"/>
    <w:multiLevelType w:val="multilevel"/>
    <w:tmpl w:val="E5023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1675EB"/>
    <w:multiLevelType w:val="multilevel"/>
    <w:tmpl w:val="064E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FC4C34"/>
    <w:multiLevelType w:val="hybridMultilevel"/>
    <w:tmpl w:val="360CB3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C8A1EFA"/>
    <w:multiLevelType w:val="hybridMultilevel"/>
    <w:tmpl w:val="325C3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2A13FAC"/>
    <w:multiLevelType w:val="hybridMultilevel"/>
    <w:tmpl w:val="C20A9E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3CD362E"/>
    <w:multiLevelType w:val="multilevel"/>
    <w:tmpl w:val="6BBC8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267642"/>
    <w:multiLevelType w:val="multilevel"/>
    <w:tmpl w:val="2AF67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C03CCA"/>
    <w:multiLevelType w:val="multilevel"/>
    <w:tmpl w:val="855464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EB40A97"/>
    <w:multiLevelType w:val="multilevel"/>
    <w:tmpl w:val="E6780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2580446">
    <w:abstractNumId w:val="7"/>
  </w:num>
  <w:num w:numId="2" w16cid:durableId="1539660521">
    <w:abstractNumId w:val="6"/>
  </w:num>
  <w:num w:numId="3" w16cid:durableId="554316969">
    <w:abstractNumId w:val="2"/>
  </w:num>
  <w:num w:numId="4" w16cid:durableId="2091535653">
    <w:abstractNumId w:val="9"/>
  </w:num>
  <w:num w:numId="5" w16cid:durableId="2091924169">
    <w:abstractNumId w:val="0"/>
  </w:num>
  <w:num w:numId="6" w16cid:durableId="49697245">
    <w:abstractNumId w:val="8"/>
  </w:num>
  <w:num w:numId="7" w16cid:durableId="508905246">
    <w:abstractNumId w:val="3"/>
  </w:num>
  <w:num w:numId="8" w16cid:durableId="1460957036">
    <w:abstractNumId w:val="4"/>
  </w:num>
  <w:num w:numId="9" w16cid:durableId="110516192">
    <w:abstractNumId w:val="11"/>
  </w:num>
  <w:num w:numId="10" w16cid:durableId="1319650824">
    <w:abstractNumId w:val="10"/>
  </w:num>
  <w:num w:numId="11" w16cid:durableId="670835706">
    <w:abstractNumId w:val="1"/>
  </w:num>
  <w:num w:numId="12" w16cid:durableId="1699773881">
    <w:abstractNumId w:val="5"/>
  </w:num>
  <w:num w:numId="13" w16cid:durableId="1162768841">
    <w:abstractNumId w:val="13"/>
  </w:num>
  <w:num w:numId="14" w16cid:durableId="14829604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6C4"/>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B7C30"/>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240C"/>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52C"/>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2A3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22BD"/>
    <w:rsid w:val="00417653"/>
    <w:rsid w:val="004214E3"/>
    <w:rsid w:val="00421FAB"/>
    <w:rsid w:val="00425270"/>
    <w:rsid w:val="004259FD"/>
    <w:rsid w:val="00427621"/>
    <w:rsid w:val="004304AA"/>
    <w:rsid w:val="00433CCA"/>
    <w:rsid w:val="004404F1"/>
    <w:rsid w:val="00443A25"/>
    <w:rsid w:val="00447300"/>
    <w:rsid w:val="00450944"/>
    <w:rsid w:val="00451B14"/>
    <w:rsid w:val="00452AFE"/>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1EB3"/>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BDB"/>
    <w:rsid w:val="00591245"/>
    <w:rsid w:val="00592205"/>
    <w:rsid w:val="00592360"/>
    <w:rsid w:val="005959B7"/>
    <w:rsid w:val="0059612C"/>
    <w:rsid w:val="005A02AB"/>
    <w:rsid w:val="005A353B"/>
    <w:rsid w:val="005A42DD"/>
    <w:rsid w:val="005A7FE6"/>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1752"/>
    <w:rsid w:val="006028C8"/>
    <w:rsid w:val="00606117"/>
    <w:rsid w:val="00610DB5"/>
    <w:rsid w:val="00611911"/>
    <w:rsid w:val="00613A0E"/>
    <w:rsid w:val="00620E13"/>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59F"/>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5A1B"/>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2E8E"/>
    <w:rsid w:val="007737C1"/>
    <w:rsid w:val="00774138"/>
    <w:rsid w:val="007752D9"/>
    <w:rsid w:val="0077734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8DA"/>
    <w:rsid w:val="007E1A6C"/>
    <w:rsid w:val="007E3562"/>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3FCC"/>
    <w:rsid w:val="008A461D"/>
    <w:rsid w:val="008A57F9"/>
    <w:rsid w:val="008A7DD2"/>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13FC"/>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47A46"/>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B675C"/>
    <w:rsid w:val="00BC2203"/>
    <w:rsid w:val="00BC296D"/>
    <w:rsid w:val="00BC30BF"/>
    <w:rsid w:val="00BC48BC"/>
    <w:rsid w:val="00BD16AB"/>
    <w:rsid w:val="00BD44FD"/>
    <w:rsid w:val="00BD5F31"/>
    <w:rsid w:val="00BE0EBF"/>
    <w:rsid w:val="00BE1C1D"/>
    <w:rsid w:val="00BE2D2D"/>
    <w:rsid w:val="00BE3180"/>
    <w:rsid w:val="00BF0988"/>
    <w:rsid w:val="00BF3F77"/>
    <w:rsid w:val="00BF5F58"/>
    <w:rsid w:val="00C001F3"/>
    <w:rsid w:val="00C00CE3"/>
    <w:rsid w:val="00C04CF4"/>
    <w:rsid w:val="00C0655B"/>
    <w:rsid w:val="00C07343"/>
    <w:rsid w:val="00C12CB8"/>
    <w:rsid w:val="00C13F4F"/>
    <w:rsid w:val="00C2029F"/>
    <w:rsid w:val="00C20812"/>
    <w:rsid w:val="00C21CD7"/>
    <w:rsid w:val="00C23F75"/>
    <w:rsid w:val="00C4032E"/>
    <w:rsid w:val="00C40C39"/>
    <w:rsid w:val="00C46B7D"/>
    <w:rsid w:val="00C52D6F"/>
    <w:rsid w:val="00C62D42"/>
    <w:rsid w:val="00C732C2"/>
    <w:rsid w:val="00C77178"/>
    <w:rsid w:val="00C8179A"/>
    <w:rsid w:val="00C82BAD"/>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E7D01"/>
    <w:rsid w:val="00CF2D0F"/>
    <w:rsid w:val="00CF473D"/>
    <w:rsid w:val="00CF6AC4"/>
    <w:rsid w:val="00D0344F"/>
    <w:rsid w:val="00D046A2"/>
    <w:rsid w:val="00D12987"/>
    <w:rsid w:val="00D2006A"/>
    <w:rsid w:val="00D20954"/>
    <w:rsid w:val="00D241C0"/>
    <w:rsid w:val="00D321EB"/>
    <w:rsid w:val="00D33269"/>
    <w:rsid w:val="00D35A79"/>
    <w:rsid w:val="00D35E00"/>
    <w:rsid w:val="00D373B8"/>
    <w:rsid w:val="00D50393"/>
    <w:rsid w:val="00D520B6"/>
    <w:rsid w:val="00D54144"/>
    <w:rsid w:val="00D57055"/>
    <w:rsid w:val="00D60B94"/>
    <w:rsid w:val="00D60CA1"/>
    <w:rsid w:val="00D63F52"/>
    <w:rsid w:val="00D72159"/>
    <w:rsid w:val="00D72335"/>
    <w:rsid w:val="00D72FA9"/>
    <w:rsid w:val="00D73371"/>
    <w:rsid w:val="00D75B26"/>
    <w:rsid w:val="00D8053C"/>
    <w:rsid w:val="00D86918"/>
    <w:rsid w:val="00D947ED"/>
    <w:rsid w:val="00D94B5A"/>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531"/>
    <w:rsid w:val="00E040D3"/>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92149"/>
    <w:rsid w:val="00EA2617"/>
    <w:rsid w:val="00EA29B1"/>
    <w:rsid w:val="00EA44FF"/>
    <w:rsid w:val="00EA7676"/>
    <w:rsid w:val="00EB0914"/>
    <w:rsid w:val="00EB2FB5"/>
    <w:rsid w:val="00EC539F"/>
    <w:rsid w:val="00EC6CC1"/>
    <w:rsid w:val="00ED0A4B"/>
    <w:rsid w:val="00ED5B7C"/>
    <w:rsid w:val="00ED5BFC"/>
    <w:rsid w:val="00EE3596"/>
    <w:rsid w:val="00EE3A4B"/>
    <w:rsid w:val="00EF1D31"/>
    <w:rsid w:val="00EF6DE6"/>
    <w:rsid w:val="00F01062"/>
    <w:rsid w:val="00F025FD"/>
    <w:rsid w:val="00F10413"/>
    <w:rsid w:val="00F16F2C"/>
    <w:rsid w:val="00F2122D"/>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015"/>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1389044">
      <w:bodyDiv w:val="1"/>
      <w:marLeft w:val="0"/>
      <w:marRight w:val="0"/>
      <w:marTop w:val="0"/>
      <w:marBottom w:val="0"/>
      <w:divBdr>
        <w:top w:val="none" w:sz="0" w:space="0" w:color="auto"/>
        <w:left w:val="none" w:sz="0" w:space="0" w:color="auto"/>
        <w:bottom w:val="none" w:sz="0" w:space="0" w:color="auto"/>
        <w:right w:val="none" w:sz="0" w:space="0" w:color="auto"/>
      </w:divBdr>
      <w:divsChild>
        <w:div w:id="350106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874873">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71068">
      <w:bodyDiv w:val="1"/>
      <w:marLeft w:val="0"/>
      <w:marRight w:val="0"/>
      <w:marTop w:val="0"/>
      <w:marBottom w:val="0"/>
      <w:divBdr>
        <w:top w:val="none" w:sz="0" w:space="0" w:color="auto"/>
        <w:left w:val="none" w:sz="0" w:space="0" w:color="auto"/>
        <w:bottom w:val="none" w:sz="0" w:space="0" w:color="auto"/>
        <w:right w:val="none" w:sz="0" w:space="0" w:color="auto"/>
      </w:divBdr>
    </w:div>
    <w:div w:id="85079280">
      <w:bodyDiv w:val="1"/>
      <w:marLeft w:val="0"/>
      <w:marRight w:val="0"/>
      <w:marTop w:val="0"/>
      <w:marBottom w:val="0"/>
      <w:divBdr>
        <w:top w:val="none" w:sz="0" w:space="0" w:color="auto"/>
        <w:left w:val="none" w:sz="0" w:space="0" w:color="auto"/>
        <w:bottom w:val="none" w:sz="0" w:space="0" w:color="auto"/>
        <w:right w:val="none" w:sz="0" w:space="0" w:color="auto"/>
      </w:divBdr>
      <w:divsChild>
        <w:div w:id="2036423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6408228">
      <w:bodyDiv w:val="1"/>
      <w:marLeft w:val="0"/>
      <w:marRight w:val="0"/>
      <w:marTop w:val="0"/>
      <w:marBottom w:val="0"/>
      <w:divBdr>
        <w:top w:val="none" w:sz="0" w:space="0" w:color="auto"/>
        <w:left w:val="none" w:sz="0" w:space="0" w:color="auto"/>
        <w:bottom w:val="none" w:sz="0" w:space="0" w:color="auto"/>
        <w:right w:val="none" w:sz="0" w:space="0" w:color="auto"/>
      </w:divBdr>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5755394">
      <w:bodyDiv w:val="1"/>
      <w:marLeft w:val="0"/>
      <w:marRight w:val="0"/>
      <w:marTop w:val="0"/>
      <w:marBottom w:val="0"/>
      <w:divBdr>
        <w:top w:val="none" w:sz="0" w:space="0" w:color="auto"/>
        <w:left w:val="none" w:sz="0" w:space="0" w:color="auto"/>
        <w:bottom w:val="none" w:sz="0" w:space="0" w:color="auto"/>
        <w:right w:val="none" w:sz="0" w:space="0" w:color="auto"/>
      </w:divBdr>
      <w:divsChild>
        <w:div w:id="213976975">
          <w:marLeft w:val="0"/>
          <w:marRight w:val="0"/>
          <w:marTop w:val="0"/>
          <w:marBottom w:val="0"/>
          <w:divBdr>
            <w:top w:val="none" w:sz="0" w:space="0" w:color="auto"/>
            <w:left w:val="none" w:sz="0" w:space="0" w:color="auto"/>
            <w:bottom w:val="none" w:sz="0" w:space="0" w:color="auto"/>
            <w:right w:val="none" w:sz="0" w:space="0" w:color="auto"/>
          </w:divBdr>
          <w:divsChild>
            <w:div w:id="648292518">
              <w:marLeft w:val="0"/>
              <w:marRight w:val="0"/>
              <w:marTop w:val="0"/>
              <w:marBottom w:val="0"/>
              <w:divBdr>
                <w:top w:val="none" w:sz="0" w:space="0" w:color="auto"/>
                <w:left w:val="none" w:sz="0" w:space="0" w:color="auto"/>
                <w:bottom w:val="none" w:sz="0" w:space="0" w:color="auto"/>
                <w:right w:val="none" w:sz="0" w:space="0" w:color="auto"/>
              </w:divBdr>
            </w:div>
          </w:divsChild>
        </w:div>
        <w:div w:id="1190800871">
          <w:marLeft w:val="0"/>
          <w:marRight w:val="0"/>
          <w:marTop w:val="0"/>
          <w:marBottom w:val="0"/>
          <w:divBdr>
            <w:top w:val="none" w:sz="0" w:space="0" w:color="auto"/>
            <w:left w:val="none" w:sz="0" w:space="0" w:color="auto"/>
            <w:bottom w:val="none" w:sz="0" w:space="0" w:color="auto"/>
            <w:right w:val="none" w:sz="0" w:space="0" w:color="auto"/>
          </w:divBdr>
          <w:divsChild>
            <w:div w:id="24268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04529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5730783">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5587097">
      <w:bodyDiv w:val="1"/>
      <w:marLeft w:val="0"/>
      <w:marRight w:val="0"/>
      <w:marTop w:val="0"/>
      <w:marBottom w:val="0"/>
      <w:divBdr>
        <w:top w:val="none" w:sz="0" w:space="0" w:color="auto"/>
        <w:left w:val="none" w:sz="0" w:space="0" w:color="auto"/>
        <w:bottom w:val="none" w:sz="0" w:space="0" w:color="auto"/>
        <w:right w:val="none" w:sz="0" w:space="0" w:color="auto"/>
      </w:divBdr>
      <w:divsChild>
        <w:div w:id="2027317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1809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995307">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036736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5653607">
      <w:bodyDiv w:val="1"/>
      <w:marLeft w:val="0"/>
      <w:marRight w:val="0"/>
      <w:marTop w:val="0"/>
      <w:marBottom w:val="0"/>
      <w:divBdr>
        <w:top w:val="none" w:sz="0" w:space="0" w:color="auto"/>
        <w:left w:val="none" w:sz="0" w:space="0" w:color="auto"/>
        <w:bottom w:val="none" w:sz="0" w:space="0" w:color="auto"/>
        <w:right w:val="none" w:sz="0" w:space="0" w:color="auto"/>
      </w:divBdr>
      <w:divsChild>
        <w:div w:id="158273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7543948">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69462707">
      <w:bodyDiv w:val="1"/>
      <w:marLeft w:val="0"/>
      <w:marRight w:val="0"/>
      <w:marTop w:val="0"/>
      <w:marBottom w:val="0"/>
      <w:divBdr>
        <w:top w:val="none" w:sz="0" w:space="0" w:color="auto"/>
        <w:left w:val="none" w:sz="0" w:space="0" w:color="auto"/>
        <w:bottom w:val="none" w:sz="0" w:space="0" w:color="auto"/>
        <w:right w:val="none" w:sz="0" w:space="0" w:color="auto"/>
      </w:divBdr>
      <w:divsChild>
        <w:div w:id="1031229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357770">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4725769">
      <w:bodyDiv w:val="1"/>
      <w:marLeft w:val="0"/>
      <w:marRight w:val="0"/>
      <w:marTop w:val="0"/>
      <w:marBottom w:val="0"/>
      <w:divBdr>
        <w:top w:val="none" w:sz="0" w:space="0" w:color="auto"/>
        <w:left w:val="none" w:sz="0" w:space="0" w:color="auto"/>
        <w:bottom w:val="none" w:sz="0" w:space="0" w:color="auto"/>
        <w:right w:val="none" w:sz="0" w:space="0" w:color="auto"/>
      </w:divBdr>
      <w:divsChild>
        <w:div w:id="89130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7365394">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8455874">
      <w:bodyDiv w:val="1"/>
      <w:marLeft w:val="0"/>
      <w:marRight w:val="0"/>
      <w:marTop w:val="0"/>
      <w:marBottom w:val="0"/>
      <w:divBdr>
        <w:top w:val="none" w:sz="0" w:space="0" w:color="auto"/>
        <w:left w:val="none" w:sz="0" w:space="0" w:color="auto"/>
        <w:bottom w:val="none" w:sz="0" w:space="0" w:color="auto"/>
        <w:right w:val="none" w:sz="0" w:space="0" w:color="auto"/>
      </w:divBdr>
      <w:divsChild>
        <w:div w:id="2055499064">
          <w:blockQuote w:val="1"/>
          <w:marLeft w:val="720"/>
          <w:marRight w:val="720"/>
          <w:marTop w:val="100"/>
          <w:marBottom w:val="100"/>
          <w:divBdr>
            <w:top w:val="none" w:sz="0" w:space="0" w:color="auto"/>
            <w:left w:val="none" w:sz="0" w:space="0" w:color="auto"/>
            <w:bottom w:val="none" w:sz="0" w:space="0" w:color="auto"/>
            <w:right w:val="none" w:sz="0" w:space="0" w:color="auto"/>
          </w:divBdr>
        </w:div>
        <w:div w:id="6292844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653044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6675408">
      <w:bodyDiv w:val="1"/>
      <w:marLeft w:val="0"/>
      <w:marRight w:val="0"/>
      <w:marTop w:val="0"/>
      <w:marBottom w:val="0"/>
      <w:divBdr>
        <w:top w:val="none" w:sz="0" w:space="0" w:color="auto"/>
        <w:left w:val="none" w:sz="0" w:space="0" w:color="auto"/>
        <w:bottom w:val="none" w:sz="0" w:space="0" w:color="auto"/>
        <w:right w:val="none" w:sz="0" w:space="0" w:color="auto"/>
      </w:divBdr>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0798735">
      <w:bodyDiv w:val="1"/>
      <w:marLeft w:val="0"/>
      <w:marRight w:val="0"/>
      <w:marTop w:val="0"/>
      <w:marBottom w:val="0"/>
      <w:divBdr>
        <w:top w:val="none" w:sz="0" w:space="0" w:color="auto"/>
        <w:left w:val="none" w:sz="0" w:space="0" w:color="auto"/>
        <w:bottom w:val="none" w:sz="0" w:space="0" w:color="auto"/>
        <w:right w:val="none" w:sz="0" w:space="0" w:color="auto"/>
      </w:divBdr>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228534">
      <w:bodyDiv w:val="1"/>
      <w:marLeft w:val="0"/>
      <w:marRight w:val="0"/>
      <w:marTop w:val="0"/>
      <w:marBottom w:val="0"/>
      <w:divBdr>
        <w:top w:val="none" w:sz="0" w:space="0" w:color="auto"/>
        <w:left w:val="none" w:sz="0" w:space="0" w:color="auto"/>
        <w:bottom w:val="none" w:sz="0" w:space="0" w:color="auto"/>
        <w:right w:val="none" w:sz="0" w:space="0" w:color="auto"/>
      </w:divBdr>
      <w:divsChild>
        <w:div w:id="9023320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41522">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054966">
      <w:bodyDiv w:val="1"/>
      <w:marLeft w:val="0"/>
      <w:marRight w:val="0"/>
      <w:marTop w:val="0"/>
      <w:marBottom w:val="0"/>
      <w:divBdr>
        <w:top w:val="none" w:sz="0" w:space="0" w:color="auto"/>
        <w:left w:val="none" w:sz="0" w:space="0" w:color="auto"/>
        <w:bottom w:val="none" w:sz="0" w:space="0" w:color="auto"/>
        <w:right w:val="none" w:sz="0" w:space="0" w:color="auto"/>
      </w:divBdr>
      <w:divsChild>
        <w:div w:id="1465081543">
          <w:marLeft w:val="0"/>
          <w:marRight w:val="0"/>
          <w:marTop w:val="0"/>
          <w:marBottom w:val="0"/>
          <w:divBdr>
            <w:top w:val="none" w:sz="0" w:space="0" w:color="auto"/>
            <w:left w:val="none" w:sz="0" w:space="0" w:color="auto"/>
            <w:bottom w:val="none" w:sz="0" w:space="0" w:color="auto"/>
            <w:right w:val="none" w:sz="0" w:space="0" w:color="auto"/>
          </w:divBdr>
          <w:divsChild>
            <w:div w:id="1243951149">
              <w:marLeft w:val="0"/>
              <w:marRight w:val="0"/>
              <w:marTop w:val="0"/>
              <w:marBottom w:val="0"/>
              <w:divBdr>
                <w:top w:val="none" w:sz="0" w:space="0" w:color="auto"/>
                <w:left w:val="none" w:sz="0" w:space="0" w:color="auto"/>
                <w:bottom w:val="none" w:sz="0" w:space="0" w:color="auto"/>
                <w:right w:val="none" w:sz="0" w:space="0" w:color="auto"/>
              </w:divBdr>
            </w:div>
          </w:divsChild>
        </w:div>
        <w:div w:id="320352079">
          <w:marLeft w:val="0"/>
          <w:marRight w:val="0"/>
          <w:marTop w:val="0"/>
          <w:marBottom w:val="0"/>
          <w:divBdr>
            <w:top w:val="none" w:sz="0" w:space="0" w:color="auto"/>
            <w:left w:val="none" w:sz="0" w:space="0" w:color="auto"/>
            <w:bottom w:val="none" w:sz="0" w:space="0" w:color="auto"/>
            <w:right w:val="none" w:sz="0" w:space="0" w:color="auto"/>
          </w:divBdr>
          <w:divsChild>
            <w:div w:id="256450156">
              <w:marLeft w:val="0"/>
              <w:marRight w:val="0"/>
              <w:marTop w:val="0"/>
              <w:marBottom w:val="0"/>
              <w:divBdr>
                <w:top w:val="none" w:sz="0" w:space="0" w:color="auto"/>
                <w:left w:val="none" w:sz="0" w:space="0" w:color="auto"/>
                <w:bottom w:val="none" w:sz="0" w:space="0" w:color="auto"/>
                <w:right w:val="none" w:sz="0" w:space="0" w:color="auto"/>
              </w:divBdr>
            </w:div>
          </w:divsChild>
        </w:div>
        <w:div w:id="572546106">
          <w:marLeft w:val="0"/>
          <w:marRight w:val="0"/>
          <w:marTop w:val="0"/>
          <w:marBottom w:val="0"/>
          <w:divBdr>
            <w:top w:val="none" w:sz="0" w:space="0" w:color="auto"/>
            <w:left w:val="none" w:sz="0" w:space="0" w:color="auto"/>
            <w:bottom w:val="none" w:sz="0" w:space="0" w:color="auto"/>
            <w:right w:val="none" w:sz="0" w:space="0" w:color="auto"/>
          </w:divBdr>
          <w:divsChild>
            <w:div w:id="1938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981977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100133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3652341">
      <w:bodyDiv w:val="1"/>
      <w:marLeft w:val="0"/>
      <w:marRight w:val="0"/>
      <w:marTop w:val="0"/>
      <w:marBottom w:val="0"/>
      <w:divBdr>
        <w:top w:val="none" w:sz="0" w:space="0" w:color="auto"/>
        <w:left w:val="none" w:sz="0" w:space="0" w:color="auto"/>
        <w:bottom w:val="none" w:sz="0" w:space="0" w:color="auto"/>
        <w:right w:val="none" w:sz="0" w:space="0" w:color="auto"/>
      </w:divBdr>
      <w:divsChild>
        <w:div w:id="811214840">
          <w:marLeft w:val="0"/>
          <w:marRight w:val="0"/>
          <w:marTop w:val="0"/>
          <w:marBottom w:val="0"/>
          <w:divBdr>
            <w:top w:val="none" w:sz="0" w:space="0" w:color="auto"/>
            <w:left w:val="none" w:sz="0" w:space="0" w:color="auto"/>
            <w:bottom w:val="none" w:sz="0" w:space="0" w:color="auto"/>
            <w:right w:val="none" w:sz="0" w:space="0" w:color="auto"/>
          </w:divBdr>
          <w:divsChild>
            <w:div w:id="44452950">
              <w:marLeft w:val="0"/>
              <w:marRight w:val="0"/>
              <w:marTop w:val="0"/>
              <w:marBottom w:val="0"/>
              <w:divBdr>
                <w:top w:val="none" w:sz="0" w:space="0" w:color="auto"/>
                <w:left w:val="none" w:sz="0" w:space="0" w:color="auto"/>
                <w:bottom w:val="none" w:sz="0" w:space="0" w:color="auto"/>
                <w:right w:val="none" w:sz="0" w:space="0" w:color="auto"/>
              </w:divBdr>
            </w:div>
          </w:divsChild>
        </w:div>
        <w:div w:id="1685941261">
          <w:marLeft w:val="0"/>
          <w:marRight w:val="0"/>
          <w:marTop w:val="0"/>
          <w:marBottom w:val="0"/>
          <w:divBdr>
            <w:top w:val="none" w:sz="0" w:space="0" w:color="auto"/>
            <w:left w:val="none" w:sz="0" w:space="0" w:color="auto"/>
            <w:bottom w:val="none" w:sz="0" w:space="0" w:color="auto"/>
            <w:right w:val="none" w:sz="0" w:space="0" w:color="auto"/>
          </w:divBdr>
          <w:divsChild>
            <w:div w:id="1516192361">
              <w:marLeft w:val="0"/>
              <w:marRight w:val="0"/>
              <w:marTop w:val="0"/>
              <w:marBottom w:val="0"/>
              <w:divBdr>
                <w:top w:val="none" w:sz="0" w:space="0" w:color="auto"/>
                <w:left w:val="none" w:sz="0" w:space="0" w:color="auto"/>
                <w:bottom w:val="none" w:sz="0" w:space="0" w:color="auto"/>
                <w:right w:val="none" w:sz="0" w:space="0" w:color="auto"/>
              </w:divBdr>
            </w:div>
          </w:divsChild>
        </w:div>
        <w:div w:id="1038310238">
          <w:marLeft w:val="0"/>
          <w:marRight w:val="0"/>
          <w:marTop w:val="0"/>
          <w:marBottom w:val="0"/>
          <w:divBdr>
            <w:top w:val="none" w:sz="0" w:space="0" w:color="auto"/>
            <w:left w:val="none" w:sz="0" w:space="0" w:color="auto"/>
            <w:bottom w:val="none" w:sz="0" w:space="0" w:color="auto"/>
            <w:right w:val="none" w:sz="0" w:space="0" w:color="auto"/>
          </w:divBdr>
          <w:divsChild>
            <w:div w:id="15408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8382490">
      <w:bodyDiv w:val="1"/>
      <w:marLeft w:val="0"/>
      <w:marRight w:val="0"/>
      <w:marTop w:val="0"/>
      <w:marBottom w:val="0"/>
      <w:divBdr>
        <w:top w:val="none" w:sz="0" w:space="0" w:color="auto"/>
        <w:left w:val="none" w:sz="0" w:space="0" w:color="auto"/>
        <w:bottom w:val="none" w:sz="0" w:space="0" w:color="auto"/>
        <w:right w:val="none" w:sz="0" w:space="0" w:color="auto"/>
      </w:divBdr>
      <w:divsChild>
        <w:div w:id="9453330">
          <w:marLeft w:val="0"/>
          <w:marRight w:val="0"/>
          <w:marTop w:val="0"/>
          <w:marBottom w:val="0"/>
          <w:divBdr>
            <w:top w:val="none" w:sz="0" w:space="0" w:color="auto"/>
            <w:left w:val="none" w:sz="0" w:space="0" w:color="auto"/>
            <w:bottom w:val="none" w:sz="0" w:space="0" w:color="auto"/>
            <w:right w:val="none" w:sz="0" w:space="0" w:color="auto"/>
          </w:divBdr>
          <w:divsChild>
            <w:div w:id="1396930592">
              <w:marLeft w:val="0"/>
              <w:marRight w:val="0"/>
              <w:marTop w:val="0"/>
              <w:marBottom w:val="0"/>
              <w:divBdr>
                <w:top w:val="none" w:sz="0" w:space="0" w:color="auto"/>
                <w:left w:val="none" w:sz="0" w:space="0" w:color="auto"/>
                <w:bottom w:val="none" w:sz="0" w:space="0" w:color="auto"/>
                <w:right w:val="none" w:sz="0" w:space="0" w:color="auto"/>
              </w:divBdr>
            </w:div>
          </w:divsChild>
        </w:div>
        <w:div w:id="1452281045">
          <w:marLeft w:val="0"/>
          <w:marRight w:val="0"/>
          <w:marTop w:val="0"/>
          <w:marBottom w:val="0"/>
          <w:divBdr>
            <w:top w:val="none" w:sz="0" w:space="0" w:color="auto"/>
            <w:left w:val="none" w:sz="0" w:space="0" w:color="auto"/>
            <w:bottom w:val="none" w:sz="0" w:space="0" w:color="auto"/>
            <w:right w:val="none" w:sz="0" w:space="0" w:color="auto"/>
          </w:divBdr>
          <w:divsChild>
            <w:div w:id="49388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236649">
      <w:bodyDiv w:val="1"/>
      <w:marLeft w:val="0"/>
      <w:marRight w:val="0"/>
      <w:marTop w:val="0"/>
      <w:marBottom w:val="0"/>
      <w:divBdr>
        <w:top w:val="none" w:sz="0" w:space="0" w:color="auto"/>
        <w:left w:val="none" w:sz="0" w:space="0" w:color="auto"/>
        <w:bottom w:val="none" w:sz="0" w:space="0" w:color="auto"/>
        <w:right w:val="none" w:sz="0" w:space="0" w:color="auto"/>
      </w:divBdr>
      <w:divsChild>
        <w:div w:id="1613703175">
          <w:marLeft w:val="0"/>
          <w:marRight w:val="0"/>
          <w:marTop w:val="0"/>
          <w:marBottom w:val="0"/>
          <w:divBdr>
            <w:top w:val="none" w:sz="0" w:space="0" w:color="auto"/>
            <w:left w:val="none" w:sz="0" w:space="0" w:color="auto"/>
            <w:bottom w:val="none" w:sz="0" w:space="0" w:color="auto"/>
            <w:right w:val="none" w:sz="0" w:space="0" w:color="auto"/>
          </w:divBdr>
          <w:divsChild>
            <w:div w:id="1602642393">
              <w:marLeft w:val="0"/>
              <w:marRight w:val="0"/>
              <w:marTop w:val="0"/>
              <w:marBottom w:val="0"/>
              <w:divBdr>
                <w:top w:val="none" w:sz="0" w:space="0" w:color="auto"/>
                <w:left w:val="none" w:sz="0" w:space="0" w:color="auto"/>
                <w:bottom w:val="none" w:sz="0" w:space="0" w:color="auto"/>
                <w:right w:val="none" w:sz="0" w:space="0" w:color="auto"/>
              </w:divBdr>
            </w:div>
          </w:divsChild>
        </w:div>
        <w:div w:id="711073399">
          <w:marLeft w:val="0"/>
          <w:marRight w:val="0"/>
          <w:marTop w:val="0"/>
          <w:marBottom w:val="0"/>
          <w:divBdr>
            <w:top w:val="none" w:sz="0" w:space="0" w:color="auto"/>
            <w:left w:val="none" w:sz="0" w:space="0" w:color="auto"/>
            <w:bottom w:val="none" w:sz="0" w:space="0" w:color="auto"/>
            <w:right w:val="none" w:sz="0" w:space="0" w:color="auto"/>
          </w:divBdr>
          <w:divsChild>
            <w:div w:id="876696640">
              <w:marLeft w:val="0"/>
              <w:marRight w:val="0"/>
              <w:marTop w:val="0"/>
              <w:marBottom w:val="0"/>
              <w:divBdr>
                <w:top w:val="none" w:sz="0" w:space="0" w:color="auto"/>
                <w:left w:val="none" w:sz="0" w:space="0" w:color="auto"/>
                <w:bottom w:val="none" w:sz="0" w:space="0" w:color="auto"/>
                <w:right w:val="none" w:sz="0" w:space="0" w:color="auto"/>
              </w:divBdr>
            </w:div>
          </w:divsChild>
        </w:div>
        <w:div w:id="767392058">
          <w:marLeft w:val="0"/>
          <w:marRight w:val="0"/>
          <w:marTop w:val="0"/>
          <w:marBottom w:val="0"/>
          <w:divBdr>
            <w:top w:val="none" w:sz="0" w:space="0" w:color="auto"/>
            <w:left w:val="none" w:sz="0" w:space="0" w:color="auto"/>
            <w:bottom w:val="none" w:sz="0" w:space="0" w:color="auto"/>
            <w:right w:val="none" w:sz="0" w:space="0" w:color="auto"/>
          </w:divBdr>
          <w:divsChild>
            <w:div w:id="1333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507251">
      <w:bodyDiv w:val="1"/>
      <w:marLeft w:val="0"/>
      <w:marRight w:val="0"/>
      <w:marTop w:val="0"/>
      <w:marBottom w:val="0"/>
      <w:divBdr>
        <w:top w:val="none" w:sz="0" w:space="0" w:color="auto"/>
        <w:left w:val="none" w:sz="0" w:space="0" w:color="auto"/>
        <w:bottom w:val="none" w:sz="0" w:space="0" w:color="auto"/>
        <w:right w:val="none" w:sz="0" w:space="0" w:color="auto"/>
      </w:divBdr>
      <w:divsChild>
        <w:div w:id="1148089618">
          <w:blockQuote w:val="1"/>
          <w:marLeft w:val="720"/>
          <w:marRight w:val="720"/>
          <w:marTop w:val="100"/>
          <w:marBottom w:val="100"/>
          <w:divBdr>
            <w:top w:val="none" w:sz="0" w:space="0" w:color="auto"/>
            <w:left w:val="none" w:sz="0" w:space="0" w:color="auto"/>
            <w:bottom w:val="none" w:sz="0" w:space="0" w:color="auto"/>
            <w:right w:val="none" w:sz="0" w:space="0" w:color="auto"/>
          </w:divBdr>
        </w:div>
        <w:div w:id="1301425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2708561">
      <w:bodyDiv w:val="1"/>
      <w:marLeft w:val="0"/>
      <w:marRight w:val="0"/>
      <w:marTop w:val="0"/>
      <w:marBottom w:val="0"/>
      <w:divBdr>
        <w:top w:val="none" w:sz="0" w:space="0" w:color="auto"/>
        <w:left w:val="none" w:sz="0" w:space="0" w:color="auto"/>
        <w:bottom w:val="none" w:sz="0" w:space="0" w:color="auto"/>
        <w:right w:val="none" w:sz="0" w:space="0" w:color="auto"/>
      </w:divBdr>
      <w:divsChild>
        <w:div w:id="46687355">
          <w:marLeft w:val="0"/>
          <w:marRight w:val="0"/>
          <w:marTop w:val="0"/>
          <w:marBottom w:val="0"/>
          <w:divBdr>
            <w:top w:val="none" w:sz="0" w:space="0" w:color="auto"/>
            <w:left w:val="none" w:sz="0" w:space="0" w:color="auto"/>
            <w:bottom w:val="none" w:sz="0" w:space="0" w:color="auto"/>
            <w:right w:val="none" w:sz="0" w:space="0" w:color="auto"/>
          </w:divBdr>
          <w:divsChild>
            <w:div w:id="1456679579">
              <w:marLeft w:val="0"/>
              <w:marRight w:val="0"/>
              <w:marTop w:val="0"/>
              <w:marBottom w:val="0"/>
              <w:divBdr>
                <w:top w:val="none" w:sz="0" w:space="0" w:color="auto"/>
                <w:left w:val="none" w:sz="0" w:space="0" w:color="auto"/>
                <w:bottom w:val="none" w:sz="0" w:space="0" w:color="auto"/>
                <w:right w:val="none" w:sz="0" w:space="0" w:color="auto"/>
              </w:divBdr>
            </w:div>
          </w:divsChild>
        </w:div>
        <w:div w:id="1007825980">
          <w:marLeft w:val="0"/>
          <w:marRight w:val="0"/>
          <w:marTop w:val="0"/>
          <w:marBottom w:val="0"/>
          <w:divBdr>
            <w:top w:val="none" w:sz="0" w:space="0" w:color="auto"/>
            <w:left w:val="none" w:sz="0" w:space="0" w:color="auto"/>
            <w:bottom w:val="none" w:sz="0" w:space="0" w:color="auto"/>
            <w:right w:val="none" w:sz="0" w:space="0" w:color="auto"/>
          </w:divBdr>
          <w:divsChild>
            <w:div w:id="1737699002">
              <w:marLeft w:val="0"/>
              <w:marRight w:val="0"/>
              <w:marTop w:val="0"/>
              <w:marBottom w:val="0"/>
              <w:divBdr>
                <w:top w:val="none" w:sz="0" w:space="0" w:color="auto"/>
                <w:left w:val="none" w:sz="0" w:space="0" w:color="auto"/>
                <w:bottom w:val="none" w:sz="0" w:space="0" w:color="auto"/>
                <w:right w:val="none" w:sz="0" w:space="0" w:color="auto"/>
              </w:divBdr>
            </w:div>
          </w:divsChild>
        </w:div>
        <w:div w:id="111560107">
          <w:marLeft w:val="0"/>
          <w:marRight w:val="0"/>
          <w:marTop w:val="0"/>
          <w:marBottom w:val="0"/>
          <w:divBdr>
            <w:top w:val="none" w:sz="0" w:space="0" w:color="auto"/>
            <w:left w:val="none" w:sz="0" w:space="0" w:color="auto"/>
            <w:bottom w:val="none" w:sz="0" w:space="0" w:color="auto"/>
            <w:right w:val="none" w:sz="0" w:space="0" w:color="auto"/>
          </w:divBdr>
          <w:divsChild>
            <w:div w:id="12204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3748588">
      <w:bodyDiv w:val="1"/>
      <w:marLeft w:val="0"/>
      <w:marRight w:val="0"/>
      <w:marTop w:val="0"/>
      <w:marBottom w:val="0"/>
      <w:divBdr>
        <w:top w:val="none" w:sz="0" w:space="0" w:color="auto"/>
        <w:left w:val="none" w:sz="0" w:space="0" w:color="auto"/>
        <w:bottom w:val="none" w:sz="0" w:space="0" w:color="auto"/>
        <w:right w:val="none" w:sz="0" w:space="0" w:color="auto"/>
      </w:divBdr>
    </w:div>
    <w:div w:id="1459910830">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032555">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1794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236562">
      <w:bodyDiv w:val="1"/>
      <w:marLeft w:val="0"/>
      <w:marRight w:val="0"/>
      <w:marTop w:val="0"/>
      <w:marBottom w:val="0"/>
      <w:divBdr>
        <w:top w:val="none" w:sz="0" w:space="0" w:color="auto"/>
        <w:left w:val="none" w:sz="0" w:space="0" w:color="auto"/>
        <w:bottom w:val="none" w:sz="0" w:space="0" w:color="auto"/>
        <w:right w:val="none" w:sz="0" w:space="0" w:color="auto"/>
      </w:divBdr>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28075512">
      <w:bodyDiv w:val="1"/>
      <w:marLeft w:val="0"/>
      <w:marRight w:val="0"/>
      <w:marTop w:val="0"/>
      <w:marBottom w:val="0"/>
      <w:divBdr>
        <w:top w:val="none" w:sz="0" w:space="0" w:color="auto"/>
        <w:left w:val="none" w:sz="0" w:space="0" w:color="auto"/>
        <w:bottom w:val="none" w:sz="0" w:space="0" w:color="auto"/>
        <w:right w:val="none" w:sz="0" w:space="0" w:color="auto"/>
      </w:divBdr>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5710809">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038642">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0841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1019014">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404992">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93662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2334">
      <w:bodyDiv w:val="1"/>
      <w:marLeft w:val="0"/>
      <w:marRight w:val="0"/>
      <w:marTop w:val="0"/>
      <w:marBottom w:val="0"/>
      <w:divBdr>
        <w:top w:val="none" w:sz="0" w:space="0" w:color="auto"/>
        <w:left w:val="none" w:sz="0" w:space="0" w:color="auto"/>
        <w:bottom w:val="none" w:sz="0" w:space="0" w:color="auto"/>
        <w:right w:val="none" w:sz="0" w:space="0" w:color="auto"/>
      </w:divBdr>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1258311">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27331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0550552">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6341046">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6589809">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49448962">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1828">
      <w:bodyDiv w:val="1"/>
      <w:marLeft w:val="0"/>
      <w:marRight w:val="0"/>
      <w:marTop w:val="0"/>
      <w:marBottom w:val="0"/>
      <w:divBdr>
        <w:top w:val="none" w:sz="0" w:space="0" w:color="auto"/>
        <w:left w:val="none" w:sz="0" w:space="0" w:color="auto"/>
        <w:bottom w:val="none" w:sz="0" w:space="0" w:color="auto"/>
        <w:right w:val="none" w:sz="0" w:space="0" w:color="auto"/>
      </w:divBdr>
      <w:divsChild>
        <w:div w:id="16553798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18367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6433695">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8597447">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29922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4</Pages>
  <Words>804</Words>
  <Characters>4586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2025-05-19T11:25:00Z</dcterms:created>
  <dcterms:modified xsi:type="dcterms:W3CDTF">2025-05-22T08:51:00Z</dcterms:modified>
</cp:coreProperties>
</file>