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8499B" w14:textId="77777777" w:rsidR="00820BE7" w:rsidRPr="00761786" w:rsidRDefault="00820BE7" w:rsidP="00820BE7">
      <w:pPr>
        <w:rPr>
          <w:rFonts w:cstheme="minorHAnsi"/>
          <w:b/>
          <w:sz w:val="20"/>
          <w:szCs w:val="20"/>
        </w:rPr>
      </w:pPr>
      <w:bookmarkStart w:id="0" w:name="_Hlk149080675"/>
      <w:r w:rsidRPr="00761786">
        <w:rPr>
          <w:rFonts w:cstheme="minorHAnsi"/>
          <w:noProof/>
          <w:sz w:val="20"/>
          <w:szCs w:val="20"/>
          <w:lang w:eastAsia="tr-TR"/>
        </w:rPr>
        <mc:AlternateContent>
          <mc:Choice Requires="wps">
            <w:drawing>
              <wp:anchor distT="0" distB="0" distL="114300" distR="114300" simplePos="0" relativeHeight="251668480" behindDoc="0" locked="0" layoutInCell="1" allowOverlap="1" wp14:anchorId="1CAF004F" wp14:editId="00AB86C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50E0367" w14:textId="77777777" w:rsidR="00820BE7" w:rsidRPr="001D6E1D" w:rsidRDefault="00820BE7" w:rsidP="00820BE7">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F004F" id="Yuvarlatılmış Dikdörtgen 5" o:spid="_x0000_s1026" style="position:absolute;margin-left:443pt;margin-top:10.3pt;width:33pt;height: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5b9bd5 [3204]" strokeweight="1pt">
                <v:stroke joinstyle="miter"/>
                <v:textbox style="layout-flow:vertical;mso-layout-flow-alt:bottom-to-top">
                  <w:txbxContent>
                    <w:p w14:paraId="350E0367" w14:textId="77777777" w:rsidR="00820BE7" w:rsidRPr="001D6E1D" w:rsidRDefault="00820BE7" w:rsidP="00820BE7">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4F5F57D7" wp14:editId="17B9A621">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D66D1D"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4472c4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482708D2" wp14:editId="1C8A290C">
                <wp:simplePos x="0" y="0"/>
                <wp:positionH relativeFrom="margin">
                  <wp:align>left</wp:align>
                </wp:positionH>
                <wp:positionV relativeFrom="paragraph">
                  <wp:posOffset>635</wp:posOffset>
                </wp:positionV>
                <wp:extent cx="622300" cy="920750"/>
                <wp:effectExtent l="0" t="0" r="25400" b="12700"/>
                <wp:wrapNone/>
                <wp:docPr id="2076877962"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2708D2" id="Yuvarlatılmış Dikdörtgen 1" o:spid="_x0000_s1027" style="position:absolute;margin-left:0;margin-top:.05pt;width:49pt;height:72.5pt;z-index:251666432;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5b9bd5 [3204]" strokeweight="1pt">
                <v:stroke joinstyle="miter"/>
                <v:textbo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EFCA822" w14:textId="66DA587E"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sidR="006A01B9">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4DCAFEB0" w14:textId="0BBEFB52"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6A01B9">
        <w:rPr>
          <w:rFonts w:cstheme="minorHAnsi"/>
          <w:sz w:val="20"/>
          <w:szCs w:val="20"/>
        </w:rPr>
        <w:t xml:space="preserve">           </w:t>
      </w:r>
      <w:r>
        <w:rPr>
          <w:rFonts w:cstheme="minorHAnsi"/>
          <w:sz w:val="20"/>
          <w:szCs w:val="20"/>
        </w:rPr>
        <w:t xml:space="preserve">   </w:t>
      </w:r>
      <w:r>
        <w:rPr>
          <w:rFonts w:cstheme="minorHAnsi"/>
          <w:b/>
          <w:sz w:val="20"/>
          <w:szCs w:val="20"/>
        </w:rPr>
        <w:t>TÜRKÇE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F9973B6" w14:textId="77777777" w:rsidR="00820BE7"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198"/>
        <w:gridCol w:w="1193"/>
        <w:gridCol w:w="1194"/>
        <w:gridCol w:w="1194"/>
        <w:gridCol w:w="1196"/>
        <w:gridCol w:w="1196"/>
        <w:gridCol w:w="1196"/>
        <w:gridCol w:w="1196"/>
        <w:gridCol w:w="1055"/>
      </w:tblGrid>
      <w:tr w:rsidR="003927A8" w14:paraId="460A2845" w14:textId="77777777" w:rsidTr="003927A8">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198" w:type="dxa"/>
          </w:tcPr>
          <w:p w14:paraId="3CF8FBC9" w14:textId="77777777" w:rsidR="003927A8" w:rsidRPr="00360852" w:rsidRDefault="003927A8" w:rsidP="003168F7">
            <w:pPr>
              <w:jc w:val="center"/>
              <w:rPr>
                <w:b w:val="0"/>
                <w:bCs w:val="0"/>
                <w:color w:val="FFFFFF" w:themeColor="background1"/>
                <w:sz w:val="18"/>
                <w:szCs w:val="18"/>
              </w:rPr>
            </w:pPr>
            <w:r w:rsidRPr="00360852">
              <w:rPr>
                <w:sz w:val="18"/>
                <w:szCs w:val="18"/>
              </w:rPr>
              <w:t>1. Soru</w:t>
            </w:r>
          </w:p>
          <w:p w14:paraId="36E032CD" w14:textId="0C7624A5" w:rsidR="003927A8" w:rsidRPr="00360852" w:rsidRDefault="003927A8" w:rsidP="003168F7">
            <w:pPr>
              <w:jc w:val="center"/>
              <w:rPr>
                <w:sz w:val="18"/>
                <w:szCs w:val="18"/>
              </w:rPr>
            </w:pPr>
            <w:r w:rsidRPr="00360852">
              <w:rPr>
                <w:sz w:val="18"/>
                <w:szCs w:val="18"/>
              </w:rPr>
              <w:t>(1</w:t>
            </w:r>
            <w:r>
              <w:rPr>
                <w:sz w:val="18"/>
                <w:szCs w:val="18"/>
              </w:rPr>
              <w:t>5</w:t>
            </w:r>
            <w:r w:rsidRPr="00360852">
              <w:rPr>
                <w:sz w:val="18"/>
                <w:szCs w:val="18"/>
              </w:rPr>
              <w:t xml:space="preserve"> Puan)</w:t>
            </w:r>
          </w:p>
        </w:tc>
        <w:tc>
          <w:tcPr>
            <w:tcW w:w="1193" w:type="dxa"/>
          </w:tcPr>
          <w:p w14:paraId="5209A1B6"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568DA8A5" w14:textId="62314370" w:rsidR="003927A8" w:rsidRPr="00360852"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94" w:type="dxa"/>
          </w:tcPr>
          <w:p w14:paraId="138BA081"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E99312E" w14:textId="77777777" w:rsidR="003927A8" w:rsidRPr="00360852"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194" w:type="dxa"/>
          </w:tcPr>
          <w:p w14:paraId="06009405"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F3B4347" w14:textId="77777777" w:rsidR="003927A8" w:rsidRPr="00360852"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196" w:type="dxa"/>
          </w:tcPr>
          <w:p w14:paraId="7F90F539"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71C8443" w14:textId="77777777" w:rsidR="003927A8" w:rsidRPr="00360852"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196" w:type="dxa"/>
          </w:tcPr>
          <w:p w14:paraId="1C0B0896"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E551AE9" w14:textId="77777777" w:rsidR="003927A8" w:rsidRPr="00360852"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196" w:type="dxa"/>
          </w:tcPr>
          <w:p w14:paraId="51F6543B"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720A3160" w14:textId="10B13BBE" w:rsidR="003927A8" w:rsidRPr="00360852"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96" w:type="dxa"/>
          </w:tcPr>
          <w:p w14:paraId="0C1516D4"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0198CAC" w14:textId="44AD4E60" w:rsidR="003927A8" w:rsidRPr="00360852"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055" w:type="dxa"/>
          </w:tcPr>
          <w:p w14:paraId="1C83C2CA"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5D48BF7" w14:textId="77777777" w:rsidR="003927A8" w:rsidRDefault="003927A8"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927A8" w14:paraId="6B854346" w14:textId="77777777" w:rsidTr="003927A8">
        <w:trPr>
          <w:trHeight w:val="260"/>
        </w:trPr>
        <w:tc>
          <w:tcPr>
            <w:cnfStyle w:val="001000000000" w:firstRow="0" w:lastRow="0" w:firstColumn="1" w:lastColumn="0" w:oddVBand="0" w:evenVBand="0" w:oddHBand="0" w:evenHBand="0" w:firstRowFirstColumn="0" w:firstRowLastColumn="0" w:lastRowFirstColumn="0" w:lastRowLastColumn="0"/>
            <w:tcW w:w="1198" w:type="dxa"/>
          </w:tcPr>
          <w:p w14:paraId="0EB7B8FC" w14:textId="77777777" w:rsidR="003927A8" w:rsidRPr="00360852" w:rsidRDefault="003927A8" w:rsidP="003168F7">
            <w:pPr>
              <w:jc w:val="center"/>
              <w:rPr>
                <w:sz w:val="18"/>
                <w:szCs w:val="18"/>
              </w:rPr>
            </w:pPr>
            <w:r w:rsidRPr="00421441">
              <w:rPr>
                <w:sz w:val="18"/>
                <w:szCs w:val="18"/>
              </w:rPr>
              <w:t>…………</w:t>
            </w:r>
          </w:p>
        </w:tc>
        <w:tc>
          <w:tcPr>
            <w:tcW w:w="1193" w:type="dxa"/>
          </w:tcPr>
          <w:p w14:paraId="39404DD3" w14:textId="77777777" w:rsidR="003927A8" w:rsidRPr="00360852"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72F66CEB" w14:textId="77777777" w:rsidR="003927A8" w:rsidRPr="00360852"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72BD6855" w14:textId="77777777" w:rsidR="003927A8" w:rsidRPr="00360852"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6" w:type="dxa"/>
          </w:tcPr>
          <w:p w14:paraId="6758738C" w14:textId="77777777" w:rsidR="003927A8" w:rsidRPr="00360852"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6" w:type="dxa"/>
          </w:tcPr>
          <w:p w14:paraId="4755A6A3" w14:textId="6947F7A5" w:rsidR="003927A8" w:rsidRPr="00360852"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6" w:type="dxa"/>
          </w:tcPr>
          <w:p w14:paraId="3BE6A0D1" w14:textId="77777777" w:rsidR="003927A8" w:rsidRPr="00360852"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6" w:type="dxa"/>
          </w:tcPr>
          <w:p w14:paraId="19B45775" w14:textId="77777777" w:rsidR="003927A8" w:rsidRPr="00360852"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5" w:type="dxa"/>
          </w:tcPr>
          <w:p w14:paraId="56F0B60F" w14:textId="77777777" w:rsidR="003927A8" w:rsidRPr="00421441" w:rsidRDefault="003927A8"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bookmarkEnd w:id="0"/>
    <w:p w14:paraId="03AF67A9" w14:textId="07870540" w:rsidR="00870312" w:rsidRDefault="00870312" w:rsidP="00870312">
      <w:pPr>
        <w:rPr>
          <w:rFonts w:ascii="Times New Roman" w:hAnsi="Times New Roman" w:cs="Times New Roman"/>
        </w:rPr>
      </w:pPr>
      <w:r>
        <w:rPr>
          <w:rFonts w:ascii="Arial" w:eastAsia="Times New Roman" w:hAnsi="Arial" w:cs="Arial"/>
          <w:noProof/>
          <w:sz w:val="16"/>
          <w:szCs w:val="16"/>
        </w:rPr>
        <mc:AlternateContent>
          <mc:Choice Requires="wpg">
            <w:drawing>
              <wp:anchor distT="0" distB="0" distL="114300" distR="114300" simplePos="0" relativeHeight="251670528" behindDoc="0" locked="0" layoutInCell="1" allowOverlap="1" wp14:anchorId="22ECA3DF" wp14:editId="6BC6A235">
                <wp:simplePos x="0" y="0"/>
                <wp:positionH relativeFrom="column">
                  <wp:posOffset>95885</wp:posOffset>
                </wp:positionH>
                <wp:positionV relativeFrom="paragraph">
                  <wp:posOffset>78105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D48D886" w14:textId="79086CBA" w:rsidR="00820BE7" w:rsidRPr="003064CB" w:rsidRDefault="00870312" w:rsidP="00820BE7">
                              <w:pPr>
                                <w:rPr>
                                  <w:rFonts w:cstheme="minorHAnsi"/>
                                  <w:color w:val="000000"/>
                                </w:rPr>
                              </w:pPr>
                              <w:r>
                                <w:rPr>
                                  <w:rFonts w:cstheme="minorHAnsi"/>
                                  <w:color w:val="000000"/>
                                </w:rPr>
                                <w:t>Aşağıdaki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6"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2ECA3DF" id="Grup 10" o:spid="_x0000_s1028" style="position:absolute;margin-left:7.55pt;margin-top:6.15pt;width:522.75pt;height:23.45pt;z-index:251670528;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5b9bd5 [3204]" strokeweight="1.5pt">
                  <v:textbox>
                    <w:txbxContent>
                      <w:p w14:paraId="4D48D886" w14:textId="79086CBA" w:rsidR="00820BE7" w:rsidRPr="003064CB" w:rsidRDefault="00870312" w:rsidP="00820BE7">
                        <w:pPr>
                          <w:rPr>
                            <w:rFonts w:cstheme="minorHAnsi"/>
                            <w:color w:val="000000"/>
                          </w:rPr>
                        </w:pPr>
                        <w:r>
                          <w:rPr>
                            <w:rFonts w:cstheme="minorHAnsi"/>
                            <w:color w:val="000000"/>
                          </w:rPr>
                          <w:t>Aşağıdaki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5b9bd5 [3204]" strokecolor="#091723 [484]" strokeweight="1pt">
                  <v:textbo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7"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58CDB362" w14:textId="64C124B8" w:rsidR="00870312" w:rsidRDefault="00870312" w:rsidP="00870312">
      <w:pPr>
        <w:rPr>
          <w:rFonts w:ascii="Times New Roman" w:hAnsi="Times New Roman" w:cs="Times New Roman"/>
        </w:rPr>
      </w:pPr>
    </w:p>
    <w:p w14:paraId="4E1204F0" w14:textId="69CB9560" w:rsidR="00870312" w:rsidRDefault="00870312" w:rsidP="00870312">
      <w:pPr>
        <w:rPr>
          <w:rFonts w:ascii="Times New Roman" w:hAnsi="Times New Roman" w:cs="Times New Roman"/>
        </w:rPr>
      </w:pPr>
      <w:r w:rsidRPr="00870312">
        <w:rPr>
          <w:rFonts w:ascii="Times New Roman" w:hAnsi="Times New Roman" w:cs="Times New Roman"/>
        </w:rPr>
        <w:t>Türk bilim dünyasında “ilk” kavramı her zaman büyük bir heyecan uyandırmıştır. Türkiye’de bilime yön veren birçok “ilk” başarının örneği bulunmaktadır. Örneğin, Türkiye’nin ilk kadın profesörü olan Remziye Hisar, kimya alanında yaptığı çalışmalarla tanınmaktadır. Yine matematikte "ilk doktoralı Türk" ünvanı Salih Zeki'ye aittir. Son yıllarda, Türk bilim insanlarının başarısı uluslararası alanda da dikkat çekmektedir. Umuyoruz ki, yeni nesiller de bu ilklere yenilerini ekleyecek ve Türkiye'yi bilimde daha da ileriye taşıyacak.</w:t>
      </w:r>
    </w:p>
    <w:p w14:paraId="6D27B43F" w14:textId="422E62A9" w:rsidR="00870312" w:rsidRPr="00870312" w:rsidRDefault="00870312" w:rsidP="00870312">
      <w:pPr>
        <w:rPr>
          <w:rFonts w:ascii="Times New Roman" w:hAnsi="Times New Roman" w:cs="Times New Roman"/>
          <w:b/>
          <w:bCs/>
        </w:rPr>
      </w:pPr>
      <w:r w:rsidRPr="00870312">
        <w:rPr>
          <w:rFonts w:ascii="Times New Roman" w:hAnsi="Times New Roman" w:cs="Times New Roman"/>
          <w:b/>
          <w:bCs/>
        </w:rPr>
        <w:t>1)</w:t>
      </w:r>
      <w:r>
        <w:rPr>
          <w:rFonts w:ascii="Times New Roman" w:hAnsi="Times New Roman" w:cs="Times New Roman"/>
        </w:rPr>
        <w:t xml:space="preserve"> </w:t>
      </w:r>
      <w:r w:rsidRPr="00870312">
        <w:rPr>
          <w:rFonts w:ascii="Times New Roman" w:hAnsi="Times New Roman" w:cs="Times New Roman"/>
          <w:b/>
          <w:bCs/>
        </w:rPr>
        <w:t xml:space="preserve">Bu metinden hareketle cevapları ile birlikte iki soru yazınız. </w:t>
      </w:r>
    </w:p>
    <w:p w14:paraId="5A5170E3" w14:textId="77777777" w:rsidR="00870312" w:rsidRDefault="00870312" w:rsidP="00870312">
      <w:pPr>
        <w:rPr>
          <w:rFonts w:ascii="Times New Roman" w:hAnsi="Times New Roman" w:cs="Times New Roman"/>
        </w:rPr>
      </w:pPr>
      <w:r w:rsidRPr="00870312">
        <w:rPr>
          <w:rFonts w:ascii="Times New Roman" w:hAnsi="Times New Roman" w:cs="Times New Roman"/>
        </w:rPr>
        <w:t xml:space="preserve">1. soru: </w:t>
      </w:r>
    </w:p>
    <w:p w14:paraId="0176C861" w14:textId="4D654CBD" w:rsidR="00870312" w:rsidRDefault="00870312" w:rsidP="00870312">
      <w:pPr>
        <w:rPr>
          <w:rFonts w:ascii="Times New Roman" w:hAnsi="Times New Roman" w:cs="Times New Roman"/>
        </w:rPr>
      </w:pPr>
      <w:r>
        <w:rPr>
          <w:rFonts w:ascii="Times New Roman" w:hAnsi="Times New Roman" w:cs="Times New Roman"/>
        </w:rPr>
        <w:t xml:space="preserve">          </w:t>
      </w:r>
      <w:r w:rsidRPr="00870312">
        <w:rPr>
          <w:rFonts w:ascii="Times New Roman" w:hAnsi="Times New Roman" w:cs="Times New Roman"/>
        </w:rPr>
        <w:t>Cevap</w:t>
      </w:r>
      <w:r>
        <w:rPr>
          <w:rFonts w:ascii="Times New Roman" w:hAnsi="Times New Roman" w:cs="Times New Roman"/>
        </w:rPr>
        <w:t>:</w:t>
      </w:r>
    </w:p>
    <w:p w14:paraId="55B7D9E3" w14:textId="77777777" w:rsidR="00870312" w:rsidRDefault="00870312" w:rsidP="00870312">
      <w:pPr>
        <w:rPr>
          <w:rFonts w:ascii="Times New Roman" w:hAnsi="Times New Roman" w:cs="Times New Roman"/>
        </w:rPr>
      </w:pPr>
    </w:p>
    <w:p w14:paraId="280C471A" w14:textId="11F8663C" w:rsidR="00820BE7" w:rsidRDefault="00870312" w:rsidP="00870312">
      <w:pPr>
        <w:rPr>
          <w:rFonts w:ascii="Times New Roman" w:hAnsi="Times New Roman" w:cs="Times New Roman"/>
        </w:rPr>
      </w:pPr>
      <w:r w:rsidRPr="00870312">
        <w:rPr>
          <w:rFonts w:ascii="Times New Roman" w:hAnsi="Times New Roman" w:cs="Times New Roman"/>
        </w:rPr>
        <w:t>2. soru:</w:t>
      </w:r>
    </w:p>
    <w:p w14:paraId="5380C5D4" w14:textId="3F6629FB" w:rsidR="00870312" w:rsidRDefault="00870312" w:rsidP="00870312">
      <w:pPr>
        <w:rPr>
          <w:rFonts w:ascii="Times New Roman" w:hAnsi="Times New Roman" w:cs="Times New Roman"/>
        </w:rPr>
      </w:pPr>
      <w:r>
        <w:rPr>
          <w:rFonts w:ascii="Times New Roman" w:hAnsi="Times New Roman" w:cs="Times New Roman"/>
        </w:rPr>
        <w:t xml:space="preserve">         </w:t>
      </w:r>
      <w:r w:rsidRPr="00870312">
        <w:rPr>
          <w:rFonts w:ascii="Times New Roman" w:hAnsi="Times New Roman" w:cs="Times New Roman"/>
        </w:rPr>
        <w:t>Cevap</w:t>
      </w:r>
      <w:r>
        <w:rPr>
          <w:rFonts w:ascii="Times New Roman" w:hAnsi="Times New Roman" w:cs="Times New Roman"/>
        </w:rPr>
        <w:t>:</w:t>
      </w:r>
    </w:p>
    <w:p w14:paraId="655F9DAB" w14:textId="78687EEE" w:rsidR="00820BE7" w:rsidRDefault="00820BE7" w:rsidP="00870312">
      <w:pPr>
        <w:rPr>
          <w:rFonts w:ascii="Times New Roman" w:hAnsi="Times New Roman" w:cs="Times New Roman"/>
          <w:u w:val="single"/>
        </w:rPr>
      </w:pPr>
    </w:p>
    <w:p w14:paraId="6F4182B2" w14:textId="58141C2F" w:rsidR="00870312" w:rsidRPr="00870312" w:rsidRDefault="00870312" w:rsidP="00870312">
      <w:pPr>
        <w:rPr>
          <w:rFonts w:ascii="Times New Roman" w:hAnsi="Times New Roman" w:cs="Times New Roman"/>
          <w:b/>
        </w:rPr>
      </w:pPr>
      <w:r>
        <w:rPr>
          <w:rFonts w:ascii="Times New Roman" w:hAnsi="Times New Roman" w:cs="Times New Roman"/>
          <w:b/>
          <w:noProof/>
        </w:rPr>
        <w:drawing>
          <wp:anchor distT="0" distB="0" distL="114300" distR="114300" simplePos="0" relativeHeight="251675648" behindDoc="0" locked="0" layoutInCell="1" allowOverlap="1" wp14:anchorId="24B94E37" wp14:editId="01242628">
            <wp:simplePos x="0" y="0"/>
            <wp:positionH relativeFrom="column">
              <wp:posOffset>158115</wp:posOffset>
            </wp:positionH>
            <wp:positionV relativeFrom="paragraph">
              <wp:posOffset>429260</wp:posOffset>
            </wp:positionV>
            <wp:extent cx="5509260" cy="1630680"/>
            <wp:effectExtent l="0" t="0" r="0" b="7620"/>
            <wp:wrapTopAndBottom/>
            <wp:docPr id="55283949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839492" name="Resim 552839492"/>
                    <pic:cNvPicPr/>
                  </pic:nvPicPr>
                  <pic:blipFill>
                    <a:blip r:embed="rId8">
                      <a:extLst>
                        <a:ext uri="{28A0092B-C50C-407E-A947-70E740481C1C}">
                          <a14:useLocalDpi xmlns:a14="http://schemas.microsoft.com/office/drawing/2010/main" val="0"/>
                        </a:ext>
                      </a:extLst>
                    </a:blip>
                    <a:stretch>
                      <a:fillRect/>
                    </a:stretch>
                  </pic:blipFill>
                  <pic:spPr>
                    <a:xfrm>
                      <a:off x="0" y="0"/>
                      <a:ext cx="5509260" cy="163068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 xml:space="preserve">2) </w:t>
      </w:r>
      <w:r w:rsidRPr="00870312">
        <w:rPr>
          <w:rFonts w:ascii="Times New Roman" w:hAnsi="Times New Roman" w:cs="Times New Roman"/>
          <w:b/>
        </w:rPr>
        <w:t>Aşağıdaki metinlerde düşünceyi geliştirme yollarından hangileri kullanılmıştır? Metinlerin altındaki boşluklara yazınız.</w:t>
      </w:r>
    </w:p>
    <w:p w14:paraId="4D678F83" w14:textId="324A3E48" w:rsidR="00870312" w:rsidRDefault="00870312" w:rsidP="00DC17AE">
      <w:pPr>
        <w:ind w:left="284" w:hanging="295"/>
        <w:rPr>
          <w:rFonts w:ascii="Times New Roman" w:hAnsi="Times New Roman" w:cs="Times New Roman"/>
          <w:b/>
        </w:rPr>
      </w:pPr>
      <w:r>
        <w:rPr>
          <w:rFonts w:ascii="Times New Roman" w:hAnsi="Times New Roman" w:cs="Times New Roman"/>
          <w:b/>
        </w:rPr>
        <w:t xml:space="preserve">3) </w:t>
      </w:r>
      <w:r w:rsidR="003027EA">
        <w:rPr>
          <w:rFonts w:ascii="Times New Roman" w:hAnsi="Times New Roman" w:cs="Times New Roman"/>
          <w:b/>
          <w:noProof/>
        </w:rPr>
        <w:drawing>
          <wp:inline distT="0" distB="0" distL="0" distR="0" wp14:anchorId="6342F2F5" wp14:editId="31A2169C">
            <wp:extent cx="6675698" cy="1844200"/>
            <wp:effectExtent l="0" t="0" r="0" b="3810"/>
            <wp:docPr id="67724464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244643" name="Resim 677244643"/>
                    <pic:cNvPicPr/>
                  </pic:nvPicPr>
                  <pic:blipFill>
                    <a:blip r:embed="rId9">
                      <a:extLst>
                        <a:ext uri="{28A0092B-C50C-407E-A947-70E740481C1C}">
                          <a14:useLocalDpi xmlns:a14="http://schemas.microsoft.com/office/drawing/2010/main" val="0"/>
                        </a:ext>
                      </a:extLst>
                    </a:blip>
                    <a:stretch>
                      <a:fillRect/>
                    </a:stretch>
                  </pic:blipFill>
                  <pic:spPr>
                    <a:xfrm>
                      <a:off x="0" y="0"/>
                      <a:ext cx="6675698" cy="1844200"/>
                    </a:xfrm>
                    <a:prstGeom prst="rect">
                      <a:avLst/>
                    </a:prstGeom>
                  </pic:spPr>
                </pic:pic>
              </a:graphicData>
            </a:graphic>
          </wp:inline>
        </w:drawing>
      </w:r>
    </w:p>
    <w:p w14:paraId="3738DF2A" w14:textId="77777777" w:rsidR="00870312" w:rsidRDefault="00870312" w:rsidP="00DC17AE">
      <w:pPr>
        <w:ind w:left="284" w:hanging="295"/>
        <w:rPr>
          <w:rFonts w:ascii="Times New Roman" w:hAnsi="Times New Roman" w:cs="Times New Roman"/>
          <w:b/>
        </w:rPr>
      </w:pPr>
    </w:p>
    <w:p w14:paraId="127E51DA" w14:textId="77777777" w:rsidR="00260F4D" w:rsidRDefault="00260F4D" w:rsidP="00DC17AE">
      <w:pPr>
        <w:ind w:left="284" w:hanging="295"/>
        <w:rPr>
          <w:rFonts w:ascii="Times New Roman" w:hAnsi="Times New Roman" w:cs="Times New Roman"/>
          <w:b/>
        </w:rPr>
      </w:pPr>
    </w:p>
    <w:p w14:paraId="000CACEF" w14:textId="77777777" w:rsidR="00870312" w:rsidRDefault="00870312" w:rsidP="00DC17AE">
      <w:pPr>
        <w:ind w:left="284" w:hanging="295"/>
        <w:rPr>
          <w:rFonts w:ascii="Times New Roman" w:hAnsi="Times New Roman" w:cs="Times New Roman"/>
          <w:b/>
        </w:rPr>
      </w:pPr>
    </w:p>
    <w:p w14:paraId="6248A8AE" w14:textId="77777777" w:rsidR="00260F4D" w:rsidRDefault="00260F4D" w:rsidP="00260F4D">
      <w:pPr>
        <w:rPr>
          <w:b/>
        </w:rPr>
      </w:pPr>
    </w:p>
    <w:p w14:paraId="4ACB1072" w14:textId="77777777" w:rsidR="00260F4D" w:rsidRDefault="00260F4D" w:rsidP="00260F4D">
      <w:pPr>
        <w:rPr>
          <w:b/>
        </w:rPr>
        <w:sectPr w:rsidR="00260F4D" w:rsidSect="00260F4D">
          <w:type w:val="continuous"/>
          <w:pgSz w:w="11906" w:h="16838"/>
          <w:pgMar w:top="567" w:right="707" w:bottom="567" w:left="567" w:header="709" w:footer="709" w:gutter="0"/>
          <w:cols w:space="708"/>
          <w:docGrid w:linePitch="360"/>
        </w:sectPr>
      </w:pPr>
    </w:p>
    <w:p w14:paraId="52461936" w14:textId="76340AB8" w:rsidR="003027EA" w:rsidRDefault="00260F4D" w:rsidP="004144D6">
      <w:pPr>
        <w:rPr>
          <w:rFonts w:ascii="Times New Roman" w:hAnsi="Times New Roman" w:cs="Times New Roman"/>
        </w:rPr>
      </w:pPr>
      <w:r>
        <w:rPr>
          <w:b/>
        </w:rPr>
        <w:t xml:space="preserve">4) </w:t>
      </w:r>
      <w:r w:rsidR="003027EA" w:rsidRPr="003027EA">
        <w:rPr>
          <w:rFonts w:ascii="Times New Roman" w:hAnsi="Times New Roman" w:cs="Times New Roman"/>
        </w:rPr>
        <w:t xml:space="preserve">Dağlarda gezen bir bilge, nehirde değerli bir taş bulmuş. Ertesi gün bir seyyahla karşılaşmış. Seyyahın karnı açmış. Bilge kadın, torbasını çıkarmış ve yemeğini onunla paylaşmış. Seyyah, bilge kadının torbasındaki değerli taşı görmüş ve taşı çok beğendiğini söyleyip onu kendisine vermesini istemiş. Bilge kadın hiç tereddüt etmeden taşı ona vermiş. Seyyah, karşısına çıkan bu şansa çok sevinip bilge kadının yanından ayrılmış. Taşın değerli olduğunu biliyormuş. Fakat bundan uzun yıllar sonra seyyah, bilge kadının karşısına yeniden çıkmış. Ona “Senden bu taşı değil, bundan daha değerli bir şeyi istiyorum; bana onu verebilir misin?” demiş. Bilge kadın, seyyahın kendisinden ne istediğini sorunca seyyah yanıtlamış : “Bu taşı bana vermeni sağlayan şeyi.” </w:t>
      </w:r>
    </w:p>
    <w:p w14:paraId="3F940D9C" w14:textId="789A4B42" w:rsidR="003027EA" w:rsidRPr="003027EA" w:rsidRDefault="003027EA" w:rsidP="004144D6">
      <w:pPr>
        <w:spacing w:line="240" w:lineRule="auto"/>
        <w:ind w:right="140"/>
        <w:rPr>
          <w:rFonts w:ascii="Times New Roman" w:hAnsi="Times New Roman" w:cs="Times New Roman"/>
          <w:b/>
          <w:bCs/>
        </w:rPr>
      </w:pPr>
      <w:r w:rsidRPr="003027EA">
        <w:rPr>
          <w:rFonts w:ascii="Times New Roman" w:hAnsi="Times New Roman" w:cs="Times New Roman"/>
          <w:b/>
          <w:bCs/>
        </w:rPr>
        <w:t>Sizce bilge kadının, seyyaha değerli taşı vermesine sebep olan şey nedir?</w:t>
      </w:r>
    </w:p>
    <w:p w14:paraId="44BF6E9F" w14:textId="77777777" w:rsidR="003027EA" w:rsidRDefault="003027EA" w:rsidP="004144D6">
      <w:pPr>
        <w:spacing w:line="240" w:lineRule="auto"/>
        <w:ind w:right="140"/>
        <w:rPr>
          <w:rFonts w:ascii="Times New Roman" w:hAnsi="Times New Roman" w:cs="Times New Roman"/>
        </w:rPr>
      </w:pPr>
    </w:p>
    <w:p w14:paraId="5EEB409E" w14:textId="77777777" w:rsidR="00260F4D" w:rsidRDefault="00260F4D" w:rsidP="004144D6">
      <w:pPr>
        <w:spacing w:line="240" w:lineRule="auto"/>
        <w:ind w:right="140"/>
        <w:rPr>
          <w:rFonts w:ascii="Times New Roman" w:hAnsi="Times New Roman" w:cs="Times New Roman"/>
        </w:rPr>
      </w:pPr>
    </w:p>
    <w:p w14:paraId="283050D2" w14:textId="77777777" w:rsidR="00260F4D" w:rsidRDefault="00260F4D" w:rsidP="004144D6">
      <w:pPr>
        <w:spacing w:line="240" w:lineRule="auto"/>
        <w:ind w:right="140"/>
        <w:rPr>
          <w:rFonts w:ascii="Times New Roman" w:hAnsi="Times New Roman" w:cs="Times New Roman"/>
        </w:rPr>
      </w:pPr>
    </w:p>
    <w:p w14:paraId="5A17CCC9" w14:textId="77777777" w:rsidR="00260F4D" w:rsidRDefault="00260F4D" w:rsidP="004144D6">
      <w:pPr>
        <w:spacing w:line="240" w:lineRule="auto"/>
        <w:ind w:right="140"/>
        <w:rPr>
          <w:rFonts w:ascii="Times New Roman" w:hAnsi="Times New Roman" w:cs="Times New Roman"/>
        </w:rPr>
      </w:pPr>
    </w:p>
    <w:p w14:paraId="4857C1D7" w14:textId="2DED49C4" w:rsidR="00260F4D" w:rsidRDefault="00260F4D" w:rsidP="004144D6">
      <w:pPr>
        <w:spacing w:after="0"/>
        <w:ind w:right="140"/>
        <w:rPr>
          <w:rFonts w:ascii="Times New Roman" w:hAnsi="Times New Roman" w:cs="Times New Roman"/>
          <w:b/>
        </w:rPr>
      </w:pPr>
      <w:r>
        <w:rPr>
          <w:rFonts w:ascii="Times New Roman" w:hAnsi="Times New Roman" w:cs="Times New Roman"/>
          <w:b/>
        </w:rPr>
        <w:t>5 )</w:t>
      </w:r>
    </w:p>
    <w:p w14:paraId="77356B2D" w14:textId="179E1651" w:rsidR="00260F4D" w:rsidRDefault="004144D6" w:rsidP="004144D6">
      <w:pPr>
        <w:spacing w:after="0"/>
        <w:ind w:right="140"/>
        <w:rPr>
          <w:rFonts w:ascii="Times New Roman" w:hAnsi="Times New Roman" w:cs="Times New Roman"/>
          <w:b/>
        </w:rPr>
      </w:pPr>
      <w:r w:rsidRPr="004144D6">
        <w:rPr>
          <w:rFonts w:ascii="Times New Roman" w:hAnsi="Times New Roman" w:cs="Times New Roman"/>
          <w:b/>
          <w:bCs/>
        </w:rPr>
        <w:t>Aşağıda verilen metnin türünü yazınız.</w:t>
      </w:r>
      <w:r w:rsidRPr="004144D6">
        <w:rPr>
          <w:rFonts w:ascii="Times New Roman" w:hAnsi="Times New Roman" w:cs="Times New Roman"/>
          <w:b/>
        </w:rPr>
        <w:br/>
      </w:r>
      <w:r w:rsidRPr="004144D6">
        <w:rPr>
          <w:rFonts w:ascii="Times New Roman" w:hAnsi="Times New Roman" w:cs="Times New Roman"/>
          <w:bCs/>
        </w:rPr>
        <w:t>Kitap okumanın bir boş zaman uğraşı olduğu düşüncesi kabul edilemez. Çocukluğumda okuduğum nice Jules Verne (Jül Vern), Kemalettin Tuğcu ya da Gülten Dayıoğlu kitapları bana bambaşka bir âlemin kapılarını açmıştı. O kapıdan içeri girdiğim zaman tanıdığım onlarca yeni arkadaş, onlarca farklı yer, onlarca farklı duygu benim kişiliğimin şekillenmesinde önemli rol oynamıştır. Bu yüzden kitap okuma bir boş zaman uğraşı değil, tam tersine ayrıca zaman ayrılması gereken hayati bir iştir.</w:t>
      </w:r>
      <w:r w:rsidRPr="004144D6">
        <w:rPr>
          <w:rFonts w:ascii="Times New Roman" w:hAnsi="Times New Roman" w:cs="Times New Roman"/>
          <w:b/>
        </w:rPr>
        <w:br/>
      </w:r>
      <w:r w:rsidRPr="004144D6">
        <w:rPr>
          <w:rFonts w:ascii="Times New Roman" w:hAnsi="Times New Roman" w:cs="Times New Roman"/>
          <w:b/>
          <w:bCs/>
        </w:rPr>
        <w:t>Metnin türü</w:t>
      </w:r>
      <w:r w:rsidRPr="004144D6">
        <w:rPr>
          <w:rFonts w:ascii="Times New Roman" w:hAnsi="Times New Roman" w:cs="Times New Roman"/>
          <w:b/>
        </w:rPr>
        <w:t> …………………………………………. </w:t>
      </w:r>
    </w:p>
    <w:p w14:paraId="3DDC571C" w14:textId="77777777" w:rsidR="00260F4D" w:rsidRDefault="00260F4D" w:rsidP="004144D6">
      <w:pPr>
        <w:spacing w:after="0"/>
        <w:ind w:right="140"/>
        <w:rPr>
          <w:rFonts w:ascii="Times New Roman" w:hAnsi="Times New Roman" w:cs="Times New Roman"/>
          <w:b/>
        </w:rPr>
      </w:pPr>
    </w:p>
    <w:p w14:paraId="0DDE425E" w14:textId="77777777" w:rsidR="004144D6" w:rsidRDefault="004144D6" w:rsidP="004144D6">
      <w:pPr>
        <w:spacing w:after="0"/>
        <w:ind w:right="140"/>
        <w:rPr>
          <w:rFonts w:ascii="Times New Roman" w:hAnsi="Times New Roman" w:cs="Times New Roman"/>
          <w:b/>
        </w:rPr>
      </w:pPr>
    </w:p>
    <w:p w14:paraId="266A5D5E" w14:textId="77777777" w:rsidR="004144D6" w:rsidRDefault="004144D6" w:rsidP="004144D6">
      <w:pPr>
        <w:spacing w:after="0"/>
        <w:ind w:right="140"/>
        <w:rPr>
          <w:rFonts w:ascii="Times New Roman" w:hAnsi="Times New Roman" w:cs="Times New Roman"/>
          <w:b/>
        </w:rPr>
      </w:pPr>
    </w:p>
    <w:p w14:paraId="039F363F" w14:textId="77777777" w:rsidR="004144D6" w:rsidRDefault="004144D6" w:rsidP="004144D6">
      <w:pPr>
        <w:spacing w:after="0"/>
        <w:ind w:right="140"/>
        <w:rPr>
          <w:rFonts w:ascii="Times New Roman" w:hAnsi="Times New Roman" w:cs="Times New Roman"/>
          <w:b/>
        </w:rPr>
      </w:pPr>
    </w:p>
    <w:p w14:paraId="67158A33" w14:textId="77777777" w:rsidR="004144D6" w:rsidRDefault="004144D6" w:rsidP="004144D6">
      <w:pPr>
        <w:spacing w:after="0"/>
        <w:ind w:right="140"/>
        <w:rPr>
          <w:rFonts w:ascii="Times New Roman" w:hAnsi="Times New Roman" w:cs="Times New Roman"/>
          <w:b/>
        </w:rPr>
      </w:pPr>
    </w:p>
    <w:p w14:paraId="4A64F84D" w14:textId="77777777" w:rsidR="004144D6" w:rsidRDefault="004144D6" w:rsidP="004144D6">
      <w:pPr>
        <w:spacing w:after="0"/>
        <w:ind w:right="140"/>
        <w:rPr>
          <w:rFonts w:ascii="Times New Roman" w:hAnsi="Times New Roman" w:cs="Times New Roman"/>
          <w:b/>
        </w:rPr>
      </w:pPr>
    </w:p>
    <w:p w14:paraId="0EA865C5" w14:textId="77777777" w:rsidR="004144D6" w:rsidRDefault="004144D6" w:rsidP="004144D6">
      <w:pPr>
        <w:spacing w:after="0"/>
        <w:ind w:right="140"/>
        <w:rPr>
          <w:rFonts w:ascii="Times New Roman" w:hAnsi="Times New Roman" w:cs="Times New Roman"/>
          <w:b/>
        </w:rPr>
      </w:pPr>
    </w:p>
    <w:p w14:paraId="5373F135" w14:textId="77777777" w:rsidR="00953819" w:rsidRDefault="004144D6" w:rsidP="004144D6">
      <w:pPr>
        <w:spacing w:after="0"/>
        <w:ind w:right="140"/>
      </w:pPr>
      <w:r>
        <w:rPr>
          <w:rFonts w:ascii="Times New Roman" w:hAnsi="Times New Roman" w:cs="Times New Roman"/>
          <w:b/>
        </w:rPr>
        <w:t xml:space="preserve">6) </w:t>
      </w:r>
      <w:r w:rsidRPr="004144D6">
        <w:t>“</w:t>
      </w:r>
      <w:r w:rsidRPr="004144D6">
        <w:rPr>
          <w:b/>
          <w:bCs/>
        </w:rPr>
        <w:t>Tutmak</w:t>
      </w:r>
      <w:r w:rsidRPr="004144D6">
        <w:t>” sözcüğünün “kırağı, çiy veya kar bir yüzeyde görünür durumda olmak” anlamında kullanıldığı bir cümle yazınız.</w:t>
      </w:r>
    </w:p>
    <w:p w14:paraId="5307EC9B" w14:textId="3E2CB04B" w:rsidR="00260F4D" w:rsidRDefault="004144D6" w:rsidP="004144D6">
      <w:pPr>
        <w:spacing w:after="0"/>
        <w:ind w:right="140"/>
        <w:rPr>
          <w:rFonts w:ascii="Times New Roman" w:hAnsi="Times New Roman" w:cs="Times New Roman"/>
          <w:b/>
        </w:rPr>
      </w:pPr>
      <w:r w:rsidRPr="004144D6">
        <w:t xml:space="preserve"> ………………………………………</w:t>
      </w:r>
    </w:p>
    <w:p w14:paraId="725A7F4D" w14:textId="77777777" w:rsidR="00260F4D" w:rsidRDefault="00260F4D" w:rsidP="004144D6">
      <w:pPr>
        <w:spacing w:after="0"/>
        <w:ind w:right="140"/>
        <w:rPr>
          <w:rFonts w:ascii="Times New Roman" w:hAnsi="Times New Roman" w:cs="Times New Roman"/>
          <w:b/>
        </w:rPr>
      </w:pPr>
    </w:p>
    <w:p w14:paraId="6CE39BCA" w14:textId="77777777" w:rsidR="00260F4D" w:rsidRDefault="00260F4D" w:rsidP="004144D6">
      <w:pPr>
        <w:spacing w:after="0"/>
        <w:ind w:right="140"/>
        <w:rPr>
          <w:rFonts w:ascii="Times New Roman" w:hAnsi="Times New Roman" w:cs="Times New Roman"/>
          <w:b/>
        </w:rPr>
      </w:pPr>
    </w:p>
    <w:p w14:paraId="0F18600A" w14:textId="77777777" w:rsidR="00260F4D" w:rsidRDefault="00260F4D" w:rsidP="004144D6">
      <w:pPr>
        <w:spacing w:after="0"/>
        <w:ind w:right="140"/>
        <w:rPr>
          <w:rFonts w:ascii="Times New Roman" w:hAnsi="Times New Roman" w:cs="Times New Roman"/>
          <w:b/>
        </w:rPr>
      </w:pPr>
    </w:p>
    <w:p w14:paraId="1A39CD71" w14:textId="77777777" w:rsidR="004144D6" w:rsidRDefault="004144D6" w:rsidP="004144D6">
      <w:pPr>
        <w:spacing w:after="0"/>
        <w:ind w:right="140"/>
        <w:rPr>
          <w:rFonts w:ascii="Times New Roman" w:hAnsi="Times New Roman" w:cs="Times New Roman"/>
          <w:b/>
        </w:rPr>
      </w:pPr>
    </w:p>
    <w:p w14:paraId="03C36B5D" w14:textId="77777777" w:rsidR="00260F4D" w:rsidRDefault="00260F4D" w:rsidP="004144D6">
      <w:pPr>
        <w:spacing w:after="0"/>
        <w:ind w:right="140"/>
        <w:rPr>
          <w:rFonts w:ascii="Times New Roman" w:hAnsi="Times New Roman" w:cs="Times New Roman"/>
          <w:b/>
        </w:rPr>
      </w:pPr>
    </w:p>
    <w:p w14:paraId="4F26C7C7" w14:textId="77777777" w:rsidR="005E6035" w:rsidRDefault="005E6035" w:rsidP="004144D6">
      <w:pPr>
        <w:autoSpaceDE w:val="0"/>
        <w:autoSpaceDN w:val="0"/>
        <w:adjustRightInd w:val="0"/>
        <w:spacing w:after="0" w:line="240" w:lineRule="auto"/>
        <w:ind w:left="142"/>
        <w:rPr>
          <w:rFonts w:ascii="Times New Roman" w:hAnsi="Times New Roman" w:cs="Times New Roman"/>
          <w:b/>
          <w:bCs/>
          <w:color w:val="DA0000"/>
        </w:rPr>
      </w:pPr>
    </w:p>
    <w:p w14:paraId="79CB3A55" w14:textId="77777777" w:rsidR="00260F4D" w:rsidRDefault="00260F4D" w:rsidP="004144D6">
      <w:pPr>
        <w:autoSpaceDE w:val="0"/>
        <w:autoSpaceDN w:val="0"/>
        <w:adjustRightInd w:val="0"/>
        <w:spacing w:after="0" w:line="240" w:lineRule="auto"/>
        <w:ind w:left="142"/>
        <w:rPr>
          <w:rFonts w:ascii="Times New Roman" w:hAnsi="Times New Roman" w:cs="Times New Roman"/>
          <w:b/>
          <w:bCs/>
          <w:color w:val="DA0000"/>
        </w:rPr>
      </w:pPr>
    </w:p>
    <w:p w14:paraId="35DA2A60" w14:textId="77777777" w:rsidR="00260F4D" w:rsidRDefault="00260F4D" w:rsidP="004144D6">
      <w:pPr>
        <w:autoSpaceDE w:val="0"/>
        <w:autoSpaceDN w:val="0"/>
        <w:adjustRightInd w:val="0"/>
        <w:spacing w:after="0" w:line="240" w:lineRule="auto"/>
        <w:ind w:left="142"/>
        <w:rPr>
          <w:rFonts w:ascii="Times New Roman" w:hAnsi="Times New Roman" w:cs="Times New Roman"/>
          <w:b/>
          <w:bCs/>
          <w:color w:val="DA0000"/>
        </w:rPr>
      </w:pPr>
    </w:p>
    <w:p w14:paraId="0C3F7D57" w14:textId="4CF825B4" w:rsidR="00260F4D" w:rsidRDefault="004144D6" w:rsidP="004144D6">
      <w:pPr>
        <w:ind w:left="284" w:hanging="295"/>
        <w:rPr>
          <w:rFonts w:ascii="Times New Roman" w:hAnsi="Times New Roman" w:cs="Times New Roman"/>
          <w:b/>
        </w:rPr>
      </w:pPr>
      <w:r>
        <w:rPr>
          <w:rFonts w:ascii="Times New Roman" w:hAnsi="Times New Roman" w:cs="Times New Roman"/>
          <w:b/>
        </w:rPr>
        <w:t>7)</w:t>
      </w:r>
      <w:r w:rsidR="00260F4D">
        <w:rPr>
          <w:rFonts w:ascii="Times New Roman" w:hAnsi="Times New Roman" w:cs="Times New Roman"/>
          <w:b/>
        </w:rPr>
        <w:t xml:space="preserve"> </w:t>
      </w:r>
      <w:r w:rsidR="00260F4D" w:rsidRPr="003027EA">
        <w:rPr>
          <w:rFonts w:ascii="Times New Roman" w:hAnsi="Times New Roman" w:cs="Times New Roman"/>
          <w:b/>
        </w:rPr>
        <w:t>Aşağıdaki metinde geçen fiilimsileri bularak ilgili kutucuklara yazınız.</w:t>
      </w:r>
    </w:p>
    <w:p w14:paraId="7AB82BEC" w14:textId="6FC2CD35" w:rsidR="00260F4D" w:rsidRDefault="00260F4D" w:rsidP="004144D6">
      <w:r>
        <w:t xml:space="preserve">  </w:t>
      </w:r>
      <w:r w:rsidRPr="003027EA">
        <w:t>Başarılı insanların, hedefleri konusunda gerçekçi ve net beklentileri vardır. Bu hedeflere ulaşmak için stratejiler geliştirir ve uygularlar. Sorumluluk üstlenir, risk alır, geleceği şekillendirecek adımları belirler ve atarlar. Bu insanlar geleceği hayal eder ve bu hayalleri paylaşırlar. Hayalleri gerçekleştirme yöntemlerinden biri de bunları paylaşmaktır. Sözlü ya da yazılı tekrarladıkları bu hayalleri netleştirir, toplum önünde kendilerini hayalleriyle özdeşleştirerek kişisel sorumluluklarını pekiştirirler. Başarılı insanlar yenilgilerini kabul ederler. Gerçeklerle yüzleşip başkalarının deneyimlerinden faydalanırlar. Kendileriyle barışıktırlar, bu nedenle stres düzeyleri düşüktür ki bu onların hedeflerine odaklanmalarını sağlar. Uzun vadeli hedeflere odaklanınca zamanı etkili kullanırlar.</w:t>
      </w:r>
    </w:p>
    <w:p w14:paraId="0679FB38" w14:textId="77777777" w:rsidR="00260F4D" w:rsidRDefault="00260F4D" w:rsidP="004144D6">
      <w:pPr>
        <w:jc w:val="center"/>
        <w:rPr>
          <w:b/>
        </w:rPr>
      </w:pPr>
      <w:r>
        <w:rPr>
          <w:b/>
          <w:noProof/>
        </w:rPr>
        <w:drawing>
          <wp:inline distT="0" distB="0" distL="0" distR="0" wp14:anchorId="10A737D6" wp14:editId="0FB0631B">
            <wp:extent cx="3573780" cy="1130766"/>
            <wp:effectExtent l="0" t="0" r="7620" b="0"/>
            <wp:docPr id="146615236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52363" name="Resim 1466152363"/>
                    <pic:cNvPicPr/>
                  </pic:nvPicPr>
                  <pic:blipFill>
                    <a:blip r:embed="rId10">
                      <a:extLst>
                        <a:ext uri="{28A0092B-C50C-407E-A947-70E740481C1C}">
                          <a14:useLocalDpi xmlns:a14="http://schemas.microsoft.com/office/drawing/2010/main" val="0"/>
                        </a:ext>
                      </a:extLst>
                    </a:blip>
                    <a:stretch>
                      <a:fillRect/>
                    </a:stretch>
                  </pic:blipFill>
                  <pic:spPr>
                    <a:xfrm>
                      <a:off x="0" y="0"/>
                      <a:ext cx="3585340" cy="1134424"/>
                    </a:xfrm>
                    <a:prstGeom prst="rect">
                      <a:avLst/>
                    </a:prstGeom>
                  </pic:spPr>
                </pic:pic>
              </a:graphicData>
            </a:graphic>
          </wp:inline>
        </w:drawing>
      </w:r>
    </w:p>
    <w:p w14:paraId="46329C3D" w14:textId="77777777" w:rsidR="007659E1" w:rsidRDefault="007659E1" w:rsidP="004144D6">
      <w:pPr>
        <w:autoSpaceDE w:val="0"/>
        <w:autoSpaceDN w:val="0"/>
        <w:adjustRightInd w:val="0"/>
        <w:spacing w:after="0" w:line="240" w:lineRule="auto"/>
        <w:ind w:left="142"/>
        <w:rPr>
          <w:rFonts w:ascii="Times New Roman" w:hAnsi="Times New Roman" w:cs="Times New Roman"/>
          <w:b/>
          <w:bCs/>
          <w:color w:val="DA0000"/>
        </w:rPr>
      </w:pPr>
    </w:p>
    <w:p w14:paraId="69D1A6DD" w14:textId="226C55EC" w:rsidR="006A01B9" w:rsidRDefault="004144D6" w:rsidP="004144D6">
      <w:pPr>
        <w:autoSpaceDE w:val="0"/>
        <w:autoSpaceDN w:val="0"/>
        <w:adjustRightInd w:val="0"/>
        <w:spacing w:after="0" w:line="240" w:lineRule="auto"/>
        <w:ind w:left="142"/>
        <w:rPr>
          <w:rFonts w:ascii="Times New Roman" w:hAnsi="Times New Roman" w:cs="Times New Roman"/>
          <w:b/>
        </w:rPr>
      </w:pPr>
      <w:r>
        <w:rPr>
          <w:rFonts w:ascii="Times New Roman" w:hAnsi="Times New Roman" w:cs="Times New Roman"/>
          <w:b/>
        </w:rPr>
        <w:t>8</w:t>
      </w:r>
      <w:r w:rsidR="00260F4D">
        <w:rPr>
          <w:rFonts w:ascii="Times New Roman" w:hAnsi="Times New Roman" w:cs="Times New Roman"/>
          <w:b/>
        </w:rPr>
        <w:t xml:space="preserve">) </w:t>
      </w:r>
      <w:r w:rsidR="00B403D2" w:rsidRPr="007659E1">
        <w:rPr>
          <w:rFonts w:ascii="Times New Roman" w:hAnsi="Times New Roman" w:cs="Times New Roman"/>
          <w:b/>
        </w:rPr>
        <w:t xml:space="preserve"> </w:t>
      </w:r>
    </w:p>
    <w:p w14:paraId="31583CA4" w14:textId="32C23CE7" w:rsidR="0005777C" w:rsidRDefault="0005777C" w:rsidP="004144D6">
      <w:r>
        <w:t>T</w:t>
      </w:r>
      <w:r w:rsidRPr="0005777C">
        <w:t>elgraflar, çok kısa metinli haberleşme araçlarıdır. Bir haber ya da istek bildirmek, bir kimseyi kutlamak, baş sağlığı dilemek için telgraf çekilebilir. Günümüzde telefon, belgegeçer, çeşitli bilgisayar sistemleri çok yaygınlaştığından telgrafın önemi azalmıştır. Posta idaresi, telgraflardan sözcük sayısına göre ücret alır. Bu nedenle telgraflarda gereksiz sözcük kullanılmamalı; telgrafın, amacı eksiksiz olarak anlatmasına dikkat edilmelidir.</w:t>
      </w:r>
      <w:r w:rsidRPr="0005777C">
        <w:br/>
      </w:r>
      <w:r w:rsidRPr="0005777C">
        <w:rPr>
          <w:b/>
          <w:bCs/>
        </w:rPr>
        <w:t>Metin ile ilgili aşağıdda verilen soruları cevaplayınız</w:t>
      </w:r>
      <w:r w:rsidRPr="0005777C">
        <w:br/>
      </w:r>
    </w:p>
    <w:p w14:paraId="10D5A0A5" w14:textId="6A82A747" w:rsidR="0005777C" w:rsidRDefault="0005777C" w:rsidP="004144D6">
      <w:r w:rsidRPr="0005777C">
        <w:br/>
        <w:t>A) Telgraf nedir?</w:t>
      </w:r>
      <w:r w:rsidRPr="0005777C">
        <w:br/>
      </w:r>
    </w:p>
    <w:p w14:paraId="0B79FC6E" w14:textId="73DEBDB8" w:rsidR="004144D6" w:rsidRDefault="0005777C" w:rsidP="004144D6">
      <w:r w:rsidRPr="0005777C">
        <w:br/>
        <w:t>B) Telgraf hangi amaçla kullanılır?</w:t>
      </w:r>
    </w:p>
    <w:p w14:paraId="5F84895C" w14:textId="77777777" w:rsidR="004144D6" w:rsidRDefault="004144D6" w:rsidP="004144D6"/>
    <w:p w14:paraId="092F5936" w14:textId="77777777" w:rsidR="00953819" w:rsidRDefault="00953819" w:rsidP="004144D6"/>
    <w:p w14:paraId="1B79752F" w14:textId="77777777" w:rsidR="00953819" w:rsidRDefault="00953819" w:rsidP="004144D6"/>
    <w:p w14:paraId="18DFEB32" w14:textId="77777777" w:rsidR="0005777C" w:rsidRDefault="0005777C" w:rsidP="004144D6"/>
    <w:p w14:paraId="1F4912A8" w14:textId="77777777" w:rsidR="0005777C" w:rsidRDefault="0005777C" w:rsidP="004144D6"/>
    <w:p w14:paraId="0B9A430F" w14:textId="77777777" w:rsidR="0005777C" w:rsidRDefault="0005777C" w:rsidP="004144D6"/>
    <w:p w14:paraId="276A14E1" w14:textId="77777777" w:rsidR="0005777C" w:rsidRDefault="0005777C" w:rsidP="004144D6"/>
    <w:p w14:paraId="6A67BD10" w14:textId="49C3F3D9" w:rsidR="00953819" w:rsidRDefault="00953819" w:rsidP="004144D6">
      <w:r>
        <w:t>CEVAPLAR:</w:t>
      </w:r>
    </w:p>
    <w:p w14:paraId="18FBE77A" w14:textId="06481EEA" w:rsidR="00953819" w:rsidRDefault="00953819" w:rsidP="004144D6">
      <w:r>
        <w:t xml:space="preserve">1) </w:t>
      </w:r>
    </w:p>
    <w:p w14:paraId="0D5F7D5F" w14:textId="77777777" w:rsidR="00953819" w:rsidRPr="00953819" w:rsidRDefault="00953819" w:rsidP="00953819">
      <w:r w:rsidRPr="00953819">
        <w:rPr>
          <w:b/>
          <w:bCs/>
        </w:rPr>
        <w:t>1. soru:</w:t>
      </w:r>
      <w:r w:rsidRPr="00953819">
        <w:t xml:space="preserve"> Türkiye’nin bilim dünyasındaki bazı ilkleri nelerdir? Metinden iki örnek veriniz.</w:t>
      </w:r>
    </w:p>
    <w:p w14:paraId="23594C1A" w14:textId="77777777" w:rsidR="00953819" w:rsidRPr="00953819" w:rsidRDefault="00953819" w:rsidP="00953819">
      <w:pPr>
        <w:numPr>
          <w:ilvl w:val="0"/>
          <w:numId w:val="3"/>
        </w:numPr>
      </w:pPr>
      <w:r w:rsidRPr="00953819">
        <w:rPr>
          <w:b/>
          <w:bCs/>
        </w:rPr>
        <w:t>Cevap:</w:t>
      </w:r>
      <w:r w:rsidRPr="00953819">
        <w:t xml:space="preserve"> Türkiye’nin ilk kadın profesörü Remziye Hisar ve ilk doktoralı Türk matematikçi Salih Zeki’dir.</w:t>
      </w:r>
    </w:p>
    <w:p w14:paraId="33C949D4" w14:textId="77777777" w:rsidR="00953819" w:rsidRPr="00953819" w:rsidRDefault="00953819" w:rsidP="00953819">
      <w:r w:rsidRPr="00953819">
        <w:rPr>
          <w:b/>
          <w:bCs/>
        </w:rPr>
        <w:t>2. soru:</w:t>
      </w:r>
      <w:r w:rsidRPr="00953819">
        <w:t xml:space="preserve"> Yazar, gelecekte Türkiye’nin bilim alanındaki "ilkler"inin devam etmesiyle ilgili nasıl bir temennide bulunmuştur?</w:t>
      </w:r>
    </w:p>
    <w:p w14:paraId="4C220F53" w14:textId="77777777" w:rsidR="00953819" w:rsidRDefault="00953819" w:rsidP="00953819">
      <w:pPr>
        <w:numPr>
          <w:ilvl w:val="0"/>
          <w:numId w:val="4"/>
        </w:numPr>
      </w:pPr>
      <w:r w:rsidRPr="00953819">
        <w:rPr>
          <w:b/>
          <w:bCs/>
        </w:rPr>
        <w:t>Cevap:</w:t>
      </w:r>
      <w:r w:rsidRPr="00953819">
        <w:t xml:space="preserve"> Yazar, yeni nesillerin bilimde daha fazla ilk başarılara imza atmasını ve Türkiye’yi bilimde daha ileriye taşımasını umut etmektedir.</w:t>
      </w:r>
    </w:p>
    <w:p w14:paraId="21F5419C" w14:textId="1A85A194" w:rsidR="00953819" w:rsidRDefault="00953819" w:rsidP="00953819">
      <w:r>
        <w:t xml:space="preserve">2) </w:t>
      </w:r>
      <w:r w:rsidRPr="00953819">
        <w:t>I. Tanımlama, II. Örneklendirme,</w:t>
      </w:r>
    </w:p>
    <w:p w14:paraId="6449E26C" w14:textId="77777777" w:rsidR="00953819" w:rsidRDefault="00953819" w:rsidP="00953819"/>
    <w:p w14:paraId="30AB0994" w14:textId="5E4BE3F8" w:rsidR="00953819" w:rsidRDefault="00953819" w:rsidP="00953819">
      <w:r>
        <w:t xml:space="preserve">3)  </w:t>
      </w:r>
      <w:r w:rsidRPr="00953819">
        <w:t>Benzetme</w:t>
      </w:r>
      <w:r>
        <w:t xml:space="preserve"> – </w:t>
      </w:r>
      <w:r w:rsidRPr="00953819">
        <w:t>Kişileştirme</w:t>
      </w:r>
    </w:p>
    <w:p w14:paraId="5D97B8A0" w14:textId="1291DCDC" w:rsidR="00953819" w:rsidRPr="00953819" w:rsidRDefault="00953819" w:rsidP="00953819">
      <w:r>
        <w:t xml:space="preserve">4) </w:t>
      </w:r>
      <w:r w:rsidRPr="00953819">
        <w:t xml:space="preserve">Bilge kadının, seyyaha değerli taşı vermesine sebep olan şey </w:t>
      </w:r>
      <w:r w:rsidRPr="00953819">
        <w:rPr>
          <w:b/>
          <w:bCs/>
        </w:rPr>
        <w:t>içsel zenginlik</w:t>
      </w:r>
      <w:r w:rsidRPr="00953819">
        <w:t xml:space="preserve"> ve </w:t>
      </w:r>
      <w:r w:rsidRPr="00953819">
        <w:rPr>
          <w:b/>
          <w:bCs/>
        </w:rPr>
        <w:t>cömertlik</w:t>
      </w:r>
      <w:r w:rsidRPr="00953819">
        <w:t>tir. Bilge kadın, taşı seyyaha verirken ona duyduğu güven, sahip olduklarına aşırı bir bağlılık duymaması ve iç huzuruyla hareket etmesi gibi derin bir gönül zenginliğine sahiptir. Bilge kişi, nesnelere ve maddi değerlere değil, içsel değerlerine ve paylaşmanın verdiği huzura önem verdiği için taşı tereddütsüz vermiştir. Bu içsel zenginlik, bilgelik ve cömertlik, taşın kendisinden çok daha değerlidir ve seyyahın hayran kaldığı asıl değer de budur.</w:t>
      </w:r>
    </w:p>
    <w:p w14:paraId="2092BE19" w14:textId="0F489FBE" w:rsidR="00953819" w:rsidRDefault="00953819" w:rsidP="00953819">
      <w:r>
        <w:t xml:space="preserve">5) </w:t>
      </w:r>
      <w:r w:rsidRPr="00953819">
        <w:t>DENEME</w:t>
      </w:r>
    </w:p>
    <w:p w14:paraId="52018C25" w14:textId="77777777" w:rsidR="00953819" w:rsidRDefault="00953819" w:rsidP="00953819"/>
    <w:p w14:paraId="2800D133" w14:textId="6C9DBAE9" w:rsidR="00953819" w:rsidRDefault="00953819" w:rsidP="00953819">
      <w:r>
        <w:t>6 )</w:t>
      </w:r>
      <w:r w:rsidRPr="00953819">
        <w:t xml:space="preserve"> Sabah erken saatte çimenler </w:t>
      </w:r>
      <w:r>
        <w:t xml:space="preserve">üzerini beyaz bir örtü </w:t>
      </w:r>
      <w:r w:rsidRPr="00953819">
        <w:t>tutmuş</w:t>
      </w:r>
      <w:r>
        <w:t>tu</w:t>
      </w:r>
      <w:r w:rsidRPr="00953819">
        <w:t>.</w:t>
      </w:r>
    </w:p>
    <w:p w14:paraId="1649DBBA" w14:textId="77777777" w:rsidR="00953819" w:rsidRDefault="00953819" w:rsidP="00953819"/>
    <w:p w14:paraId="69EDFC2B" w14:textId="2195FD7C" w:rsidR="00953819" w:rsidRDefault="00953819" w:rsidP="00953819">
      <w:r>
        <w:t xml:space="preserve">7) </w:t>
      </w:r>
      <w:r w:rsidRPr="00953819">
        <w:t>İsim-fiil: ulaşmak, paylaşmak, gerçekleştirme, odaklanmalarını Sıfat-fiil: şekillendirecek, tekrarladıkları Zarf-fiil: özdeşleştirerek, yüzleşip, odaklanınca</w:t>
      </w:r>
    </w:p>
    <w:p w14:paraId="50CA04E7" w14:textId="77777777" w:rsidR="00953819" w:rsidRDefault="00953819" w:rsidP="00953819"/>
    <w:p w14:paraId="001A0D44" w14:textId="77777777" w:rsidR="0005777C" w:rsidRPr="0005777C" w:rsidRDefault="00953819" w:rsidP="0005777C">
      <w:r>
        <w:t xml:space="preserve">8) </w:t>
      </w:r>
      <w:r w:rsidR="0005777C" w:rsidRPr="0005777C">
        <w:rPr>
          <w:b/>
          <w:bCs/>
        </w:rPr>
        <w:t>A) Telgraf nedir?</w:t>
      </w:r>
    </w:p>
    <w:p w14:paraId="027B9158" w14:textId="77777777" w:rsidR="0005777C" w:rsidRPr="0005777C" w:rsidRDefault="0005777C" w:rsidP="0005777C">
      <w:pPr>
        <w:numPr>
          <w:ilvl w:val="0"/>
          <w:numId w:val="5"/>
        </w:numPr>
      </w:pPr>
      <w:r w:rsidRPr="0005777C">
        <w:t>Telgraf, çok kısa metinli haberleşme aracı olup, mesajların elektrik sinyalleriyle iletilmesini sağlayan bir iletişim yöntemidir.</w:t>
      </w:r>
    </w:p>
    <w:p w14:paraId="598393D1" w14:textId="77777777" w:rsidR="0005777C" w:rsidRPr="0005777C" w:rsidRDefault="0005777C" w:rsidP="0005777C">
      <w:r w:rsidRPr="0005777C">
        <w:rPr>
          <w:b/>
          <w:bCs/>
        </w:rPr>
        <w:t>B) Telgraf hangi amaçla kullanılır?</w:t>
      </w:r>
    </w:p>
    <w:p w14:paraId="27CA9FA4" w14:textId="77777777" w:rsidR="0005777C" w:rsidRPr="0005777C" w:rsidRDefault="0005777C" w:rsidP="0005777C">
      <w:pPr>
        <w:numPr>
          <w:ilvl w:val="0"/>
          <w:numId w:val="6"/>
        </w:numPr>
      </w:pPr>
      <w:r w:rsidRPr="0005777C">
        <w:t>Telgraf, bir haber ya da istek bildirmek, bir kimseyi kutlamak veya baş sağlığı dilemek gibi amaçlarla kullanılabilir.</w:t>
      </w:r>
    </w:p>
    <w:p w14:paraId="18E22949" w14:textId="235B319E" w:rsidR="00953819" w:rsidRPr="00953819" w:rsidRDefault="00953819" w:rsidP="00953819"/>
    <w:p w14:paraId="338473F5" w14:textId="3893951B" w:rsidR="00953819" w:rsidRPr="00953819" w:rsidRDefault="00953819" w:rsidP="00953819"/>
    <w:p w14:paraId="771964C9" w14:textId="6E439CA5" w:rsidR="004144D6" w:rsidRPr="00260F4D" w:rsidRDefault="004144D6" w:rsidP="004144D6"/>
    <w:sectPr w:rsidR="004144D6" w:rsidRPr="00260F4D" w:rsidSect="00260F4D">
      <w:type w:val="continuous"/>
      <w:pgSz w:w="11906" w:h="16838"/>
      <w:pgMar w:top="567" w:right="70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0F93"/>
    <w:multiLevelType w:val="multilevel"/>
    <w:tmpl w:val="6354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92690"/>
    <w:multiLevelType w:val="hybridMultilevel"/>
    <w:tmpl w:val="457CFD2A"/>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54174D"/>
    <w:multiLevelType w:val="multilevel"/>
    <w:tmpl w:val="586C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BD02F6"/>
    <w:multiLevelType w:val="multilevel"/>
    <w:tmpl w:val="79EC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3B4F3C"/>
    <w:multiLevelType w:val="multilevel"/>
    <w:tmpl w:val="0CF4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57767336">
    <w:abstractNumId w:val="5"/>
  </w:num>
  <w:num w:numId="2" w16cid:durableId="548683914">
    <w:abstractNumId w:val="1"/>
  </w:num>
  <w:num w:numId="3" w16cid:durableId="2016490302">
    <w:abstractNumId w:val="4"/>
  </w:num>
  <w:num w:numId="4" w16cid:durableId="1425347917">
    <w:abstractNumId w:val="2"/>
  </w:num>
  <w:num w:numId="5" w16cid:durableId="834997324">
    <w:abstractNumId w:val="3"/>
  </w:num>
  <w:num w:numId="6" w16cid:durableId="174949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B2"/>
    <w:rsid w:val="00012BC7"/>
    <w:rsid w:val="0005777C"/>
    <w:rsid w:val="000A0D0B"/>
    <w:rsid w:val="00131277"/>
    <w:rsid w:val="00142830"/>
    <w:rsid w:val="001A620F"/>
    <w:rsid w:val="001F13B4"/>
    <w:rsid w:val="001F55D8"/>
    <w:rsid w:val="00233E2E"/>
    <w:rsid w:val="00260F4D"/>
    <w:rsid w:val="003027EA"/>
    <w:rsid w:val="003826B1"/>
    <w:rsid w:val="003927A8"/>
    <w:rsid w:val="004144D6"/>
    <w:rsid w:val="004771FB"/>
    <w:rsid w:val="004F5CF5"/>
    <w:rsid w:val="00532542"/>
    <w:rsid w:val="00552783"/>
    <w:rsid w:val="005A3BFA"/>
    <w:rsid w:val="005B67EF"/>
    <w:rsid w:val="005C13E5"/>
    <w:rsid w:val="005E6035"/>
    <w:rsid w:val="00617607"/>
    <w:rsid w:val="006213BE"/>
    <w:rsid w:val="00636078"/>
    <w:rsid w:val="006A01B9"/>
    <w:rsid w:val="0071655D"/>
    <w:rsid w:val="007659E1"/>
    <w:rsid w:val="00820BE7"/>
    <w:rsid w:val="00870312"/>
    <w:rsid w:val="008D33F0"/>
    <w:rsid w:val="008F5AD1"/>
    <w:rsid w:val="00912952"/>
    <w:rsid w:val="00920EE2"/>
    <w:rsid w:val="00953819"/>
    <w:rsid w:val="00A30EB2"/>
    <w:rsid w:val="00B403D2"/>
    <w:rsid w:val="00CA441A"/>
    <w:rsid w:val="00CD6A87"/>
    <w:rsid w:val="00CE5230"/>
    <w:rsid w:val="00D54DF1"/>
    <w:rsid w:val="00D83995"/>
    <w:rsid w:val="00DC17AE"/>
    <w:rsid w:val="00E16A10"/>
    <w:rsid w:val="00F04682"/>
    <w:rsid w:val="00F16835"/>
    <w:rsid w:val="00F36355"/>
    <w:rsid w:val="00F577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0113"/>
  <w15:chartTrackingRefBased/>
  <w15:docId w15:val="{D805D184-0E05-416A-8C54-A978C559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54DF1"/>
    <w:pPr>
      <w:ind w:left="720"/>
      <w:contextualSpacing/>
    </w:pPr>
  </w:style>
  <w:style w:type="paragraph" w:styleId="AralkYok">
    <w:name w:val="No Spacing"/>
    <w:uiPriority w:val="1"/>
    <w:qFormat/>
    <w:rsid w:val="00D54DF1"/>
    <w:pPr>
      <w:spacing w:after="0" w:line="240" w:lineRule="auto"/>
    </w:pPr>
  </w:style>
  <w:style w:type="table" w:styleId="TabloKlavuzu">
    <w:name w:val="Table Grid"/>
    <w:basedOn w:val="NormalTablo"/>
    <w:uiPriority w:val="39"/>
    <w:rsid w:val="0001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C17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17AE"/>
    <w:rPr>
      <w:rFonts w:ascii="Segoe UI" w:hAnsi="Segoe UI" w:cs="Segoe UI"/>
      <w:sz w:val="18"/>
      <w:szCs w:val="18"/>
    </w:rPr>
  </w:style>
  <w:style w:type="character" w:styleId="Kpr">
    <w:name w:val="Hyperlink"/>
    <w:basedOn w:val="VarsaylanParagrafYazTipi"/>
    <w:unhideWhenUsed/>
    <w:rsid w:val="00820BE7"/>
    <w:rPr>
      <w:color w:val="0563C1" w:themeColor="hyperlink"/>
      <w:u w:val="single"/>
    </w:rPr>
  </w:style>
  <w:style w:type="character" w:customStyle="1" w:styleId="A0">
    <w:name w:val="A0"/>
    <w:uiPriority w:val="99"/>
    <w:rsid w:val="00820BE7"/>
    <w:rPr>
      <w:rFonts w:cs="Arial Narrow"/>
      <w:b/>
      <w:bCs/>
      <w:color w:val="000000"/>
      <w:sz w:val="18"/>
      <w:szCs w:val="18"/>
    </w:rPr>
  </w:style>
  <w:style w:type="table" w:styleId="KlavuzTablo1Ak-Vurgu1">
    <w:name w:val="Grid Table 1 Light Accent 1"/>
    <w:basedOn w:val="NormalTablo"/>
    <w:uiPriority w:val="46"/>
    <w:rsid w:val="00820BE7"/>
    <w:pPr>
      <w:spacing w:after="0" w:line="240" w:lineRule="auto"/>
    </w:pPr>
    <w:rPr>
      <w:kern w:val="2"/>
      <w14:ligatures w14:val="standardContextual"/>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95381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18157">
      <w:bodyDiv w:val="1"/>
      <w:marLeft w:val="0"/>
      <w:marRight w:val="0"/>
      <w:marTop w:val="0"/>
      <w:marBottom w:val="0"/>
      <w:divBdr>
        <w:top w:val="none" w:sz="0" w:space="0" w:color="auto"/>
        <w:left w:val="none" w:sz="0" w:space="0" w:color="auto"/>
        <w:bottom w:val="none" w:sz="0" w:space="0" w:color="auto"/>
        <w:right w:val="none" w:sz="0" w:space="0" w:color="auto"/>
      </w:divBdr>
    </w:div>
    <w:div w:id="829294673">
      <w:bodyDiv w:val="1"/>
      <w:marLeft w:val="0"/>
      <w:marRight w:val="0"/>
      <w:marTop w:val="0"/>
      <w:marBottom w:val="0"/>
      <w:divBdr>
        <w:top w:val="none" w:sz="0" w:space="0" w:color="auto"/>
        <w:left w:val="none" w:sz="0" w:space="0" w:color="auto"/>
        <w:bottom w:val="none" w:sz="0" w:space="0" w:color="auto"/>
        <w:right w:val="none" w:sz="0" w:space="0" w:color="auto"/>
      </w:divBdr>
      <w:divsChild>
        <w:div w:id="1006594363">
          <w:marLeft w:val="0"/>
          <w:marRight w:val="0"/>
          <w:marTop w:val="0"/>
          <w:marBottom w:val="0"/>
          <w:divBdr>
            <w:top w:val="none" w:sz="0" w:space="0" w:color="auto"/>
            <w:left w:val="none" w:sz="0" w:space="0" w:color="auto"/>
            <w:bottom w:val="none" w:sz="0" w:space="0" w:color="auto"/>
            <w:right w:val="none" w:sz="0" w:space="0" w:color="auto"/>
          </w:divBdr>
          <w:divsChild>
            <w:div w:id="1308512753">
              <w:marLeft w:val="0"/>
              <w:marRight w:val="0"/>
              <w:marTop w:val="0"/>
              <w:marBottom w:val="0"/>
              <w:divBdr>
                <w:top w:val="none" w:sz="0" w:space="0" w:color="auto"/>
                <w:left w:val="none" w:sz="0" w:space="0" w:color="auto"/>
                <w:bottom w:val="none" w:sz="0" w:space="0" w:color="auto"/>
                <w:right w:val="none" w:sz="0" w:space="0" w:color="auto"/>
              </w:divBdr>
              <w:divsChild>
                <w:div w:id="1791780499">
                  <w:marLeft w:val="0"/>
                  <w:marRight w:val="0"/>
                  <w:marTop w:val="0"/>
                  <w:marBottom w:val="0"/>
                  <w:divBdr>
                    <w:top w:val="none" w:sz="0" w:space="0" w:color="auto"/>
                    <w:left w:val="none" w:sz="0" w:space="0" w:color="auto"/>
                    <w:bottom w:val="none" w:sz="0" w:space="0" w:color="auto"/>
                    <w:right w:val="none" w:sz="0" w:space="0" w:color="auto"/>
                  </w:divBdr>
                  <w:divsChild>
                    <w:div w:id="94635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404937">
          <w:marLeft w:val="0"/>
          <w:marRight w:val="0"/>
          <w:marTop w:val="0"/>
          <w:marBottom w:val="0"/>
          <w:divBdr>
            <w:top w:val="none" w:sz="0" w:space="0" w:color="auto"/>
            <w:left w:val="none" w:sz="0" w:space="0" w:color="auto"/>
            <w:bottom w:val="none" w:sz="0" w:space="0" w:color="auto"/>
            <w:right w:val="none" w:sz="0" w:space="0" w:color="auto"/>
          </w:divBdr>
          <w:divsChild>
            <w:div w:id="1272125818">
              <w:marLeft w:val="0"/>
              <w:marRight w:val="0"/>
              <w:marTop w:val="0"/>
              <w:marBottom w:val="0"/>
              <w:divBdr>
                <w:top w:val="none" w:sz="0" w:space="0" w:color="auto"/>
                <w:left w:val="none" w:sz="0" w:space="0" w:color="auto"/>
                <w:bottom w:val="none" w:sz="0" w:space="0" w:color="auto"/>
                <w:right w:val="none" w:sz="0" w:space="0" w:color="auto"/>
              </w:divBdr>
              <w:divsChild>
                <w:div w:id="1545675103">
                  <w:marLeft w:val="0"/>
                  <w:marRight w:val="0"/>
                  <w:marTop w:val="0"/>
                  <w:marBottom w:val="0"/>
                  <w:divBdr>
                    <w:top w:val="none" w:sz="0" w:space="0" w:color="auto"/>
                    <w:left w:val="none" w:sz="0" w:space="0" w:color="auto"/>
                    <w:bottom w:val="none" w:sz="0" w:space="0" w:color="auto"/>
                    <w:right w:val="none" w:sz="0" w:space="0" w:color="auto"/>
                  </w:divBdr>
                  <w:divsChild>
                    <w:div w:id="65630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07712">
      <w:bodyDiv w:val="1"/>
      <w:marLeft w:val="0"/>
      <w:marRight w:val="0"/>
      <w:marTop w:val="0"/>
      <w:marBottom w:val="0"/>
      <w:divBdr>
        <w:top w:val="none" w:sz="0" w:space="0" w:color="auto"/>
        <w:left w:val="none" w:sz="0" w:space="0" w:color="auto"/>
        <w:bottom w:val="none" w:sz="0" w:space="0" w:color="auto"/>
        <w:right w:val="none" w:sz="0" w:space="0" w:color="auto"/>
      </w:divBdr>
      <w:divsChild>
        <w:div w:id="91437187">
          <w:marLeft w:val="0"/>
          <w:marRight w:val="0"/>
          <w:marTop w:val="0"/>
          <w:marBottom w:val="0"/>
          <w:divBdr>
            <w:top w:val="none" w:sz="0" w:space="0" w:color="auto"/>
            <w:left w:val="none" w:sz="0" w:space="0" w:color="auto"/>
            <w:bottom w:val="none" w:sz="0" w:space="0" w:color="auto"/>
            <w:right w:val="none" w:sz="0" w:space="0" w:color="auto"/>
          </w:divBdr>
          <w:divsChild>
            <w:div w:id="9718205">
              <w:marLeft w:val="0"/>
              <w:marRight w:val="0"/>
              <w:marTop w:val="0"/>
              <w:marBottom w:val="0"/>
              <w:divBdr>
                <w:top w:val="none" w:sz="0" w:space="0" w:color="auto"/>
                <w:left w:val="none" w:sz="0" w:space="0" w:color="auto"/>
                <w:bottom w:val="none" w:sz="0" w:space="0" w:color="auto"/>
                <w:right w:val="none" w:sz="0" w:space="0" w:color="auto"/>
              </w:divBdr>
              <w:divsChild>
                <w:div w:id="1918008068">
                  <w:marLeft w:val="0"/>
                  <w:marRight w:val="0"/>
                  <w:marTop w:val="0"/>
                  <w:marBottom w:val="0"/>
                  <w:divBdr>
                    <w:top w:val="none" w:sz="0" w:space="0" w:color="auto"/>
                    <w:left w:val="none" w:sz="0" w:space="0" w:color="auto"/>
                    <w:bottom w:val="none" w:sz="0" w:space="0" w:color="auto"/>
                    <w:right w:val="none" w:sz="0" w:space="0" w:color="auto"/>
                  </w:divBdr>
                  <w:divsChild>
                    <w:div w:id="149988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014242">
          <w:marLeft w:val="0"/>
          <w:marRight w:val="0"/>
          <w:marTop w:val="0"/>
          <w:marBottom w:val="0"/>
          <w:divBdr>
            <w:top w:val="none" w:sz="0" w:space="0" w:color="auto"/>
            <w:left w:val="none" w:sz="0" w:space="0" w:color="auto"/>
            <w:bottom w:val="none" w:sz="0" w:space="0" w:color="auto"/>
            <w:right w:val="none" w:sz="0" w:space="0" w:color="auto"/>
          </w:divBdr>
          <w:divsChild>
            <w:div w:id="1476678024">
              <w:marLeft w:val="0"/>
              <w:marRight w:val="0"/>
              <w:marTop w:val="0"/>
              <w:marBottom w:val="0"/>
              <w:divBdr>
                <w:top w:val="none" w:sz="0" w:space="0" w:color="auto"/>
                <w:left w:val="none" w:sz="0" w:space="0" w:color="auto"/>
                <w:bottom w:val="none" w:sz="0" w:space="0" w:color="auto"/>
                <w:right w:val="none" w:sz="0" w:space="0" w:color="auto"/>
              </w:divBdr>
              <w:divsChild>
                <w:div w:id="1458798166">
                  <w:marLeft w:val="0"/>
                  <w:marRight w:val="0"/>
                  <w:marTop w:val="0"/>
                  <w:marBottom w:val="0"/>
                  <w:divBdr>
                    <w:top w:val="none" w:sz="0" w:space="0" w:color="auto"/>
                    <w:left w:val="none" w:sz="0" w:space="0" w:color="auto"/>
                    <w:bottom w:val="none" w:sz="0" w:space="0" w:color="auto"/>
                    <w:right w:val="none" w:sz="0" w:space="0" w:color="auto"/>
                  </w:divBdr>
                  <w:divsChild>
                    <w:div w:id="30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151247">
      <w:bodyDiv w:val="1"/>
      <w:marLeft w:val="0"/>
      <w:marRight w:val="0"/>
      <w:marTop w:val="0"/>
      <w:marBottom w:val="0"/>
      <w:divBdr>
        <w:top w:val="none" w:sz="0" w:space="0" w:color="auto"/>
        <w:left w:val="none" w:sz="0" w:space="0" w:color="auto"/>
        <w:bottom w:val="none" w:sz="0" w:space="0" w:color="auto"/>
        <w:right w:val="none" w:sz="0" w:space="0" w:color="auto"/>
      </w:divBdr>
    </w:div>
    <w:div w:id="1220827188">
      <w:bodyDiv w:val="1"/>
      <w:marLeft w:val="0"/>
      <w:marRight w:val="0"/>
      <w:marTop w:val="0"/>
      <w:marBottom w:val="0"/>
      <w:divBdr>
        <w:top w:val="none" w:sz="0" w:space="0" w:color="auto"/>
        <w:left w:val="none" w:sz="0" w:space="0" w:color="auto"/>
        <w:bottom w:val="none" w:sz="0" w:space="0" w:color="auto"/>
        <w:right w:val="none" w:sz="0" w:space="0" w:color="auto"/>
      </w:divBdr>
    </w:div>
    <w:div w:id="145078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FB23-B3B5-45F5-B6D3-079E656B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891</Words>
  <Characters>5080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5</cp:revision>
  <cp:lastPrinted>2021-10-26T19:02:00Z</cp:lastPrinted>
  <dcterms:created xsi:type="dcterms:W3CDTF">2024-10-29T16:44:00Z</dcterms:created>
  <dcterms:modified xsi:type="dcterms:W3CDTF">2024-10-29T17:55:00Z</dcterms:modified>
</cp:coreProperties>
</file>