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71E12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9A180A">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0" w:type="dxa"/>
        <w:tblInd w:w="-147" w:type="dxa"/>
        <w:tblLook w:val="04A0" w:firstRow="1" w:lastRow="0" w:firstColumn="1" w:lastColumn="0" w:noHBand="0" w:noVBand="1"/>
      </w:tblPr>
      <w:tblGrid>
        <w:gridCol w:w="1521"/>
        <w:gridCol w:w="1364"/>
        <w:gridCol w:w="1363"/>
        <w:gridCol w:w="1364"/>
        <w:gridCol w:w="1363"/>
        <w:gridCol w:w="1110"/>
        <w:gridCol w:w="1110"/>
        <w:gridCol w:w="1325"/>
      </w:tblGrid>
      <w:tr w:rsidR="00843DDA" w14:paraId="5F4B3517" w14:textId="77777777" w:rsidTr="00843DD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21" w:type="dxa"/>
          </w:tcPr>
          <w:p w14:paraId="35C724D5" w14:textId="77777777" w:rsidR="00843DDA" w:rsidRPr="00360852" w:rsidRDefault="00843DDA" w:rsidP="005E478A">
            <w:pPr>
              <w:jc w:val="center"/>
              <w:rPr>
                <w:b w:val="0"/>
                <w:bCs w:val="0"/>
                <w:color w:val="FFFFFF" w:themeColor="background1"/>
                <w:sz w:val="18"/>
                <w:szCs w:val="18"/>
              </w:rPr>
            </w:pPr>
            <w:r w:rsidRPr="00360852">
              <w:rPr>
                <w:sz w:val="18"/>
                <w:szCs w:val="18"/>
              </w:rPr>
              <w:t>1. Soru</w:t>
            </w:r>
          </w:p>
          <w:p w14:paraId="33DCD0C1" w14:textId="36946635" w:rsidR="00843DDA" w:rsidRPr="00360852" w:rsidRDefault="00843DDA" w:rsidP="005E478A">
            <w:pPr>
              <w:jc w:val="center"/>
              <w:rPr>
                <w:sz w:val="18"/>
                <w:szCs w:val="18"/>
              </w:rPr>
            </w:pPr>
            <w:r w:rsidRPr="00360852">
              <w:rPr>
                <w:sz w:val="18"/>
                <w:szCs w:val="18"/>
              </w:rPr>
              <w:t>(</w:t>
            </w:r>
            <w:r>
              <w:rPr>
                <w:sz w:val="18"/>
                <w:szCs w:val="18"/>
              </w:rPr>
              <w:t>1</w:t>
            </w:r>
            <w:r w:rsidR="00C7345A">
              <w:rPr>
                <w:sz w:val="18"/>
                <w:szCs w:val="18"/>
              </w:rPr>
              <w:t>0</w:t>
            </w:r>
            <w:r w:rsidRPr="00360852">
              <w:rPr>
                <w:sz w:val="18"/>
                <w:szCs w:val="18"/>
              </w:rPr>
              <w:t xml:space="preserve"> Puan)</w:t>
            </w:r>
          </w:p>
        </w:tc>
        <w:tc>
          <w:tcPr>
            <w:tcW w:w="1364" w:type="dxa"/>
          </w:tcPr>
          <w:p w14:paraId="394139A1"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3ACF6A3"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C7345A">
              <w:rPr>
                <w:sz w:val="18"/>
                <w:szCs w:val="18"/>
              </w:rPr>
              <w:t>0</w:t>
            </w:r>
            <w:r w:rsidRPr="00C23F75">
              <w:rPr>
                <w:sz w:val="18"/>
                <w:szCs w:val="18"/>
              </w:rPr>
              <w:t xml:space="preserve"> Puan)</w:t>
            </w:r>
          </w:p>
        </w:tc>
        <w:tc>
          <w:tcPr>
            <w:tcW w:w="1363" w:type="dxa"/>
          </w:tcPr>
          <w:p w14:paraId="17A9D2C9"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4" w:type="dxa"/>
          </w:tcPr>
          <w:p w14:paraId="7742A56B"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9F30"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63" w:type="dxa"/>
          </w:tcPr>
          <w:p w14:paraId="342AF2B1"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0" w:type="dxa"/>
          </w:tcPr>
          <w:p w14:paraId="3D0F0A33"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A72C363"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D217F">
              <w:rPr>
                <w:sz w:val="18"/>
                <w:szCs w:val="18"/>
              </w:rPr>
              <w:t>5</w:t>
            </w:r>
            <w:r>
              <w:rPr>
                <w:sz w:val="18"/>
                <w:szCs w:val="18"/>
              </w:rPr>
              <w:t xml:space="preserve"> Puan)</w:t>
            </w:r>
          </w:p>
        </w:tc>
        <w:tc>
          <w:tcPr>
            <w:tcW w:w="1110" w:type="dxa"/>
          </w:tcPr>
          <w:p w14:paraId="44AEF88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4ABE1245" w:rsidR="00843DDA" w:rsidRDefault="00C7345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w:t>
            </w:r>
            <w:r w:rsidR="00843DDA">
              <w:rPr>
                <w:sz w:val="18"/>
                <w:szCs w:val="18"/>
              </w:rPr>
              <w:t xml:space="preserve"> Puan)</w:t>
            </w:r>
          </w:p>
        </w:tc>
        <w:tc>
          <w:tcPr>
            <w:tcW w:w="1325" w:type="dxa"/>
          </w:tcPr>
          <w:p w14:paraId="319DC1CE" w14:textId="389AD09E"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43DDA" w14:paraId="4025E7B9" w14:textId="77777777" w:rsidTr="00843DDA">
        <w:trPr>
          <w:trHeight w:val="218"/>
        </w:trPr>
        <w:tc>
          <w:tcPr>
            <w:cnfStyle w:val="001000000000" w:firstRow="0" w:lastRow="0" w:firstColumn="1" w:lastColumn="0" w:oddVBand="0" w:evenVBand="0" w:oddHBand="0" w:evenHBand="0" w:firstRowFirstColumn="0" w:firstRowLastColumn="0" w:lastRowFirstColumn="0" w:lastRowLastColumn="0"/>
            <w:tcW w:w="1521" w:type="dxa"/>
          </w:tcPr>
          <w:p w14:paraId="63409D01" w14:textId="4F879921" w:rsidR="00843DDA" w:rsidRPr="00360852" w:rsidRDefault="00843DDA" w:rsidP="005E478A">
            <w:pPr>
              <w:jc w:val="center"/>
              <w:rPr>
                <w:sz w:val="18"/>
                <w:szCs w:val="18"/>
              </w:rPr>
            </w:pPr>
            <w:r w:rsidRPr="00421441">
              <w:rPr>
                <w:sz w:val="18"/>
                <w:szCs w:val="18"/>
              </w:rPr>
              <w:t>…………</w:t>
            </w:r>
          </w:p>
        </w:tc>
        <w:tc>
          <w:tcPr>
            <w:tcW w:w="1364" w:type="dxa"/>
          </w:tcPr>
          <w:p w14:paraId="40D40D8C"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22189A10"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4" w:type="dxa"/>
          </w:tcPr>
          <w:p w14:paraId="24DB285D"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06A83561"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44667371" w14:textId="51B803C2" w:rsidR="00843DDA" w:rsidRDefault="005862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10" w:type="dxa"/>
          </w:tcPr>
          <w:p w14:paraId="29678E05" w14:textId="06938EA2" w:rsidR="00843DDA" w:rsidRDefault="0058624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25" w:type="dxa"/>
          </w:tcPr>
          <w:p w14:paraId="296C7088" w14:textId="4F3A9F93" w:rsidR="00843DDA" w:rsidRPr="00421441"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A69D2CE" w14:textId="77777777" w:rsidR="00C7345A" w:rsidRDefault="00C7345A" w:rsidP="00D947ED">
            <w:pPr>
              <w:rPr>
                <w:rFonts w:ascii="Times New Roman" w:hAnsi="Times New Roman" w:cs="Times New Roman"/>
                <w:noProof/>
                <w:sz w:val="24"/>
                <w:szCs w:val="24"/>
              </w:rPr>
            </w:pPr>
            <w:r w:rsidRPr="00C7345A">
              <w:rPr>
                <w:rFonts w:ascii="Times New Roman" w:hAnsi="Times New Roman" w:cs="Times New Roman"/>
                <w:noProof/>
                <w:sz w:val="24"/>
                <w:szCs w:val="24"/>
              </w:rPr>
              <w:t xml:space="preserve">“Görmek” </w:t>
            </w:r>
            <w:r w:rsidRPr="00C7345A">
              <w:rPr>
                <w:rFonts w:ascii="Times New Roman" w:hAnsi="Times New Roman" w:cs="Times New Roman"/>
                <w:b/>
                <w:bCs/>
                <w:noProof/>
                <w:sz w:val="24"/>
                <w:szCs w:val="24"/>
              </w:rPr>
              <w:t>sözcüğünü anlamı birbirinden farklı olacak şekilde iki cümle içinde kullanınız</w:t>
            </w:r>
            <w:r w:rsidRPr="00C7345A">
              <w:rPr>
                <w:rFonts w:ascii="Times New Roman" w:hAnsi="Times New Roman" w:cs="Times New Roman"/>
                <w:noProof/>
                <w:sz w:val="24"/>
                <w:szCs w:val="24"/>
              </w:rPr>
              <w:t xml:space="preserve">. </w:t>
            </w:r>
          </w:p>
          <w:p w14:paraId="3C7F7A7A" w14:textId="77777777" w:rsidR="00C7345A" w:rsidRDefault="00C7345A" w:rsidP="00D947ED">
            <w:pPr>
              <w:rPr>
                <w:rFonts w:ascii="Times New Roman" w:hAnsi="Times New Roman" w:cs="Times New Roman"/>
                <w:noProof/>
                <w:sz w:val="24"/>
                <w:szCs w:val="24"/>
              </w:rPr>
            </w:pPr>
          </w:p>
          <w:p w14:paraId="5438E458" w14:textId="789663CC" w:rsidR="00C7345A" w:rsidRDefault="00C7345A" w:rsidP="00D947ED">
            <w:pPr>
              <w:rPr>
                <w:rFonts w:ascii="Times New Roman" w:hAnsi="Times New Roman" w:cs="Times New Roman"/>
                <w:noProof/>
                <w:sz w:val="24"/>
                <w:szCs w:val="24"/>
              </w:rPr>
            </w:pPr>
            <w:r w:rsidRPr="00C7345A">
              <w:rPr>
                <w:rFonts w:ascii="Times New Roman" w:hAnsi="Times New Roman" w:cs="Times New Roman"/>
                <w:noProof/>
                <w:sz w:val="24"/>
                <w:szCs w:val="24"/>
              </w:rPr>
              <w:t xml:space="preserve"> 1.cümle: …………………………………………………….……………………………………… </w:t>
            </w:r>
          </w:p>
          <w:p w14:paraId="0A5BA35A" w14:textId="77777777" w:rsidR="00C7345A" w:rsidRDefault="00C7345A" w:rsidP="00D947ED">
            <w:pPr>
              <w:rPr>
                <w:rFonts w:ascii="Times New Roman" w:hAnsi="Times New Roman" w:cs="Times New Roman"/>
                <w:noProof/>
                <w:sz w:val="24"/>
                <w:szCs w:val="24"/>
              </w:rPr>
            </w:pPr>
          </w:p>
          <w:p w14:paraId="365A4C46" w14:textId="2EA1F3FF" w:rsidR="009A180A" w:rsidRDefault="00C7345A" w:rsidP="00D947ED">
            <w:pPr>
              <w:rPr>
                <w:rFonts w:ascii="Times New Roman" w:hAnsi="Times New Roman" w:cs="Times New Roman"/>
                <w:noProof/>
                <w:sz w:val="24"/>
                <w:szCs w:val="24"/>
              </w:rPr>
            </w:pPr>
            <w:r w:rsidRPr="00C7345A">
              <w:rPr>
                <w:rFonts w:ascii="Times New Roman" w:hAnsi="Times New Roman" w:cs="Times New Roman"/>
                <w:noProof/>
                <w:sz w:val="24"/>
                <w:szCs w:val="24"/>
              </w:rPr>
              <w:t>2.cümle: …………………………………………………….………………………………………</w:t>
            </w:r>
          </w:p>
          <w:p w14:paraId="241AAE6B" w14:textId="77777777" w:rsidR="00C7345A" w:rsidRDefault="00C7345A" w:rsidP="00D947ED">
            <w:pPr>
              <w:rPr>
                <w:rFonts w:ascii="Times New Roman" w:hAnsi="Times New Roman" w:cs="Times New Roman"/>
                <w:noProof/>
                <w:sz w:val="24"/>
                <w:szCs w:val="24"/>
              </w:rPr>
            </w:pPr>
          </w:p>
          <w:p w14:paraId="4D3B307B" w14:textId="73ACD323" w:rsidR="00744843" w:rsidRPr="00924C00" w:rsidRDefault="00744843" w:rsidP="00D947E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66E7A7A" w14:textId="77777777" w:rsidR="00C7345A" w:rsidRPr="00C7345A" w:rsidRDefault="00C7345A" w:rsidP="009A180A">
            <w:pPr>
              <w:rPr>
                <w:rFonts w:ascii="Times New Roman" w:hAnsi="Times New Roman" w:cs="Times New Roman"/>
                <w:noProof/>
                <w:sz w:val="24"/>
                <w:szCs w:val="24"/>
              </w:rPr>
            </w:pPr>
            <w:r w:rsidRPr="00C7345A">
              <w:rPr>
                <w:rFonts w:ascii="Times New Roman" w:hAnsi="Times New Roman" w:cs="Times New Roman"/>
                <w:noProof/>
                <w:sz w:val="24"/>
                <w:szCs w:val="24"/>
              </w:rPr>
              <w:t xml:space="preserve">İki hayalî çay markasının lezzet testine tabi tutulduğu bir araştırmada, markaların ilk üç harfi, katılımcıların adlarındaki harflerden oluşmaktaydı. Örneğin Tarık ve Demet isimli katılımcıların deneyeceği çayların markaları “Tarçay” ve “Demlik” ti. Katılımcılar çayların tadına bakmış, ikisi üzerinde de dikkatle düşünmüş ve neredeyse her seferinde isimlerine benzer harflerle başlayan çay markasını yeğlemişlerdi. Yani Demet, “Demlik” markalı çayı; Tarık “Tarçay” markalı çayı lezzetli bulmuştu. Bir başkası da yine adına göre uydurulmuş bir diğer markanın çayını… Katılımcılar bu harf bağlantısının açık bir biçimde farkında değillerdi. Sadece seçtikleri çayın tadının daha iyi olduğuna inanıyorlardı. Bilmedikleri ise iki çay fincanının da aynı çaydanlıktan doldurulmuş olmasıydı. </w:t>
            </w:r>
          </w:p>
          <w:p w14:paraId="0984AA4B" w14:textId="098535D2" w:rsidR="009A180A" w:rsidRDefault="00C7345A" w:rsidP="009A180A">
            <w:pPr>
              <w:rPr>
                <w:rFonts w:ascii="Times New Roman" w:hAnsi="Times New Roman" w:cs="Times New Roman"/>
                <w:b/>
                <w:bCs/>
                <w:noProof/>
                <w:sz w:val="24"/>
                <w:szCs w:val="24"/>
              </w:rPr>
            </w:pPr>
            <w:r w:rsidRPr="00C7345A">
              <w:rPr>
                <w:rFonts w:ascii="Times New Roman" w:hAnsi="Times New Roman" w:cs="Times New Roman"/>
                <w:b/>
                <w:bCs/>
                <w:noProof/>
                <w:sz w:val="24"/>
                <w:szCs w:val="24"/>
              </w:rPr>
              <w:t>Bu metinde vurgulanmak istenen düşünceyi yazınız.</w:t>
            </w:r>
          </w:p>
          <w:p w14:paraId="7916E022" w14:textId="77777777" w:rsidR="00C7345A" w:rsidRDefault="00C7345A" w:rsidP="009A180A">
            <w:pPr>
              <w:rPr>
                <w:rFonts w:ascii="Times New Roman" w:hAnsi="Times New Roman" w:cs="Times New Roman"/>
                <w:b/>
                <w:bCs/>
                <w:noProof/>
                <w:sz w:val="24"/>
                <w:szCs w:val="24"/>
              </w:rPr>
            </w:pPr>
          </w:p>
          <w:p w14:paraId="33089A76" w14:textId="77777777" w:rsidR="00C7345A" w:rsidRDefault="00C7345A" w:rsidP="009A180A">
            <w:pPr>
              <w:rPr>
                <w:rFonts w:ascii="Times New Roman" w:hAnsi="Times New Roman" w:cs="Times New Roman"/>
                <w:b/>
                <w:bCs/>
                <w:noProof/>
                <w:sz w:val="24"/>
                <w:szCs w:val="24"/>
              </w:rPr>
            </w:pPr>
          </w:p>
          <w:p w14:paraId="4B0B2FA8" w14:textId="77777777" w:rsidR="00C7345A" w:rsidRDefault="00C7345A" w:rsidP="009A180A">
            <w:pPr>
              <w:rPr>
                <w:rFonts w:ascii="Times New Roman" w:hAnsi="Times New Roman" w:cs="Times New Roman"/>
                <w:b/>
                <w:bCs/>
                <w:noProof/>
                <w:sz w:val="24"/>
                <w:szCs w:val="24"/>
              </w:rPr>
            </w:pPr>
          </w:p>
          <w:p w14:paraId="24F570A5" w14:textId="542B4B75" w:rsidR="009A180A" w:rsidRPr="00DD58C2" w:rsidRDefault="009A180A" w:rsidP="009A180A">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A72AD28" w14:textId="77777777" w:rsidR="00C7345A" w:rsidRDefault="00C7345A" w:rsidP="003A5418">
            <w:pPr>
              <w:rPr>
                <w:rFonts w:ascii="Times New Roman" w:hAnsi="Times New Roman" w:cs="Times New Roman"/>
                <w:noProof/>
                <w:sz w:val="24"/>
                <w:szCs w:val="24"/>
              </w:rPr>
            </w:pPr>
            <w:r w:rsidRPr="00C7345A">
              <w:rPr>
                <w:rFonts w:ascii="Times New Roman" w:hAnsi="Times New Roman" w:cs="Times New Roman"/>
                <w:noProof/>
                <w:sz w:val="24"/>
                <w:szCs w:val="24"/>
              </w:rPr>
              <w:t>Etken fiillerin yer aldığı cümlelerde işi yapan (özne) bellidir, edilgen çatılı fiillerde ise işi yapan belli değildir.</w:t>
            </w:r>
          </w:p>
          <w:p w14:paraId="07543D7C" w14:textId="1D2D35B9" w:rsidR="00C7345A" w:rsidRDefault="00C7345A" w:rsidP="003A5418">
            <w:pPr>
              <w:rPr>
                <w:rFonts w:ascii="Times New Roman" w:hAnsi="Times New Roman" w:cs="Times New Roman"/>
                <w:b/>
                <w:bCs/>
                <w:noProof/>
                <w:sz w:val="24"/>
                <w:szCs w:val="24"/>
              </w:rPr>
            </w:pPr>
            <w:r w:rsidRPr="00C7345A">
              <w:rPr>
                <w:rFonts w:ascii="Times New Roman" w:hAnsi="Times New Roman" w:cs="Times New Roman"/>
                <w:b/>
                <w:bCs/>
                <w:noProof/>
                <w:sz w:val="24"/>
                <w:szCs w:val="24"/>
              </w:rPr>
              <w:t xml:space="preserve"> Bu açıklamaya göre, etken çatılı fiillerle oluşturulmuş aşağıdaki cümleleri edilgen çatılı hâle getirerek boşluklara yazınız. </w:t>
            </w:r>
          </w:p>
          <w:p w14:paraId="10BD390B" w14:textId="77777777" w:rsidR="00C7345A" w:rsidRPr="00C7345A" w:rsidRDefault="00C7345A" w:rsidP="003A5418">
            <w:pPr>
              <w:rPr>
                <w:rFonts w:ascii="Times New Roman" w:hAnsi="Times New Roman" w:cs="Times New Roman"/>
                <w:b/>
                <w:bCs/>
                <w:noProof/>
                <w:sz w:val="24"/>
                <w:szCs w:val="24"/>
              </w:rPr>
            </w:pPr>
          </w:p>
          <w:p w14:paraId="0155586B" w14:textId="761C4467" w:rsidR="00C7345A" w:rsidRPr="00C7345A" w:rsidRDefault="00C7345A" w:rsidP="003A5418">
            <w:pPr>
              <w:rPr>
                <w:rFonts w:ascii="Times New Roman" w:hAnsi="Times New Roman" w:cs="Times New Roman"/>
                <w:noProof/>
                <w:sz w:val="24"/>
                <w:szCs w:val="24"/>
              </w:rPr>
            </w:pPr>
            <w:r w:rsidRPr="00C7345A">
              <w:rPr>
                <w:rFonts w:ascii="Times New Roman" w:hAnsi="Times New Roman" w:cs="Times New Roman"/>
                <w:noProof/>
                <w:sz w:val="24"/>
                <w:szCs w:val="24"/>
              </w:rPr>
              <w:t>a)</w:t>
            </w:r>
            <w:r w:rsidRPr="00C7345A">
              <w:rPr>
                <w:rFonts w:ascii="Times New Roman" w:hAnsi="Times New Roman" w:cs="Times New Roman"/>
                <w:b/>
                <w:bCs/>
                <w:noProof/>
                <w:sz w:val="24"/>
                <w:szCs w:val="24"/>
              </w:rPr>
              <w:t>Etken Çatılı Fiille Oluşturulmuş</w:t>
            </w:r>
            <w:r w:rsidRPr="00C7345A">
              <w:rPr>
                <w:rFonts w:ascii="Times New Roman" w:hAnsi="Times New Roman" w:cs="Times New Roman"/>
                <w:b/>
                <w:bCs/>
                <w:noProof/>
                <w:sz w:val="24"/>
                <w:szCs w:val="24"/>
              </w:rPr>
              <w:t xml:space="preserve"> </w:t>
            </w:r>
            <w:r w:rsidRPr="00C7345A">
              <w:rPr>
                <w:rFonts w:ascii="Times New Roman" w:hAnsi="Times New Roman" w:cs="Times New Roman"/>
                <w:b/>
                <w:bCs/>
                <w:noProof/>
                <w:sz w:val="24"/>
                <w:szCs w:val="24"/>
              </w:rPr>
              <w:t>Cümle</w:t>
            </w:r>
            <w:r w:rsidRPr="00C7345A">
              <w:rPr>
                <w:rFonts w:ascii="Times New Roman" w:hAnsi="Times New Roman" w:cs="Times New Roman"/>
                <w:noProof/>
                <w:sz w:val="24"/>
                <w:szCs w:val="24"/>
              </w:rPr>
              <w:t xml:space="preserve">: Dün akşam apartmandaki sorunları görüştük. </w:t>
            </w:r>
          </w:p>
          <w:p w14:paraId="10590589" w14:textId="7D9ABB7E" w:rsidR="00C7345A" w:rsidRDefault="00C7345A" w:rsidP="003A5418">
            <w:pPr>
              <w:rPr>
                <w:rFonts w:ascii="Times New Roman" w:hAnsi="Times New Roman" w:cs="Times New Roman"/>
                <w:noProof/>
                <w:sz w:val="24"/>
                <w:szCs w:val="24"/>
              </w:rPr>
            </w:pPr>
            <w:r w:rsidRPr="00C7345A">
              <w:rPr>
                <w:rFonts w:ascii="Times New Roman" w:hAnsi="Times New Roman" w:cs="Times New Roman"/>
                <w:noProof/>
                <w:sz w:val="24"/>
                <w:szCs w:val="24"/>
              </w:rPr>
              <w:t xml:space="preserve">Edilgen Çatılı Hâle Getirilmiş Cümle: ……………………………………..……………………...... </w:t>
            </w:r>
          </w:p>
          <w:p w14:paraId="2EC02A8D" w14:textId="77777777" w:rsidR="00C7345A" w:rsidRDefault="00C7345A" w:rsidP="003A5418">
            <w:pPr>
              <w:rPr>
                <w:rFonts w:ascii="Times New Roman" w:hAnsi="Times New Roman" w:cs="Times New Roman"/>
                <w:noProof/>
                <w:sz w:val="24"/>
                <w:szCs w:val="24"/>
              </w:rPr>
            </w:pPr>
          </w:p>
          <w:p w14:paraId="003C2069" w14:textId="77777777" w:rsidR="00C7345A" w:rsidRPr="00C7345A" w:rsidRDefault="00C7345A" w:rsidP="003A5418">
            <w:pPr>
              <w:rPr>
                <w:rFonts w:ascii="Times New Roman" w:hAnsi="Times New Roman" w:cs="Times New Roman"/>
                <w:noProof/>
                <w:sz w:val="24"/>
                <w:szCs w:val="24"/>
              </w:rPr>
            </w:pPr>
          </w:p>
          <w:p w14:paraId="11CEEDCD" w14:textId="1111F4A3" w:rsidR="00C7345A" w:rsidRPr="00C7345A" w:rsidRDefault="00C7345A" w:rsidP="003A5418">
            <w:pPr>
              <w:rPr>
                <w:rFonts w:ascii="Times New Roman" w:hAnsi="Times New Roman" w:cs="Times New Roman"/>
                <w:noProof/>
                <w:sz w:val="24"/>
                <w:szCs w:val="24"/>
              </w:rPr>
            </w:pPr>
            <w:r w:rsidRPr="00C7345A">
              <w:rPr>
                <w:rFonts w:ascii="Times New Roman" w:hAnsi="Times New Roman" w:cs="Times New Roman"/>
                <w:noProof/>
                <w:sz w:val="24"/>
                <w:szCs w:val="24"/>
              </w:rPr>
              <w:t xml:space="preserve">b) </w:t>
            </w:r>
            <w:r w:rsidRPr="00C7345A">
              <w:rPr>
                <w:rFonts w:ascii="Times New Roman" w:hAnsi="Times New Roman" w:cs="Times New Roman"/>
                <w:b/>
                <w:bCs/>
                <w:noProof/>
                <w:sz w:val="24"/>
                <w:szCs w:val="24"/>
              </w:rPr>
              <w:t>Etken Çatılı Fiille Oluşturulmuş Cümle</w:t>
            </w:r>
            <w:r w:rsidRPr="00C7345A">
              <w:rPr>
                <w:rFonts w:ascii="Times New Roman" w:hAnsi="Times New Roman" w:cs="Times New Roman"/>
                <w:noProof/>
                <w:sz w:val="24"/>
                <w:szCs w:val="24"/>
              </w:rPr>
              <w:t xml:space="preserve">: Ali, hazırladığı projeyi öğretmenlere tanıttı. </w:t>
            </w:r>
          </w:p>
          <w:p w14:paraId="78BC9270" w14:textId="24F97A20" w:rsidR="00176C1D" w:rsidRPr="00C7345A" w:rsidRDefault="00C7345A" w:rsidP="003A5418">
            <w:pPr>
              <w:rPr>
                <w:rFonts w:ascii="Times New Roman" w:hAnsi="Times New Roman" w:cs="Times New Roman"/>
                <w:noProof/>
                <w:sz w:val="24"/>
                <w:szCs w:val="24"/>
              </w:rPr>
            </w:pPr>
            <w:r w:rsidRPr="00C7345A">
              <w:rPr>
                <w:rFonts w:ascii="Times New Roman" w:hAnsi="Times New Roman" w:cs="Times New Roman"/>
                <w:noProof/>
                <w:sz w:val="24"/>
                <w:szCs w:val="24"/>
              </w:rPr>
              <w:t>Edilgen Çatılı Hâle Getirilmiş Cümle: ……………………………………..……………………</w:t>
            </w:r>
          </w:p>
          <w:p w14:paraId="6658C8E3" w14:textId="77777777" w:rsidR="00C7345A" w:rsidRDefault="00C7345A" w:rsidP="003A5418">
            <w:pPr>
              <w:rPr>
                <w:rFonts w:ascii="Times New Roman" w:hAnsi="Times New Roman" w:cs="Times New Roman"/>
                <w:b/>
                <w:bCs/>
                <w:noProof/>
                <w:sz w:val="24"/>
                <w:szCs w:val="24"/>
              </w:rPr>
            </w:pPr>
          </w:p>
          <w:p w14:paraId="33D16072" w14:textId="77777777" w:rsidR="009A180A" w:rsidRDefault="009A180A" w:rsidP="003A5418">
            <w:pPr>
              <w:rPr>
                <w:rFonts w:ascii="Times New Roman" w:hAnsi="Times New Roman" w:cs="Times New Roman"/>
                <w:b/>
                <w:bCs/>
                <w:noProof/>
                <w:sz w:val="24"/>
                <w:szCs w:val="24"/>
              </w:rPr>
            </w:pPr>
          </w:p>
          <w:p w14:paraId="72CF9FFC" w14:textId="77777777" w:rsidR="006E006C" w:rsidRDefault="006E006C" w:rsidP="003A5418">
            <w:pPr>
              <w:rPr>
                <w:rFonts w:ascii="Times New Roman" w:hAnsi="Times New Roman" w:cs="Times New Roman"/>
                <w:b/>
                <w:bCs/>
                <w:noProof/>
                <w:sz w:val="24"/>
                <w:szCs w:val="24"/>
              </w:rPr>
            </w:pPr>
          </w:p>
          <w:p w14:paraId="107DED55" w14:textId="77777777" w:rsidR="00C7345A" w:rsidRDefault="00C7345A" w:rsidP="003A5418">
            <w:pPr>
              <w:rPr>
                <w:rFonts w:ascii="Times New Roman" w:hAnsi="Times New Roman" w:cs="Times New Roman"/>
                <w:b/>
                <w:bCs/>
                <w:noProof/>
                <w:sz w:val="24"/>
                <w:szCs w:val="24"/>
              </w:rPr>
            </w:pPr>
          </w:p>
          <w:p w14:paraId="7948C8C9" w14:textId="77777777" w:rsidR="00C7345A" w:rsidRDefault="00C7345A" w:rsidP="003A5418">
            <w:pPr>
              <w:rPr>
                <w:rFonts w:ascii="Times New Roman" w:hAnsi="Times New Roman" w:cs="Times New Roman"/>
                <w:b/>
                <w:bCs/>
                <w:noProof/>
                <w:sz w:val="24"/>
                <w:szCs w:val="24"/>
              </w:rPr>
            </w:pPr>
          </w:p>
          <w:p w14:paraId="47164276" w14:textId="51EC220E" w:rsidR="00C7345A" w:rsidRPr="00924C00" w:rsidRDefault="00C7345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45A82878" w14:textId="77777777" w:rsidR="00C7345A" w:rsidRPr="00C7345A" w:rsidRDefault="00C7345A" w:rsidP="00176C1D">
            <w:pPr>
              <w:rPr>
                <w:rFonts w:ascii="Times New Roman" w:hAnsi="Times New Roman" w:cs="Times New Roman"/>
                <w:noProof/>
                <w:sz w:val="24"/>
                <w:szCs w:val="24"/>
              </w:rPr>
            </w:pPr>
            <w:r w:rsidRPr="00C7345A">
              <w:rPr>
                <w:rFonts w:ascii="Times New Roman" w:hAnsi="Times New Roman" w:cs="Times New Roman"/>
                <w:noProof/>
                <w:sz w:val="24"/>
                <w:szCs w:val="24"/>
              </w:rPr>
              <w:t xml:space="preserve">Gün geçmiyor ki yeni bir kaza haberi almayalım. Hatalı sollama, dikkatsizlik, kırmızı ışıkta durmama, aşırı hız, emniyet kemeri takmama gibi birçok neden, yürek burkan sonuçlar doğuruyor. Kurallar, yasaklar yok mu? Elbette var ama ne yazık ki bunlara uymayan sürücüler de var. Peki trafik kurallarına uymayan yalnızca sürücüler mi? Hayır. Bir dakika beklememek için kırmızı ışığa dikkat etmeden karşıdan karşıya geçmeye çalışan, yolu uzatmamak için üst ya da alt geçidi kullanmaktan kaçınan yayalar da trafik kurallarına uymuyor. Tüm insanlar için, kendim için, geleceğimiz için çok korkuyorum. </w:t>
            </w:r>
          </w:p>
          <w:p w14:paraId="3E91CBB2" w14:textId="223AD272" w:rsidR="00C7345A" w:rsidRDefault="00C7345A" w:rsidP="00176C1D">
            <w:pPr>
              <w:rPr>
                <w:rFonts w:ascii="Times New Roman" w:hAnsi="Times New Roman" w:cs="Times New Roman"/>
                <w:b/>
                <w:bCs/>
                <w:noProof/>
                <w:sz w:val="24"/>
                <w:szCs w:val="24"/>
              </w:rPr>
            </w:pPr>
            <w:r w:rsidRPr="00C7345A">
              <w:rPr>
                <w:rFonts w:ascii="Times New Roman" w:hAnsi="Times New Roman" w:cs="Times New Roman"/>
                <w:b/>
                <w:bCs/>
                <w:noProof/>
                <w:sz w:val="24"/>
                <w:szCs w:val="24"/>
              </w:rPr>
              <w:t xml:space="preserve">Bu metinden aşağıdaki cümle türlerine birer örnek bulunuz. </w:t>
            </w:r>
          </w:p>
          <w:p w14:paraId="2A65AAF1" w14:textId="7FBE9A6E" w:rsidR="00C7345A" w:rsidRDefault="00C7345A" w:rsidP="00176C1D">
            <w:pPr>
              <w:rPr>
                <w:rFonts w:ascii="Times New Roman" w:hAnsi="Times New Roman" w:cs="Times New Roman"/>
                <w:b/>
                <w:bCs/>
                <w:noProof/>
                <w:sz w:val="24"/>
                <w:szCs w:val="24"/>
              </w:rPr>
            </w:pPr>
            <w:r w:rsidRPr="00C7345A">
              <w:rPr>
                <w:rFonts w:ascii="Times New Roman" w:hAnsi="Times New Roman" w:cs="Times New Roman"/>
                <w:b/>
                <w:bCs/>
                <w:noProof/>
                <w:sz w:val="24"/>
                <w:szCs w:val="24"/>
              </w:rPr>
              <w:t xml:space="preserve">a) Kurallı, olumsuz fiil cümlesi: </w:t>
            </w:r>
          </w:p>
          <w:p w14:paraId="0B703A69" w14:textId="4E377CA0" w:rsidR="00C7345A" w:rsidRPr="00C7345A" w:rsidRDefault="00C7345A" w:rsidP="00176C1D">
            <w:pPr>
              <w:rPr>
                <w:rFonts w:ascii="Times New Roman" w:hAnsi="Times New Roman" w:cs="Times New Roman"/>
                <w:noProof/>
                <w:sz w:val="24"/>
                <w:szCs w:val="24"/>
              </w:rPr>
            </w:pPr>
            <w:r w:rsidRPr="00C7345A">
              <w:rPr>
                <w:rFonts w:ascii="Times New Roman" w:hAnsi="Times New Roman" w:cs="Times New Roman"/>
                <w:noProof/>
                <w:sz w:val="24"/>
                <w:szCs w:val="24"/>
              </w:rPr>
              <w:t xml:space="preserve">…………………………………………………….…………………… </w:t>
            </w:r>
          </w:p>
          <w:p w14:paraId="6780BFD0" w14:textId="77777777" w:rsidR="00C7345A" w:rsidRDefault="00C7345A" w:rsidP="00176C1D">
            <w:pPr>
              <w:rPr>
                <w:rFonts w:ascii="Times New Roman" w:hAnsi="Times New Roman" w:cs="Times New Roman"/>
                <w:b/>
                <w:bCs/>
                <w:noProof/>
                <w:sz w:val="24"/>
                <w:szCs w:val="24"/>
              </w:rPr>
            </w:pPr>
            <w:r w:rsidRPr="00C7345A">
              <w:rPr>
                <w:rFonts w:ascii="Times New Roman" w:hAnsi="Times New Roman" w:cs="Times New Roman"/>
                <w:b/>
                <w:bCs/>
                <w:noProof/>
                <w:sz w:val="24"/>
                <w:szCs w:val="24"/>
              </w:rPr>
              <w:t xml:space="preserve">b) Kurallı, olumlu isim cümlesi: </w:t>
            </w:r>
          </w:p>
          <w:p w14:paraId="6C79A98D" w14:textId="77777777" w:rsidR="00322810" w:rsidRDefault="00C7345A" w:rsidP="00ED217F">
            <w:pPr>
              <w:rPr>
                <w:rFonts w:ascii="Times New Roman" w:hAnsi="Times New Roman" w:cs="Times New Roman"/>
                <w:noProof/>
                <w:sz w:val="24"/>
                <w:szCs w:val="24"/>
              </w:rPr>
            </w:pPr>
            <w:r w:rsidRPr="00C7345A">
              <w:rPr>
                <w:rFonts w:ascii="Times New Roman" w:hAnsi="Times New Roman" w:cs="Times New Roman"/>
                <w:noProof/>
                <w:sz w:val="24"/>
                <w:szCs w:val="24"/>
              </w:rPr>
              <w:t>…………………………………………………….……………………</w:t>
            </w:r>
          </w:p>
          <w:p w14:paraId="41F26C18" w14:textId="41B4D9F8" w:rsidR="00ED217F" w:rsidRPr="00924C00" w:rsidRDefault="00ED217F" w:rsidP="00ED217F">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64745F5" w14:textId="77777777" w:rsidR="00C7345A" w:rsidRDefault="00C7345A" w:rsidP="00176C1D">
            <w:pPr>
              <w:rPr>
                <w:rFonts w:ascii="Times New Roman" w:hAnsi="Times New Roman" w:cs="Times New Roman"/>
                <w:noProof/>
                <w:sz w:val="24"/>
                <w:szCs w:val="24"/>
              </w:rPr>
            </w:pPr>
            <w:r w:rsidRPr="00C7345A">
              <w:rPr>
                <w:rFonts w:ascii="Times New Roman" w:hAnsi="Times New Roman" w:cs="Times New Roman"/>
                <w:noProof/>
                <w:sz w:val="24"/>
                <w:szCs w:val="24"/>
              </w:rPr>
              <w:t xml:space="preserve">Bir laboratuvarda deney yapılıyor. Geniş bir akvaryumun içine bir büyük balık ve küçük balıklar atılıyor. Hâliyle büyük olan, acıktıkça küçükleri yiyor. Daha sonra akvaryumun ortasına dikey bir cam yerleştiriliyor ve akvaryum ikiye ayrılıyor. Büyük balık bir tarafa küçük balıklar da diğer tarafa yerleştiriliyor. Büyük balık, cam bölmeyi geçmek ve küçük balıkları yemek için defalarca deneme yapıyor. Bu durum tam yirmi sekiz saat boyunca sürüyor. Yirmi sekizinci saatin sonunda büyük balık artık diğer tarafa geçmek için mücadele etmeyi bırakıyor ve sonunda cam bölme kaldırılıyor. O da ne! Büyük balık, küçükleri yemek için hiçbir hamle yapmıyor. Saatler geçtiği hâlde onları yemediği görülüyor. </w:t>
            </w:r>
          </w:p>
          <w:p w14:paraId="1FF1A05C" w14:textId="77777777" w:rsidR="00C7345A" w:rsidRPr="00C7345A" w:rsidRDefault="00C7345A" w:rsidP="00176C1D">
            <w:pPr>
              <w:rPr>
                <w:rFonts w:ascii="Times New Roman" w:hAnsi="Times New Roman" w:cs="Times New Roman"/>
                <w:b/>
                <w:bCs/>
                <w:noProof/>
                <w:sz w:val="24"/>
                <w:szCs w:val="24"/>
              </w:rPr>
            </w:pPr>
            <w:r w:rsidRPr="00C7345A">
              <w:rPr>
                <w:rFonts w:ascii="Times New Roman" w:hAnsi="Times New Roman" w:cs="Times New Roman"/>
                <w:b/>
                <w:bCs/>
                <w:noProof/>
                <w:sz w:val="24"/>
                <w:szCs w:val="24"/>
              </w:rPr>
              <w:t xml:space="preserve">Aşağıdaki soruları bu metne göre cevaplayınız. </w:t>
            </w:r>
          </w:p>
          <w:p w14:paraId="3DEE1975" w14:textId="61CD66E7" w:rsidR="00C7345A" w:rsidRDefault="00C7345A" w:rsidP="00176C1D">
            <w:pPr>
              <w:rPr>
                <w:rFonts w:ascii="Times New Roman" w:hAnsi="Times New Roman" w:cs="Times New Roman"/>
                <w:noProof/>
                <w:sz w:val="24"/>
                <w:szCs w:val="24"/>
              </w:rPr>
            </w:pPr>
            <w:r w:rsidRPr="00C7345A">
              <w:rPr>
                <w:rFonts w:ascii="Times New Roman" w:hAnsi="Times New Roman" w:cs="Times New Roman"/>
                <w:noProof/>
                <w:sz w:val="24"/>
                <w:szCs w:val="24"/>
              </w:rPr>
              <w:t>a) Bu metne göre büyük balıkların mücadeleyi bırakma nedenini açıklayınız.</w:t>
            </w:r>
          </w:p>
          <w:p w14:paraId="0C9A0926" w14:textId="77777777" w:rsidR="00C7345A" w:rsidRDefault="00C7345A" w:rsidP="00176C1D">
            <w:pPr>
              <w:rPr>
                <w:rFonts w:ascii="Times New Roman" w:hAnsi="Times New Roman" w:cs="Times New Roman"/>
                <w:noProof/>
                <w:sz w:val="24"/>
                <w:szCs w:val="24"/>
              </w:rPr>
            </w:pPr>
          </w:p>
          <w:p w14:paraId="1A13C6BE" w14:textId="77777777" w:rsidR="00C7345A" w:rsidRDefault="00C7345A" w:rsidP="00176C1D">
            <w:pPr>
              <w:rPr>
                <w:rFonts w:ascii="Times New Roman" w:hAnsi="Times New Roman" w:cs="Times New Roman"/>
                <w:noProof/>
                <w:sz w:val="24"/>
                <w:szCs w:val="24"/>
              </w:rPr>
            </w:pPr>
          </w:p>
          <w:p w14:paraId="2359EF65" w14:textId="0E6B1AC1" w:rsidR="00176C1D" w:rsidRDefault="00C7345A" w:rsidP="00176C1D">
            <w:pPr>
              <w:rPr>
                <w:rFonts w:ascii="Times New Roman" w:hAnsi="Times New Roman" w:cs="Times New Roman"/>
                <w:noProof/>
                <w:sz w:val="24"/>
                <w:szCs w:val="24"/>
              </w:rPr>
            </w:pPr>
            <w:r w:rsidRPr="00C7345A">
              <w:rPr>
                <w:rFonts w:ascii="Times New Roman" w:hAnsi="Times New Roman" w:cs="Times New Roman"/>
                <w:noProof/>
                <w:sz w:val="24"/>
                <w:szCs w:val="24"/>
              </w:rPr>
              <w:t xml:space="preserve"> b) Bu metinde kullanılan anlatım biçiminin adını yazınınız.</w:t>
            </w:r>
          </w:p>
          <w:p w14:paraId="473287C6" w14:textId="07FEBA48" w:rsidR="00843DDA" w:rsidRDefault="00ED217F" w:rsidP="00E474D8">
            <w:pPr>
              <w:rPr>
                <w:rFonts w:ascii="Times New Roman" w:hAnsi="Times New Roman" w:cs="Times New Roman"/>
                <w:b/>
                <w:bCs/>
                <w:noProof/>
                <w:sz w:val="24"/>
                <w:szCs w:val="24"/>
              </w:rPr>
            </w:pPr>
            <w:r>
              <w:rPr>
                <w:rFonts w:ascii="Times New Roman" w:hAnsi="Times New Roman" w:cs="Times New Roman"/>
                <w:b/>
                <w:bCs/>
                <w:noProof/>
                <w:sz w:val="24"/>
                <w:szCs w:val="24"/>
              </w:rPr>
              <w:t>.</w:t>
            </w:r>
            <w:r w:rsidRPr="00ED217F">
              <w:rPr>
                <w:rFonts w:ascii="Times New Roman" w:hAnsi="Times New Roman" w:cs="Times New Roman"/>
                <w:noProof/>
                <w:sz w:val="24"/>
                <w:szCs w:val="24"/>
              </w:rPr>
              <w:t>........................................................................</w:t>
            </w:r>
          </w:p>
          <w:p w14:paraId="46B02811" w14:textId="6D1995EC" w:rsidR="00ED217F" w:rsidRPr="00924C00" w:rsidRDefault="00ED217F"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7D2AAB4F" w14:textId="77777777" w:rsidR="00C7345A" w:rsidRDefault="00C7345A" w:rsidP="00C7345A">
            <w:pPr>
              <w:rPr>
                <w:rFonts w:ascii="Times New Roman" w:hAnsi="Times New Roman" w:cs="Times New Roman"/>
                <w:b/>
                <w:bCs/>
                <w:noProof/>
                <w:sz w:val="24"/>
                <w:szCs w:val="24"/>
              </w:rPr>
            </w:pPr>
            <w:r w:rsidRPr="00C7345A">
              <w:rPr>
                <w:rFonts w:ascii="Times New Roman" w:hAnsi="Times New Roman" w:cs="Times New Roman"/>
                <w:b/>
                <w:bCs/>
                <w:noProof/>
                <w:sz w:val="24"/>
                <w:szCs w:val="24"/>
              </w:rPr>
              <w:t xml:space="preserve">Aşağıda boş bırakılan yerlere yay ayraç içinde verilen anlamları ifade eden cümleler yazınız. </w:t>
            </w:r>
          </w:p>
          <w:p w14:paraId="040DE881" w14:textId="5EDC55FC" w:rsidR="00C7345A" w:rsidRPr="00C7345A" w:rsidRDefault="00C7345A" w:rsidP="00C7345A">
            <w:pPr>
              <w:rPr>
                <w:rFonts w:ascii="Times New Roman" w:hAnsi="Times New Roman" w:cs="Times New Roman"/>
                <w:noProof/>
                <w:sz w:val="24"/>
                <w:szCs w:val="24"/>
              </w:rPr>
            </w:pPr>
            <w:r w:rsidRPr="00C7345A">
              <w:rPr>
                <w:rFonts w:ascii="Times New Roman" w:hAnsi="Times New Roman" w:cs="Times New Roman"/>
                <w:noProof/>
                <w:sz w:val="24"/>
                <w:szCs w:val="24"/>
              </w:rPr>
              <w:t xml:space="preserve">a) ……………………………………..…………………….....…........................….......... (Neden- sonuç) </w:t>
            </w:r>
          </w:p>
          <w:p w14:paraId="5B157D4B" w14:textId="33DDCBB3" w:rsidR="00C7345A" w:rsidRPr="00C7345A" w:rsidRDefault="00C7345A" w:rsidP="00C7345A">
            <w:pPr>
              <w:rPr>
                <w:rFonts w:ascii="Times New Roman" w:hAnsi="Times New Roman" w:cs="Times New Roman"/>
                <w:noProof/>
                <w:sz w:val="24"/>
                <w:szCs w:val="24"/>
              </w:rPr>
            </w:pPr>
            <w:r w:rsidRPr="00C7345A">
              <w:rPr>
                <w:rFonts w:ascii="Times New Roman" w:hAnsi="Times New Roman" w:cs="Times New Roman"/>
                <w:noProof/>
                <w:sz w:val="24"/>
                <w:szCs w:val="24"/>
              </w:rPr>
              <w:t>b) ……………………………………..…………………….....…........................….......... (Amaç- sonuç)</w:t>
            </w:r>
          </w:p>
          <w:p w14:paraId="59CF6E8D" w14:textId="126A8335" w:rsidR="00C7345A" w:rsidRPr="00924C00" w:rsidRDefault="00C7345A" w:rsidP="00ED217F">
            <w:pPr>
              <w:rPr>
                <w:rFonts w:ascii="Times New Roman" w:hAnsi="Times New Roman" w:cs="Times New Roman"/>
                <w:b/>
                <w:bCs/>
                <w:noProof/>
                <w:sz w:val="24"/>
                <w:szCs w:val="24"/>
              </w:rPr>
            </w:pPr>
            <w:r w:rsidRPr="00C7345A">
              <w:rPr>
                <w:rFonts w:ascii="Times New Roman" w:hAnsi="Times New Roman" w:cs="Times New Roman"/>
                <w:noProof/>
                <w:sz w:val="24"/>
                <w:szCs w:val="24"/>
              </w:rPr>
              <w:t>c</w:t>
            </w:r>
            <w:r w:rsidRPr="00C7345A">
              <w:rPr>
                <w:rFonts w:ascii="Times New Roman" w:hAnsi="Times New Roman" w:cs="Times New Roman"/>
                <w:noProof/>
                <w:sz w:val="24"/>
                <w:szCs w:val="24"/>
              </w:rPr>
              <w:t>) ……………………………………..…………………….....…........................….........</w:t>
            </w:r>
            <w:r w:rsidRPr="00C7345A">
              <w:rPr>
                <w:rFonts w:ascii="Times New Roman" w:hAnsi="Times New Roman" w:cs="Times New Roman"/>
                <w:noProof/>
                <w:sz w:val="24"/>
                <w:szCs w:val="24"/>
              </w:rPr>
              <w:t xml:space="preserve"> </w:t>
            </w:r>
            <w:r w:rsidRPr="00C7345A">
              <w:rPr>
                <w:rFonts w:ascii="Times New Roman" w:hAnsi="Times New Roman" w:cs="Times New Roman"/>
                <w:noProof/>
                <w:sz w:val="24"/>
                <w:szCs w:val="24"/>
              </w:rPr>
              <w:t xml:space="preserve"> (Benzetme)</w:t>
            </w: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tbl>
            <w:tblPr>
              <w:tblStyle w:val="TabloKlavuzu"/>
              <w:tblW w:w="0" w:type="auto"/>
              <w:tblInd w:w="0" w:type="dxa"/>
              <w:tblLook w:val="04A0" w:firstRow="1" w:lastRow="0" w:firstColumn="1" w:lastColumn="0" w:noHBand="0" w:noVBand="1"/>
            </w:tblPr>
            <w:tblGrid>
              <w:gridCol w:w="5128"/>
              <w:gridCol w:w="991"/>
              <w:gridCol w:w="4353"/>
            </w:tblGrid>
            <w:tr w:rsidR="00C7345A" w14:paraId="1D2797AE" w14:textId="77777777" w:rsidTr="00ED217F">
              <w:trPr>
                <w:trHeight w:val="128"/>
              </w:trPr>
              <w:tc>
                <w:tcPr>
                  <w:tcW w:w="5128" w:type="dxa"/>
                  <w:shd w:val="clear" w:color="auto" w:fill="EDEDED" w:themeFill="accent3" w:themeFillTint="33"/>
                </w:tcPr>
                <w:p w14:paraId="072440F0" w14:textId="020C3A39" w:rsidR="00C7345A" w:rsidRDefault="00C7345A" w:rsidP="00E90667">
                  <w:pPr>
                    <w:rPr>
                      <w:rFonts w:ascii="Times New Roman" w:hAnsi="Times New Roman" w:cs="Times New Roman"/>
                      <w:b/>
                      <w:bCs/>
                      <w:noProof/>
                      <w:sz w:val="24"/>
                      <w:szCs w:val="24"/>
                    </w:rPr>
                  </w:pPr>
                  <w:r w:rsidRPr="00C7345A">
                    <w:rPr>
                      <w:rFonts w:ascii="Times New Roman" w:hAnsi="Times New Roman" w:cs="Times New Roman"/>
                      <w:b/>
                      <w:bCs/>
                      <w:noProof/>
                      <w:sz w:val="24"/>
                      <w:szCs w:val="24"/>
                    </w:rPr>
                    <w:t>Şahıs ve Varlık Kadrosu</w:t>
                  </w:r>
                </w:p>
              </w:tc>
              <w:tc>
                <w:tcPr>
                  <w:tcW w:w="991" w:type="dxa"/>
                  <w:shd w:val="clear" w:color="auto" w:fill="EDEDED" w:themeFill="accent3" w:themeFillTint="33"/>
                </w:tcPr>
                <w:p w14:paraId="14DBE5A5" w14:textId="629A00F9" w:rsidR="00C7345A" w:rsidRDefault="00C7345A" w:rsidP="00E90667">
                  <w:pPr>
                    <w:rPr>
                      <w:rFonts w:ascii="Times New Roman" w:hAnsi="Times New Roman" w:cs="Times New Roman"/>
                      <w:b/>
                      <w:bCs/>
                      <w:noProof/>
                      <w:sz w:val="24"/>
                      <w:szCs w:val="24"/>
                    </w:rPr>
                  </w:pPr>
                  <w:r w:rsidRPr="00C7345A">
                    <w:rPr>
                      <w:rFonts w:ascii="Times New Roman" w:hAnsi="Times New Roman" w:cs="Times New Roman"/>
                      <w:b/>
                      <w:bCs/>
                      <w:noProof/>
                      <w:sz w:val="24"/>
                      <w:szCs w:val="24"/>
                    </w:rPr>
                    <w:t>Mekân</w:t>
                  </w:r>
                </w:p>
              </w:tc>
              <w:tc>
                <w:tcPr>
                  <w:tcW w:w="4353" w:type="dxa"/>
                  <w:shd w:val="clear" w:color="auto" w:fill="EDEDED" w:themeFill="accent3" w:themeFillTint="33"/>
                </w:tcPr>
                <w:p w14:paraId="5305B618" w14:textId="1F0921A7" w:rsidR="00C7345A" w:rsidRDefault="00C7345A" w:rsidP="00E90667">
                  <w:pPr>
                    <w:rPr>
                      <w:rFonts w:ascii="Times New Roman" w:hAnsi="Times New Roman" w:cs="Times New Roman"/>
                      <w:b/>
                      <w:bCs/>
                      <w:noProof/>
                      <w:sz w:val="24"/>
                      <w:szCs w:val="24"/>
                    </w:rPr>
                  </w:pPr>
                  <w:r w:rsidRPr="00C7345A">
                    <w:rPr>
                      <w:rFonts w:ascii="Times New Roman" w:hAnsi="Times New Roman" w:cs="Times New Roman"/>
                      <w:b/>
                      <w:bCs/>
                      <w:noProof/>
                      <w:sz w:val="24"/>
                      <w:szCs w:val="24"/>
                    </w:rPr>
                    <w:t>Olay</w:t>
                  </w:r>
                </w:p>
              </w:tc>
            </w:tr>
            <w:tr w:rsidR="00C7345A" w14:paraId="0FDAC881" w14:textId="77777777" w:rsidTr="00ED217F">
              <w:trPr>
                <w:trHeight w:val="554"/>
              </w:trPr>
              <w:tc>
                <w:tcPr>
                  <w:tcW w:w="5128" w:type="dxa"/>
                </w:tcPr>
                <w:p w14:paraId="12F2A357" w14:textId="03F60D63" w:rsidR="00C7345A" w:rsidRPr="00ED217F" w:rsidRDefault="00C7345A" w:rsidP="00ED217F">
                  <w:pPr>
                    <w:rPr>
                      <w:rFonts w:ascii="Times New Roman" w:hAnsi="Times New Roman" w:cs="Times New Roman"/>
                      <w:noProof/>
                      <w:sz w:val="24"/>
                      <w:szCs w:val="24"/>
                    </w:rPr>
                  </w:pPr>
                  <w:r w:rsidRPr="00ED217F">
                    <w:rPr>
                      <w:rFonts w:ascii="Times New Roman" w:hAnsi="Times New Roman" w:cs="Times New Roman"/>
                      <w:noProof/>
                      <w:sz w:val="24"/>
                      <w:szCs w:val="24"/>
                    </w:rPr>
                    <w:t>Ayşe</w:t>
                  </w:r>
                  <w:r w:rsidR="00ED217F" w:rsidRPr="00ED217F">
                    <w:rPr>
                      <w:rFonts w:ascii="Times New Roman" w:hAnsi="Times New Roman" w:cs="Times New Roman"/>
                      <w:noProof/>
                      <w:sz w:val="24"/>
                      <w:szCs w:val="24"/>
                    </w:rPr>
                    <w:t xml:space="preserve">, </w:t>
                  </w:r>
                  <w:r w:rsidRPr="00ED217F">
                    <w:rPr>
                      <w:rFonts w:ascii="Times New Roman" w:hAnsi="Times New Roman" w:cs="Times New Roman"/>
                      <w:noProof/>
                      <w:sz w:val="24"/>
                      <w:szCs w:val="24"/>
                    </w:rPr>
                    <w:t>Kemal</w:t>
                  </w:r>
                  <w:r w:rsidR="00ED217F" w:rsidRPr="00ED217F">
                    <w:rPr>
                      <w:rFonts w:ascii="Times New Roman" w:hAnsi="Times New Roman" w:cs="Times New Roman"/>
                      <w:noProof/>
                      <w:sz w:val="24"/>
                      <w:szCs w:val="24"/>
                    </w:rPr>
                    <w:t xml:space="preserve">, </w:t>
                  </w:r>
                  <w:r w:rsidRPr="00ED217F">
                    <w:rPr>
                      <w:rFonts w:ascii="Times New Roman" w:hAnsi="Times New Roman" w:cs="Times New Roman"/>
                      <w:noProof/>
                      <w:sz w:val="24"/>
                      <w:szCs w:val="24"/>
                    </w:rPr>
                    <w:t>Öğretmen</w:t>
                  </w:r>
                  <w:r w:rsidR="00ED217F" w:rsidRPr="00ED217F">
                    <w:rPr>
                      <w:rFonts w:ascii="Times New Roman" w:hAnsi="Times New Roman" w:cs="Times New Roman"/>
                      <w:noProof/>
                      <w:sz w:val="24"/>
                      <w:szCs w:val="24"/>
                    </w:rPr>
                    <w:t xml:space="preserve">, </w:t>
                  </w:r>
                  <w:r w:rsidRPr="00ED217F">
                    <w:rPr>
                      <w:rFonts w:ascii="Times New Roman" w:hAnsi="Times New Roman" w:cs="Times New Roman"/>
                      <w:noProof/>
                      <w:sz w:val="24"/>
                      <w:szCs w:val="24"/>
                    </w:rPr>
                    <w:t>Sınıftaki öğrenciler</w:t>
                  </w:r>
                </w:p>
              </w:tc>
              <w:tc>
                <w:tcPr>
                  <w:tcW w:w="991" w:type="dxa"/>
                </w:tcPr>
                <w:p w14:paraId="0170EBC5" w14:textId="63D61F4A" w:rsidR="00C7345A" w:rsidRPr="00C7345A" w:rsidRDefault="00C7345A" w:rsidP="00E90667">
                  <w:pPr>
                    <w:rPr>
                      <w:rFonts w:ascii="Times New Roman" w:hAnsi="Times New Roman" w:cs="Times New Roman"/>
                      <w:noProof/>
                      <w:sz w:val="24"/>
                      <w:szCs w:val="24"/>
                    </w:rPr>
                  </w:pPr>
                  <w:r w:rsidRPr="00C7345A">
                    <w:rPr>
                      <w:rFonts w:ascii="Times New Roman" w:hAnsi="Times New Roman" w:cs="Times New Roman"/>
                      <w:noProof/>
                      <w:sz w:val="24"/>
                      <w:szCs w:val="24"/>
                    </w:rPr>
                    <w:t>Okul</w:t>
                  </w:r>
                </w:p>
              </w:tc>
              <w:tc>
                <w:tcPr>
                  <w:tcW w:w="4353" w:type="dxa"/>
                </w:tcPr>
                <w:p w14:paraId="641189A7" w14:textId="75576DFD" w:rsidR="00C7345A" w:rsidRPr="00C7345A" w:rsidRDefault="00C7345A" w:rsidP="00E90667">
                  <w:pPr>
                    <w:rPr>
                      <w:rFonts w:ascii="Times New Roman" w:hAnsi="Times New Roman" w:cs="Times New Roman"/>
                      <w:noProof/>
                      <w:sz w:val="24"/>
                      <w:szCs w:val="24"/>
                    </w:rPr>
                  </w:pPr>
                  <w:r w:rsidRPr="00C7345A">
                    <w:rPr>
                      <w:rFonts w:ascii="Times New Roman" w:hAnsi="Times New Roman" w:cs="Times New Roman"/>
                      <w:noProof/>
                      <w:sz w:val="24"/>
                      <w:szCs w:val="24"/>
                    </w:rPr>
                    <w:t>Sınıfa yabancı ülkeden bir öğrenci gelmesi</w:t>
                  </w:r>
                </w:p>
              </w:tc>
            </w:tr>
          </w:tbl>
          <w:p w14:paraId="5466CCAC" w14:textId="498E35D3" w:rsidR="00C7345A" w:rsidRDefault="00C7345A" w:rsidP="00E90667">
            <w:pPr>
              <w:rPr>
                <w:rFonts w:ascii="Times New Roman" w:hAnsi="Times New Roman" w:cs="Times New Roman"/>
                <w:b/>
                <w:bCs/>
                <w:noProof/>
                <w:sz w:val="24"/>
                <w:szCs w:val="24"/>
              </w:rPr>
            </w:pPr>
            <w:r w:rsidRPr="00C7345A">
              <w:rPr>
                <w:rFonts w:ascii="Times New Roman" w:hAnsi="Times New Roman" w:cs="Times New Roman"/>
                <w:b/>
                <w:bCs/>
                <w:noProof/>
                <w:sz w:val="24"/>
                <w:szCs w:val="24"/>
              </w:rPr>
              <w:t>Bu tablodaki hikâye unsurlarıyla yazım ve noktalama kurallarına uyarak bir hikâye edici bir metin yazınız. Metninize uygun bir başlık yazınız</w:t>
            </w:r>
          </w:p>
          <w:p w14:paraId="115DCC76" w14:textId="06C6BD9A" w:rsidR="00B36D66" w:rsidRDefault="00B36D66" w:rsidP="00E90667">
            <w:pPr>
              <w:rPr>
                <w:rFonts w:ascii="Times New Roman" w:hAnsi="Times New Roman" w:cs="Times New Roman"/>
                <w:b/>
                <w:bCs/>
                <w:noProof/>
                <w:sz w:val="24"/>
                <w:szCs w:val="24"/>
              </w:rPr>
            </w:pPr>
          </w:p>
          <w:p w14:paraId="58501469" w14:textId="77777777" w:rsidR="00C7345A" w:rsidRDefault="00C7345A" w:rsidP="00E90667">
            <w:pPr>
              <w:rPr>
                <w:rFonts w:ascii="Times New Roman" w:hAnsi="Times New Roman" w:cs="Times New Roman"/>
                <w:b/>
                <w:bCs/>
                <w:noProof/>
                <w:sz w:val="24"/>
                <w:szCs w:val="24"/>
              </w:rPr>
            </w:pPr>
          </w:p>
          <w:p w14:paraId="15FFD715" w14:textId="77777777" w:rsidR="00C7345A" w:rsidRDefault="00C7345A" w:rsidP="00E90667">
            <w:pPr>
              <w:rPr>
                <w:rFonts w:ascii="Times New Roman" w:hAnsi="Times New Roman" w:cs="Times New Roman"/>
                <w:b/>
                <w:bCs/>
                <w:noProof/>
                <w:sz w:val="24"/>
                <w:szCs w:val="24"/>
              </w:rPr>
            </w:pPr>
          </w:p>
          <w:p w14:paraId="14D95C1C" w14:textId="77777777" w:rsidR="00C7345A" w:rsidRDefault="00C7345A" w:rsidP="00E90667">
            <w:pPr>
              <w:rPr>
                <w:rFonts w:ascii="Times New Roman" w:hAnsi="Times New Roman" w:cs="Times New Roman"/>
                <w:b/>
                <w:bCs/>
                <w:noProof/>
                <w:sz w:val="24"/>
                <w:szCs w:val="24"/>
              </w:rPr>
            </w:pPr>
          </w:p>
          <w:p w14:paraId="6CF90931" w14:textId="77777777" w:rsidR="00C7345A" w:rsidRDefault="00C7345A" w:rsidP="00E90667">
            <w:pPr>
              <w:rPr>
                <w:rFonts w:ascii="Times New Roman" w:hAnsi="Times New Roman" w:cs="Times New Roman"/>
                <w:b/>
                <w:bCs/>
                <w:noProof/>
                <w:sz w:val="24"/>
                <w:szCs w:val="24"/>
              </w:rPr>
            </w:pPr>
          </w:p>
          <w:p w14:paraId="18F75C18" w14:textId="77777777" w:rsidR="00ED217F" w:rsidRDefault="00ED217F" w:rsidP="00E90667">
            <w:pPr>
              <w:rPr>
                <w:rFonts w:ascii="Times New Roman" w:hAnsi="Times New Roman" w:cs="Times New Roman"/>
                <w:b/>
                <w:bCs/>
                <w:noProof/>
                <w:sz w:val="24"/>
                <w:szCs w:val="24"/>
              </w:rPr>
            </w:pPr>
          </w:p>
          <w:p w14:paraId="3B6EF51D" w14:textId="77777777" w:rsidR="00ED217F" w:rsidRDefault="00ED217F" w:rsidP="00E90667">
            <w:pPr>
              <w:rPr>
                <w:rFonts w:ascii="Times New Roman" w:hAnsi="Times New Roman" w:cs="Times New Roman"/>
                <w:b/>
                <w:bCs/>
                <w:noProof/>
                <w:sz w:val="24"/>
                <w:szCs w:val="24"/>
              </w:rPr>
            </w:pPr>
          </w:p>
          <w:p w14:paraId="7DAF15F9" w14:textId="54B6F5ED" w:rsidR="00843DDA" w:rsidRPr="00924C00" w:rsidRDefault="00843DDA" w:rsidP="00E90667">
            <w:pPr>
              <w:rPr>
                <w:rFonts w:ascii="Times New Roman" w:hAnsi="Times New Roman" w:cs="Times New Roman"/>
                <w:b/>
                <w:bCs/>
                <w:noProof/>
                <w:sz w:val="24"/>
                <w:szCs w:val="24"/>
              </w:rPr>
            </w:pPr>
          </w:p>
        </w:tc>
      </w:tr>
    </w:tbl>
    <w:p w14:paraId="06815387" w14:textId="1083394D"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EBB0ED8" w14:textId="77777777" w:rsidR="00322810" w:rsidRDefault="00322810" w:rsidP="00EF1D31">
      <w:pPr>
        <w:rPr>
          <w:rFonts w:ascii="Comic Sans MS" w:hAnsi="Comic Sans MS" w:cstheme="minorHAnsi"/>
          <w:b/>
          <w:bCs/>
          <w:iCs/>
        </w:rPr>
      </w:pPr>
    </w:p>
    <w:p w14:paraId="26822040" w14:textId="0D1F7DAB"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51860C62" w14:textId="77777777" w:rsidR="00C7345A" w:rsidRDefault="00C7345A" w:rsidP="0071318B">
      <w:pPr>
        <w:rPr>
          <w:rFonts w:ascii="Comic Sans MS" w:hAnsi="Comic Sans MS" w:cstheme="minorHAnsi"/>
          <w:iCs/>
        </w:rPr>
      </w:pPr>
      <w:r w:rsidRPr="00C7345A">
        <w:rPr>
          <w:rFonts w:ascii="Comic Sans MS" w:hAnsi="Comic Sans MS" w:cstheme="minorHAnsi"/>
          <w:iCs/>
        </w:rPr>
        <w:t xml:space="preserve">• 1.cümle: Sobanın yanında uyuyan çocuk, acaba ne rüyalar görüyordur. </w:t>
      </w:r>
    </w:p>
    <w:p w14:paraId="761707E5" w14:textId="66EDF2BC" w:rsidR="00EF1D31" w:rsidRPr="00EF1D31" w:rsidRDefault="00C7345A" w:rsidP="0071318B">
      <w:pPr>
        <w:rPr>
          <w:rFonts w:ascii="Comic Sans MS" w:hAnsi="Comic Sans MS" w:cstheme="minorHAnsi"/>
          <w:b/>
          <w:bCs/>
          <w:iCs/>
        </w:rPr>
      </w:pPr>
      <w:r w:rsidRPr="00C7345A">
        <w:rPr>
          <w:rFonts w:ascii="Comic Sans MS" w:hAnsi="Comic Sans MS" w:cstheme="minorHAnsi"/>
          <w:iCs/>
        </w:rPr>
        <w:t>2.cümle: Hareketlerine dikkat etmezsen bu işin sonunu iyi görmüyorum.</w:t>
      </w:r>
      <w:r w:rsidR="00000000">
        <w:rPr>
          <w:rFonts w:ascii="Comic Sans MS" w:hAnsi="Comic Sans MS" w:cstheme="minorHAnsi"/>
          <w:b/>
          <w:bCs/>
          <w:iCs/>
        </w:rPr>
        <w:pict w14:anchorId="6142BB25">
          <v:rect id="_x0000_i1026" style="width:0;height:1.5pt" o:hralign="center" o:hrstd="t" o:hr="t" fillcolor="#a0a0a0" stroked="f"/>
        </w:pict>
      </w:r>
    </w:p>
    <w:p w14:paraId="289A0B91" w14:textId="77777777" w:rsidR="00C7345A" w:rsidRDefault="00EF1D31" w:rsidP="00C7345A">
      <w:pPr>
        <w:rPr>
          <w:rFonts w:ascii="Times New Roman" w:hAnsi="Times New Roman" w:cs="Times New Roman"/>
          <w:b/>
          <w:bCs/>
          <w:noProof/>
          <w:sz w:val="24"/>
          <w:szCs w:val="24"/>
        </w:rPr>
      </w:pPr>
      <w:r w:rsidRPr="00EF1D31">
        <w:rPr>
          <w:rFonts w:ascii="Comic Sans MS" w:hAnsi="Comic Sans MS" w:cstheme="minorHAnsi"/>
          <w:b/>
          <w:bCs/>
          <w:iCs/>
        </w:rPr>
        <w:t>S2</w:t>
      </w:r>
      <w:r w:rsidRPr="00EF1D31">
        <w:rPr>
          <w:rFonts w:ascii="Comic Sans MS" w:hAnsi="Comic Sans MS" w:cstheme="minorHAnsi"/>
          <w:b/>
          <w:bCs/>
          <w:iCs/>
        </w:rPr>
        <w:br/>
      </w:r>
      <w:r w:rsidR="00C7345A" w:rsidRPr="00C7345A">
        <w:rPr>
          <w:rFonts w:ascii="Times New Roman" w:hAnsi="Times New Roman" w:cs="Times New Roman"/>
          <w:b/>
          <w:bCs/>
          <w:noProof/>
          <w:color w:val="FF0000"/>
          <w:sz w:val="24"/>
          <w:szCs w:val="24"/>
        </w:rPr>
        <w:t xml:space="preserve">DOĞRU YANIT </w:t>
      </w:r>
      <w:r w:rsidR="00C7345A" w:rsidRPr="00C7345A">
        <w:rPr>
          <w:rFonts w:ascii="Times New Roman" w:hAnsi="Times New Roman" w:cs="Times New Roman"/>
          <w:b/>
          <w:bCs/>
          <w:noProof/>
          <w:sz w:val="24"/>
          <w:szCs w:val="24"/>
        </w:rPr>
        <w:t xml:space="preserve">“İnsanlar, kendileriyle ilgili unsurlarla yakınlık kurma eğilimindedir.” cümlesi veya bu anlama gelen başka cümleler tam puan olarak değerlendirilecektir. </w:t>
      </w:r>
    </w:p>
    <w:p w14:paraId="48C90F02" w14:textId="645193A5" w:rsidR="00C7345A" w:rsidRDefault="00C7345A" w:rsidP="00C7345A">
      <w:pPr>
        <w:rPr>
          <w:rFonts w:ascii="Times New Roman" w:hAnsi="Times New Roman" w:cs="Times New Roman"/>
          <w:b/>
          <w:bCs/>
          <w:noProof/>
          <w:sz w:val="24"/>
          <w:szCs w:val="24"/>
        </w:rPr>
      </w:pPr>
      <w:r w:rsidRPr="00C7345A">
        <w:rPr>
          <w:rFonts w:ascii="Times New Roman" w:hAnsi="Times New Roman" w:cs="Times New Roman"/>
          <w:b/>
          <w:bCs/>
          <w:noProof/>
          <w:sz w:val="24"/>
          <w:szCs w:val="24"/>
        </w:rPr>
        <w:t xml:space="preserve">Örnek Yanıtlar: </w:t>
      </w:r>
    </w:p>
    <w:p w14:paraId="65B4C369" w14:textId="77777777" w:rsidR="00C7345A" w:rsidRDefault="00C7345A" w:rsidP="00C7345A">
      <w:pPr>
        <w:rPr>
          <w:rFonts w:ascii="Times New Roman" w:hAnsi="Times New Roman" w:cs="Times New Roman"/>
          <w:b/>
          <w:bCs/>
          <w:noProof/>
          <w:sz w:val="24"/>
          <w:szCs w:val="24"/>
        </w:rPr>
      </w:pPr>
      <w:r w:rsidRPr="00C7345A">
        <w:rPr>
          <w:rFonts w:ascii="Times New Roman" w:hAnsi="Times New Roman" w:cs="Times New Roman"/>
          <w:b/>
          <w:bCs/>
          <w:noProof/>
          <w:sz w:val="24"/>
          <w:szCs w:val="24"/>
        </w:rPr>
        <w:t xml:space="preserve">• İnsanlar farkında olmadan kendilerine yakın gördükleri şeyleri tercih ederler. </w:t>
      </w:r>
    </w:p>
    <w:p w14:paraId="208AD92C" w14:textId="38BA7F5C" w:rsidR="00C7345A" w:rsidRDefault="00C7345A" w:rsidP="00C7345A">
      <w:pPr>
        <w:rPr>
          <w:rFonts w:ascii="Times New Roman" w:hAnsi="Times New Roman" w:cs="Times New Roman"/>
          <w:b/>
          <w:bCs/>
          <w:noProof/>
          <w:sz w:val="24"/>
          <w:szCs w:val="24"/>
        </w:rPr>
      </w:pPr>
      <w:r w:rsidRPr="00C7345A">
        <w:rPr>
          <w:rFonts w:ascii="Times New Roman" w:hAnsi="Times New Roman" w:cs="Times New Roman"/>
          <w:b/>
          <w:bCs/>
          <w:noProof/>
          <w:sz w:val="24"/>
          <w:szCs w:val="24"/>
        </w:rPr>
        <w:t>• Tercih yaparken bize tanıdık gelen durumlardan etkileniriz.</w:t>
      </w:r>
    </w:p>
    <w:p w14:paraId="71FC6729" w14:textId="406FEAAE" w:rsidR="00EF1D31" w:rsidRPr="00EF1D31" w:rsidRDefault="00000000" w:rsidP="00C7345A">
      <w:pPr>
        <w:rPr>
          <w:rFonts w:ascii="Comic Sans MS" w:hAnsi="Comic Sans MS" w:cstheme="minorHAnsi"/>
          <w:b/>
          <w:bCs/>
          <w:iCs/>
        </w:rPr>
      </w:pPr>
      <w:r>
        <w:rPr>
          <w:rFonts w:ascii="Comic Sans MS" w:hAnsi="Comic Sans MS" w:cstheme="minorHAnsi"/>
          <w:iCs/>
        </w:rPr>
        <w:pict w14:anchorId="3453C831">
          <v:rect id="_x0000_i1035"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1C896BA4" w14:textId="77777777" w:rsidR="00C7345A" w:rsidRDefault="00C7345A" w:rsidP="00263BB5">
      <w:pPr>
        <w:rPr>
          <w:rFonts w:ascii="Times New Roman" w:hAnsi="Times New Roman" w:cs="Times New Roman"/>
          <w:sz w:val="24"/>
          <w:szCs w:val="24"/>
        </w:rPr>
      </w:pPr>
      <w:r w:rsidRPr="00C7345A">
        <w:rPr>
          <w:rFonts w:ascii="Times New Roman" w:hAnsi="Times New Roman" w:cs="Times New Roman"/>
          <w:sz w:val="24"/>
          <w:szCs w:val="24"/>
        </w:rPr>
        <w:t xml:space="preserve">a) Edilgen Çatılı: Dün akşam apartmandaki sorunlar görüşüldü. </w:t>
      </w:r>
    </w:p>
    <w:p w14:paraId="775670DD" w14:textId="4EEAB0B2" w:rsidR="00EF1D31" w:rsidRPr="00EF1D31" w:rsidRDefault="00C7345A" w:rsidP="00263BB5">
      <w:pPr>
        <w:rPr>
          <w:rFonts w:ascii="Comic Sans MS" w:hAnsi="Comic Sans MS" w:cstheme="minorHAnsi"/>
          <w:b/>
          <w:bCs/>
          <w:iCs/>
        </w:rPr>
      </w:pPr>
      <w:r w:rsidRPr="00C7345A">
        <w:rPr>
          <w:rFonts w:ascii="Times New Roman" w:hAnsi="Times New Roman" w:cs="Times New Roman"/>
          <w:sz w:val="24"/>
          <w:szCs w:val="24"/>
        </w:rPr>
        <w:t xml:space="preserve">b) Edilgen Çatılı: Ali’nin hazırladığı proje öğretmenlere tanıtıldı. </w:t>
      </w:r>
      <w:r w:rsidR="00000000">
        <w:rPr>
          <w:rFonts w:ascii="Comic Sans MS" w:hAnsi="Comic Sans MS" w:cstheme="minorHAnsi"/>
          <w:b/>
          <w:bCs/>
          <w:iCs/>
        </w:rPr>
        <w:pict w14:anchorId="576DE3D2">
          <v:rect id="_x0000_i1028" style="width:0;height:1.5pt" o:hralign="center" o:hrstd="t" o:hr="t" fillcolor="#a0a0a0" stroked="f"/>
        </w:pict>
      </w:r>
    </w:p>
    <w:p w14:paraId="7557D49B" w14:textId="77777777" w:rsidR="00C7345A" w:rsidRDefault="00EF1D31" w:rsidP="00176C1D">
      <w:pPr>
        <w:rPr>
          <w:rFonts w:ascii="Comic Sans MS" w:hAnsi="Comic Sans MS" w:cstheme="minorHAnsi"/>
          <w:b/>
          <w:bCs/>
          <w:iCs/>
        </w:rPr>
      </w:pPr>
      <w:r w:rsidRPr="00EF1D31">
        <w:rPr>
          <w:rFonts w:ascii="Comic Sans MS" w:hAnsi="Comic Sans MS" w:cstheme="minorHAnsi"/>
          <w:b/>
          <w:bCs/>
          <w:iCs/>
        </w:rPr>
        <w:t>S4</w:t>
      </w:r>
      <w:r w:rsidRPr="00EF1D31">
        <w:rPr>
          <w:rFonts w:ascii="Comic Sans MS" w:hAnsi="Comic Sans MS" w:cstheme="minorHAnsi"/>
          <w:b/>
          <w:bCs/>
          <w:iCs/>
        </w:rPr>
        <w:br/>
      </w:r>
      <w:r w:rsidR="00C7345A" w:rsidRPr="00C7345A">
        <w:rPr>
          <w:rFonts w:ascii="Comic Sans MS" w:hAnsi="Comic Sans MS" w:cstheme="minorHAnsi"/>
          <w:b/>
          <w:bCs/>
          <w:iCs/>
        </w:rPr>
        <w:t xml:space="preserve">a) Kurallı, olumsuz fiil cümlesi: • Gün geçmiyor ki yeni bir kaza haberi almayalım. • Bir dakika beklememek için kırmızı ışığa dikkat etmeden karşıdan karşıya geçmeye çalışan, yolu uzatmamak için üst ya da alt geçidi kullanmaktan kaçınan yayalar da trafik kurallarına uymuyor. </w:t>
      </w:r>
    </w:p>
    <w:p w14:paraId="40AF06C4" w14:textId="2E00F230" w:rsidR="00176C1D" w:rsidRPr="00057414" w:rsidRDefault="00C7345A" w:rsidP="00176C1D">
      <w:pPr>
        <w:rPr>
          <w:rFonts w:ascii="Comic Sans MS" w:hAnsi="Comic Sans MS" w:cstheme="minorHAnsi"/>
          <w:b/>
          <w:bCs/>
          <w:iCs/>
          <w:vanish/>
        </w:rPr>
      </w:pPr>
      <w:r w:rsidRPr="00C7345A">
        <w:rPr>
          <w:rFonts w:ascii="Comic Sans MS" w:hAnsi="Comic Sans MS" w:cstheme="minorHAnsi"/>
          <w:b/>
          <w:bCs/>
          <w:iCs/>
        </w:rPr>
        <w:t>b) Kurallı, olumlu isim cümlesi: • Elbette var ama ne yazık ki bunlara uymayan sürücüler de var. • Hayır.</w:t>
      </w:r>
    </w:p>
    <w:p w14:paraId="3D58231C" w14:textId="15A35596" w:rsidR="00040A22" w:rsidRDefault="00040A22" w:rsidP="00E127A5">
      <w:pPr>
        <w:rPr>
          <w:rFonts w:ascii="Times New Roman" w:hAnsi="Times New Roman" w:cs="Times New Roman"/>
          <w:sz w:val="24"/>
          <w:szCs w:val="24"/>
        </w:rPr>
      </w:pPr>
    </w:p>
    <w:p w14:paraId="6C9DCE6B" w14:textId="63D574B3" w:rsidR="00EF1D31" w:rsidRPr="00EF1D31" w:rsidRDefault="00000000" w:rsidP="00E127A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08E0A14F" w14:textId="77777777" w:rsidR="00322810" w:rsidRPr="00322810" w:rsidRDefault="00EF1D31" w:rsidP="00176C1D">
      <w:pPr>
        <w:rPr>
          <w:rFonts w:ascii="Comic Sans MS" w:hAnsi="Comic Sans MS" w:cstheme="minorHAnsi"/>
          <w:iCs/>
        </w:rPr>
      </w:pPr>
      <w:r w:rsidRPr="00322810">
        <w:rPr>
          <w:rFonts w:ascii="Comic Sans MS" w:hAnsi="Comic Sans MS" w:cstheme="minorHAnsi"/>
          <w:b/>
          <w:bCs/>
          <w:iCs/>
        </w:rPr>
        <w:t>S5</w:t>
      </w:r>
    </w:p>
    <w:p w14:paraId="13C40FE5" w14:textId="77777777" w:rsidR="00C7345A" w:rsidRDefault="00C7345A" w:rsidP="00EF1D31">
      <w:pPr>
        <w:rPr>
          <w:rFonts w:ascii="Comic Sans MS" w:hAnsi="Comic Sans MS" w:cstheme="minorHAnsi"/>
          <w:b/>
          <w:bCs/>
          <w:iCs/>
        </w:rPr>
      </w:pPr>
      <w:r w:rsidRPr="00C7345A">
        <w:rPr>
          <w:rFonts w:ascii="Comic Sans MS" w:hAnsi="Comic Sans MS" w:cstheme="minorHAnsi"/>
          <w:b/>
          <w:bCs/>
          <w:iCs/>
        </w:rPr>
        <w:t xml:space="preserve">a) “Büyük balıklar cam bölmeyi geçemeyeceklerine inandıkları için mücadeleyi bırakıyorlar.” cümlesini veya bu anlama gelen başka bir cümleyi yazan öğrencinin cevabı tam puan olarak değerlendirilecektir. </w:t>
      </w:r>
    </w:p>
    <w:p w14:paraId="3EA6E7E3" w14:textId="701C966F" w:rsidR="00EF1D31" w:rsidRDefault="00C7345A" w:rsidP="00EF1D31">
      <w:pPr>
        <w:rPr>
          <w:rFonts w:ascii="Comic Sans MS" w:hAnsi="Comic Sans MS" w:cstheme="minorHAnsi"/>
          <w:b/>
          <w:bCs/>
          <w:iCs/>
        </w:rPr>
      </w:pPr>
      <w:r w:rsidRPr="00C7345A">
        <w:rPr>
          <w:rFonts w:ascii="Comic Sans MS" w:hAnsi="Comic Sans MS" w:cstheme="minorHAnsi"/>
          <w:b/>
          <w:bCs/>
          <w:iCs/>
        </w:rPr>
        <w:t>b) Açıklayıcı anlatım veya öyküleyici anlatım</w:t>
      </w:r>
      <w:r w:rsidR="00000000">
        <w:rPr>
          <w:rFonts w:ascii="Comic Sans MS" w:hAnsi="Comic Sans MS" w:cstheme="minorHAnsi"/>
          <w:b/>
          <w:bCs/>
          <w:iCs/>
        </w:rPr>
        <w:pict w14:anchorId="320A7F17">
          <v:rect id="_x0000_i1030" style="width:0;height:1.5pt" o:hralign="center" o:bullet="t" o:hrstd="t" o:hr="t" fillcolor="#a0a0a0" stroked="f"/>
        </w:pict>
      </w:r>
    </w:p>
    <w:p w14:paraId="2593B41A" w14:textId="583AE3E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0B0A1625" w14:textId="77777777" w:rsidR="00C7345A" w:rsidRDefault="00C7345A" w:rsidP="00EF1D31">
      <w:pPr>
        <w:rPr>
          <w:rFonts w:ascii="Comic Sans MS" w:hAnsi="Comic Sans MS" w:cstheme="minorHAnsi"/>
          <w:iCs/>
        </w:rPr>
      </w:pPr>
      <w:r w:rsidRPr="00C7345A">
        <w:rPr>
          <w:rFonts w:ascii="Comic Sans MS" w:hAnsi="Comic Sans MS" w:cstheme="minorHAnsi"/>
          <w:iCs/>
        </w:rPr>
        <w:t xml:space="preserve">a) Karnı acıktığı için son anlatılanları dinleyemedi. … </w:t>
      </w:r>
    </w:p>
    <w:p w14:paraId="2E13CAB3" w14:textId="77777777" w:rsidR="00C7345A" w:rsidRDefault="00C7345A" w:rsidP="00EF1D31">
      <w:pPr>
        <w:rPr>
          <w:rFonts w:ascii="Comic Sans MS" w:hAnsi="Comic Sans MS" w:cstheme="minorHAnsi"/>
          <w:iCs/>
        </w:rPr>
      </w:pPr>
      <w:r w:rsidRPr="00C7345A">
        <w:rPr>
          <w:rFonts w:ascii="Comic Sans MS" w:hAnsi="Comic Sans MS" w:cstheme="minorHAnsi"/>
          <w:iCs/>
        </w:rPr>
        <w:t xml:space="preserve">b) Daha çok kazanmak için iş değiştirmeyi düşünüyor. … </w:t>
      </w:r>
    </w:p>
    <w:p w14:paraId="2DC93F33" w14:textId="1D0042EA" w:rsidR="000A1343" w:rsidRDefault="00C7345A" w:rsidP="00EF1D31">
      <w:pPr>
        <w:rPr>
          <w:rFonts w:ascii="Comic Sans MS" w:hAnsi="Comic Sans MS" w:cstheme="minorHAnsi"/>
          <w:b/>
          <w:bCs/>
          <w:iCs/>
        </w:rPr>
      </w:pPr>
      <w:r w:rsidRPr="00C7345A">
        <w:rPr>
          <w:rFonts w:ascii="Comic Sans MS" w:hAnsi="Comic Sans MS" w:cstheme="minorHAnsi"/>
          <w:iCs/>
        </w:rPr>
        <w:lastRenderedPageBreak/>
        <w:t>c) Aslanlar gibi oynayan çocuklar diğer sınıfları yendi.</w:t>
      </w:r>
      <w:r w:rsidR="00000000">
        <w:rPr>
          <w:rFonts w:ascii="Comic Sans MS" w:hAnsi="Comic Sans MS" w:cstheme="minorHAnsi"/>
          <w:b/>
          <w:bCs/>
          <w:iCs/>
        </w:rPr>
        <w:pict w14:anchorId="194DA8BC">
          <v:rect id="_x0000_i1031" style="width:0;height:1.5pt" o:hralign="center" o:bullet="t" o:hrstd="t" o:hr="t" fillcolor="#a0a0a0" stroked="f"/>
        </w:pict>
      </w:r>
    </w:p>
    <w:p w14:paraId="3BA9FD47" w14:textId="77777777" w:rsidR="00176C1D" w:rsidRDefault="000A1343" w:rsidP="00C07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1E9BD058" w14:textId="77777777" w:rsidR="00ED217F" w:rsidRPr="00ED217F" w:rsidRDefault="00ED217F" w:rsidP="00ED217F">
      <w:pPr>
        <w:rPr>
          <w:rFonts w:ascii="Times New Roman" w:hAnsi="Times New Roman" w:cs="Times New Roman"/>
          <w:noProof/>
          <w:sz w:val="24"/>
          <w:szCs w:val="24"/>
        </w:rPr>
      </w:pPr>
      <w:r w:rsidRPr="00ED217F">
        <w:rPr>
          <w:rFonts w:ascii="Times New Roman" w:hAnsi="Times New Roman" w:cs="Times New Roman"/>
          <w:noProof/>
          <w:sz w:val="24"/>
          <w:szCs w:val="24"/>
        </w:rPr>
        <w:t>Bir gün Ayşe ve Kemal her zamanki gibi okula geldiler. Öğretmen sınıfa girince yanında yabancı bir öğrenci vardı. Öğrencilere dönerek, “Bugün sınıfımıza başka bir ülkeden yeni bir arkadaş katıldı,” dedi. Herkes merakla yeni öğrenciyi süzüyordu. Öğrencinin adı Alex’ti ve Türkiye’ye ailesiyle birlikte yeni taşınmıştı.</w:t>
      </w:r>
    </w:p>
    <w:p w14:paraId="5A948247" w14:textId="77777777" w:rsidR="00ED217F" w:rsidRPr="00ED217F" w:rsidRDefault="00ED217F" w:rsidP="00ED217F">
      <w:pPr>
        <w:rPr>
          <w:rFonts w:ascii="Times New Roman" w:hAnsi="Times New Roman" w:cs="Times New Roman"/>
          <w:noProof/>
          <w:sz w:val="24"/>
          <w:szCs w:val="24"/>
        </w:rPr>
      </w:pPr>
      <w:r w:rsidRPr="00ED217F">
        <w:rPr>
          <w:rFonts w:ascii="Times New Roman" w:hAnsi="Times New Roman" w:cs="Times New Roman"/>
          <w:noProof/>
          <w:sz w:val="24"/>
          <w:szCs w:val="24"/>
        </w:rPr>
        <w:t>Öğretmen, Alex’in Türkçeyi henüz tam konuşamadığını söyledi. Ayşe ve Kemal hemen gönüllü olup ona yardımcı olmak istediklerini belirttiler. Sınıftaki diğer öğrenciler de Alex’e sıcak davrandı. Gün geçtikçe Alex Türkçeyi daha iyi öğrenmeye başladı. Ayşe, Kemal ve sınıftaki diğer öğrencilerle sıkı bir dostluk kurdu. Artık Alex de sınıfın bir parçasıydı.</w:t>
      </w:r>
    </w:p>
    <w:p w14:paraId="7A4B6510" w14:textId="246A5717" w:rsidR="00843DDA" w:rsidRPr="00176C1D" w:rsidRDefault="00843DDA" w:rsidP="00ED217F">
      <w:pPr>
        <w:rPr>
          <w:rFonts w:ascii="Comic Sans MS" w:hAnsi="Comic Sans MS" w:cstheme="minorHAnsi"/>
          <w:b/>
          <w:bCs/>
          <w:iCs/>
        </w:rPr>
      </w:pPr>
    </w:p>
    <w:sectPr w:rsidR="00843DDA" w:rsidRPr="00176C1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09602" w14:textId="77777777" w:rsidR="00C619C7" w:rsidRDefault="00C619C7" w:rsidP="00804A3F">
      <w:pPr>
        <w:spacing w:after="0" w:line="240" w:lineRule="auto"/>
      </w:pPr>
      <w:r>
        <w:separator/>
      </w:r>
    </w:p>
  </w:endnote>
  <w:endnote w:type="continuationSeparator" w:id="0">
    <w:p w14:paraId="1AFFDCE0" w14:textId="77777777" w:rsidR="00C619C7" w:rsidRDefault="00C619C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74FBF" w14:textId="77777777" w:rsidR="00C619C7" w:rsidRDefault="00C619C7" w:rsidP="00804A3F">
      <w:pPr>
        <w:spacing w:after="0" w:line="240" w:lineRule="auto"/>
      </w:pPr>
      <w:r>
        <w:separator/>
      </w:r>
    </w:p>
  </w:footnote>
  <w:footnote w:type="continuationSeparator" w:id="0">
    <w:p w14:paraId="4D77B382" w14:textId="77777777" w:rsidR="00C619C7" w:rsidRDefault="00C619C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44D6"/>
    <w:rsid w:val="002C4785"/>
    <w:rsid w:val="002D1772"/>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0357"/>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6240"/>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508"/>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2D28"/>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19C7"/>
    <w:rsid w:val="00C62D42"/>
    <w:rsid w:val="00C732C2"/>
    <w:rsid w:val="00C7345A"/>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217F"/>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0843491">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39872131">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1027</Words>
  <Characters>5860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2025-03-23T21:18:00Z</dcterms:created>
  <dcterms:modified xsi:type="dcterms:W3CDTF">2025-03-23T21:30:00Z</dcterms:modified>
</cp:coreProperties>
</file>