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E2B4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2052F">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9" w:type="dxa"/>
        <w:tblInd w:w="-147" w:type="dxa"/>
        <w:tblLook w:val="04A0" w:firstRow="1" w:lastRow="0" w:firstColumn="1" w:lastColumn="0" w:noHBand="0" w:noVBand="1"/>
      </w:tblPr>
      <w:tblGrid>
        <w:gridCol w:w="1697"/>
        <w:gridCol w:w="1522"/>
        <w:gridCol w:w="1521"/>
        <w:gridCol w:w="1522"/>
        <w:gridCol w:w="1521"/>
        <w:gridCol w:w="1238"/>
        <w:gridCol w:w="1478"/>
      </w:tblGrid>
      <w:tr w:rsidR="00707804" w14:paraId="5F4B3517" w14:textId="77777777" w:rsidTr="00707804">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697" w:type="dxa"/>
          </w:tcPr>
          <w:p w14:paraId="35C724D5" w14:textId="77777777" w:rsidR="00707804" w:rsidRPr="00360852" w:rsidRDefault="00707804" w:rsidP="005E478A">
            <w:pPr>
              <w:jc w:val="center"/>
              <w:rPr>
                <w:b w:val="0"/>
                <w:bCs w:val="0"/>
                <w:color w:val="FFFFFF" w:themeColor="background1"/>
                <w:sz w:val="18"/>
                <w:szCs w:val="18"/>
              </w:rPr>
            </w:pPr>
            <w:r w:rsidRPr="00360852">
              <w:rPr>
                <w:sz w:val="18"/>
                <w:szCs w:val="18"/>
              </w:rPr>
              <w:t>1. Soru</w:t>
            </w:r>
          </w:p>
          <w:p w14:paraId="33DCD0C1" w14:textId="26BBE6FC" w:rsidR="00707804" w:rsidRPr="00360852" w:rsidRDefault="00707804"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22" w:type="dxa"/>
          </w:tcPr>
          <w:p w14:paraId="394139A1" w14:textId="77777777" w:rsidR="00707804" w:rsidRPr="00C23F75" w:rsidRDefault="0070780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72FFC5F" w:rsidR="00707804" w:rsidRPr="00C23F75" w:rsidRDefault="0070780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521" w:type="dxa"/>
          </w:tcPr>
          <w:p w14:paraId="17A9D2C9" w14:textId="77777777" w:rsidR="00707804" w:rsidRPr="00C23F75" w:rsidRDefault="0070780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707804" w:rsidRPr="00C23F75" w:rsidRDefault="0070780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22" w:type="dxa"/>
          </w:tcPr>
          <w:p w14:paraId="7742A56B" w14:textId="77777777" w:rsidR="00707804" w:rsidRDefault="0070780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707804" w:rsidRPr="00360852" w:rsidRDefault="0070780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521" w:type="dxa"/>
          </w:tcPr>
          <w:p w14:paraId="342AF2B1" w14:textId="77777777" w:rsidR="00707804" w:rsidRDefault="0070780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707804" w:rsidRPr="00360852" w:rsidRDefault="0070780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38" w:type="dxa"/>
          </w:tcPr>
          <w:p w14:paraId="3D0F0A33" w14:textId="77777777" w:rsidR="00707804" w:rsidRDefault="0070780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1A146A9" w:rsidR="00707804" w:rsidRDefault="0070780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478" w:type="dxa"/>
          </w:tcPr>
          <w:p w14:paraId="319DC1CE" w14:textId="389AD09E" w:rsidR="00707804" w:rsidRDefault="0070780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07804" w:rsidRDefault="0070780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07804" w14:paraId="4025E7B9" w14:textId="77777777" w:rsidTr="00707804">
        <w:trPr>
          <w:trHeight w:val="246"/>
        </w:trPr>
        <w:tc>
          <w:tcPr>
            <w:cnfStyle w:val="001000000000" w:firstRow="0" w:lastRow="0" w:firstColumn="1" w:lastColumn="0" w:oddVBand="0" w:evenVBand="0" w:oddHBand="0" w:evenHBand="0" w:firstRowFirstColumn="0" w:firstRowLastColumn="0" w:lastRowFirstColumn="0" w:lastRowLastColumn="0"/>
            <w:tcW w:w="1697" w:type="dxa"/>
          </w:tcPr>
          <w:p w14:paraId="63409D01" w14:textId="4F879921" w:rsidR="00707804" w:rsidRPr="00360852" w:rsidRDefault="00707804" w:rsidP="005E478A">
            <w:pPr>
              <w:jc w:val="center"/>
              <w:rPr>
                <w:sz w:val="18"/>
                <w:szCs w:val="18"/>
              </w:rPr>
            </w:pPr>
            <w:r w:rsidRPr="00421441">
              <w:rPr>
                <w:sz w:val="18"/>
                <w:szCs w:val="18"/>
              </w:rPr>
              <w:t>…………</w:t>
            </w:r>
          </w:p>
        </w:tc>
        <w:tc>
          <w:tcPr>
            <w:tcW w:w="1522" w:type="dxa"/>
          </w:tcPr>
          <w:p w14:paraId="40D40D8C" w14:textId="77777777" w:rsidR="00707804" w:rsidRPr="00360852" w:rsidRDefault="0070780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22189A10" w14:textId="77777777" w:rsidR="00707804" w:rsidRPr="00360852" w:rsidRDefault="0070780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2" w:type="dxa"/>
          </w:tcPr>
          <w:p w14:paraId="24DB285D" w14:textId="77777777" w:rsidR="00707804" w:rsidRPr="00360852" w:rsidRDefault="0070780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06A83561" w14:textId="77777777" w:rsidR="00707804" w:rsidRPr="00360852" w:rsidRDefault="0070780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8" w:type="dxa"/>
          </w:tcPr>
          <w:p w14:paraId="44667371" w14:textId="77777777" w:rsidR="00707804" w:rsidRDefault="0070780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478" w:type="dxa"/>
          </w:tcPr>
          <w:p w14:paraId="296C7088" w14:textId="4F3A9F93" w:rsidR="00707804" w:rsidRPr="00421441" w:rsidRDefault="0070780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A91335A" w14:textId="77777777" w:rsidR="00565783" w:rsidRDefault="00565783" w:rsidP="00E2052F">
            <w:pPr>
              <w:rPr>
                <w:rFonts w:ascii="Times New Roman" w:hAnsi="Times New Roman" w:cs="Times New Roman"/>
                <w:noProof/>
                <w:sz w:val="24"/>
                <w:szCs w:val="24"/>
              </w:rPr>
            </w:pPr>
            <w:r w:rsidRPr="00565783">
              <w:rPr>
                <w:rFonts w:ascii="Times New Roman" w:hAnsi="Times New Roman" w:cs="Times New Roman"/>
                <w:noProof/>
                <w:sz w:val="24"/>
                <w:szCs w:val="24"/>
              </w:rPr>
              <w:t>Lozan Konferansı’nda alınan “</w:t>
            </w:r>
            <w:r w:rsidRPr="00565783">
              <w:rPr>
                <w:rFonts w:ascii="Times New Roman" w:hAnsi="Times New Roman" w:cs="Times New Roman"/>
                <w:b/>
                <w:bCs/>
                <w:noProof/>
                <w:sz w:val="24"/>
                <w:szCs w:val="24"/>
              </w:rPr>
              <w:t>Kapitülasyonlar kesin olarak kaldırılacaktır</w:t>
            </w:r>
            <w:r w:rsidRPr="00565783">
              <w:rPr>
                <w:rFonts w:ascii="Times New Roman" w:hAnsi="Times New Roman" w:cs="Times New Roman"/>
                <w:noProof/>
                <w:sz w:val="24"/>
                <w:szCs w:val="24"/>
              </w:rPr>
              <w:t xml:space="preserve">.” kararının Türkiye açısından önemini açıklayınız. </w:t>
            </w:r>
          </w:p>
          <w:p w14:paraId="48DF39C7" w14:textId="77777777" w:rsidR="00565783" w:rsidRDefault="00565783" w:rsidP="00E2052F">
            <w:pPr>
              <w:rPr>
                <w:rFonts w:ascii="Times New Roman" w:hAnsi="Times New Roman" w:cs="Times New Roman"/>
                <w:noProof/>
                <w:sz w:val="24"/>
                <w:szCs w:val="24"/>
              </w:rPr>
            </w:pPr>
          </w:p>
          <w:p w14:paraId="3922136A" w14:textId="77777777" w:rsidR="00E2052F" w:rsidRDefault="00E2052F" w:rsidP="00E2052F">
            <w:pPr>
              <w:rPr>
                <w:rFonts w:ascii="Times New Roman" w:hAnsi="Times New Roman" w:cs="Times New Roman"/>
                <w:noProof/>
                <w:sz w:val="24"/>
                <w:szCs w:val="24"/>
              </w:rPr>
            </w:pPr>
          </w:p>
          <w:p w14:paraId="2538B537" w14:textId="77777777" w:rsidR="00E07378" w:rsidRDefault="00E07378" w:rsidP="00E2052F">
            <w:pPr>
              <w:rPr>
                <w:rFonts w:ascii="Times New Roman" w:hAnsi="Times New Roman" w:cs="Times New Roman"/>
                <w:noProof/>
                <w:sz w:val="24"/>
                <w:szCs w:val="24"/>
              </w:rPr>
            </w:pPr>
          </w:p>
          <w:p w14:paraId="4B5B5A62" w14:textId="77777777" w:rsidR="00707804" w:rsidRDefault="00707804" w:rsidP="00E2052F">
            <w:pPr>
              <w:rPr>
                <w:rFonts w:ascii="Times New Roman" w:hAnsi="Times New Roman" w:cs="Times New Roman"/>
                <w:noProof/>
                <w:sz w:val="24"/>
                <w:szCs w:val="24"/>
              </w:rPr>
            </w:pPr>
          </w:p>
          <w:p w14:paraId="4ACE84AC" w14:textId="77777777" w:rsidR="00707804" w:rsidRDefault="00707804" w:rsidP="00E2052F">
            <w:pPr>
              <w:rPr>
                <w:rFonts w:ascii="Times New Roman" w:hAnsi="Times New Roman" w:cs="Times New Roman"/>
                <w:noProof/>
                <w:sz w:val="24"/>
                <w:szCs w:val="24"/>
              </w:rPr>
            </w:pPr>
          </w:p>
          <w:p w14:paraId="65B9EBF5" w14:textId="77777777" w:rsidR="00707804" w:rsidRDefault="00707804" w:rsidP="00E2052F">
            <w:pPr>
              <w:rPr>
                <w:rFonts w:ascii="Times New Roman" w:hAnsi="Times New Roman" w:cs="Times New Roman"/>
                <w:noProof/>
                <w:sz w:val="24"/>
                <w:szCs w:val="24"/>
              </w:rPr>
            </w:pPr>
          </w:p>
          <w:p w14:paraId="50F26184" w14:textId="77777777" w:rsidR="00707804" w:rsidRDefault="00707804" w:rsidP="00E2052F">
            <w:pPr>
              <w:rPr>
                <w:rFonts w:ascii="Times New Roman" w:hAnsi="Times New Roman" w:cs="Times New Roman"/>
                <w:noProof/>
                <w:sz w:val="24"/>
                <w:szCs w:val="24"/>
              </w:rPr>
            </w:pPr>
          </w:p>
          <w:p w14:paraId="4D3B307B" w14:textId="4F33E09C" w:rsidR="00E2052F" w:rsidRPr="00924C00" w:rsidRDefault="00E2052F" w:rsidP="00E2052F">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EABB4A0" w14:textId="77777777" w:rsidR="00565783" w:rsidRDefault="00565783" w:rsidP="00E2052F">
            <w:pPr>
              <w:rPr>
                <w:rFonts w:ascii="Times New Roman" w:hAnsi="Times New Roman" w:cs="Times New Roman"/>
                <w:noProof/>
                <w:sz w:val="24"/>
                <w:szCs w:val="24"/>
              </w:rPr>
            </w:pPr>
            <w:r w:rsidRPr="00565783">
              <w:rPr>
                <w:rFonts w:ascii="Times New Roman" w:hAnsi="Times New Roman" w:cs="Times New Roman"/>
                <w:noProof/>
                <w:sz w:val="24"/>
                <w:szCs w:val="24"/>
              </w:rPr>
              <w:t xml:space="preserve">Aşağıda Atatürk Döneminde gerçekleştirilen bazı inkılaplar verilmiştir. </w:t>
            </w:r>
          </w:p>
          <w:p w14:paraId="4EE7A27F" w14:textId="5E91E930" w:rsidR="00E2052F" w:rsidRDefault="00565783" w:rsidP="00E2052F">
            <w:pPr>
              <w:rPr>
                <w:rFonts w:ascii="Times New Roman" w:hAnsi="Times New Roman" w:cs="Times New Roman"/>
                <w:noProof/>
                <w:sz w:val="24"/>
                <w:szCs w:val="24"/>
              </w:rPr>
            </w:pPr>
            <w:r w:rsidRPr="00565783">
              <w:rPr>
                <w:rFonts w:ascii="Times New Roman" w:hAnsi="Times New Roman" w:cs="Times New Roman"/>
                <w:noProof/>
                <w:sz w:val="24"/>
                <w:szCs w:val="24"/>
              </w:rPr>
              <w:t xml:space="preserve">Verilen inkılaplardan hareketle ilgili ilkeyi bularak kutucuklara </w:t>
            </w:r>
            <w:r>
              <w:rPr>
                <w:rFonts w:ascii="Times New Roman" w:hAnsi="Times New Roman" w:cs="Times New Roman"/>
                <w:noProof/>
                <w:sz w:val="24"/>
                <w:szCs w:val="24"/>
              </w:rPr>
              <w:t>yazınız</w:t>
            </w:r>
            <w:r w:rsidRPr="00565783">
              <w:rPr>
                <w:rFonts w:ascii="Times New Roman" w:hAnsi="Times New Roman" w:cs="Times New Roman"/>
                <w:noProof/>
                <w:sz w:val="24"/>
                <w:szCs w:val="24"/>
              </w:rPr>
              <w:t>.</w:t>
            </w:r>
          </w:p>
          <w:tbl>
            <w:tblPr>
              <w:tblStyle w:val="TabloKlavuzu"/>
              <w:tblW w:w="0" w:type="auto"/>
              <w:tblInd w:w="0" w:type="dxa"/>
              <w:tblLook w:val="04A0" w:firstRow="1" w:lastRow="0" w:firstColumn="1" w:lastColumn="0" w:noHBand="0" w:noVBand="1"/>
            </w:tblPr>
            <w:tblGrid>
              <w:gridCol w:w="7544"/>
              <w:gridCol w:w="3004"/>
            </w:tblGrid>
            <w:tr w:rsidR="00565783" w14:paraId="36913FA6" w14:textId="77777777" w:rsidTr="00565783">
              <w:tc>
                <w:tcPr>
                  <w:tcW w:w="7544" w:type="dxa"/>
                </w:tcPr>
                <w:p w14:paraId="608C1220" w14:textId="7C9B57BB" w:rsidR="00565783" w:rsidRDefault="00565783" w:rsidP="00E2052F">
                  <w:pPr>
                    <w:rPr>
                      <w:rFonts w:ascii="Times New Roman" w:hAnsi="Times New Roman" w:cs="Times New Roman"/>
                      <w:b/>
                      <w:bCs/>
                      <w:noProof/>
                      <w:sz w:val="24"/>
                      <w:szCs w:val="24"/>
                    </w:rPr>
                  </w:pPr>
                  <w:r>
                    <w:rPr>
                      <w:rFonts w:ascii="Times New Roman" w:hAnsi="Times New Roman" w:cs="Times New Roman"/>
                      <w:b/>
                      <w:bCs/>
                      <w:noProof/>
                      <w:sz w:val="24"/>
                      <w:szCs w:val="24"/>
                    </w:rPr>
                    <w:t>İnkılaplar</w:t>
                  </w:r>
                </w:p>
              </w:tc>
              <w:tc>
                <w:tcPr>
                  <w:tcW w:w="3004" w:type="dxa"/>
                </w:tcPr>
                <w:p w14:paraId="78A03EAC" w14:textId="1B1A531A" w:rsidR="00565783" w:rsidRDefault="00565783" w:rsidP="00E2052F">
                  <w:pPr>
                    <w:rPr>
                      <w:rFonts w:ascii="Times New Roman" w:hAnsi="Times New Roman" w:cs="Times New Roman"/>
                      <w:b/>
                      <w:bCs/>
                      <w:noProof/>
                      <w:sz w:val="24"/>
                      <w:szCs w:val="24"/>
                    </w:rPr>
                  </w:pPr>
                  <w:r>
                    <w:rPr>
                      <w:rFonts w:ascii="Times New Roman" w:hAnsi="Times New Roman" w:cs="Times New Roman"/>
                      <w:b/>
                      <w:bCs/>
                      <w:noProof/>
                      <w:sz w:val="24"/>
                      <w:szCs w:val="24"/>
                    </w:rPr>
                    <w:t>İlişkili İlke</w:t>
                  </w:r>
                </w:p>
              </w:tc>
            </w:tr>
            <w:tr w:rsidR="00565783" w14:paraId="106521A6" w14:textId="77777777" w:rsidTr="00565783">
              <w:tc>
                <w:tcPr>
                  <w:tcW w:w="7544" w:type="dxa"/>
                </w:tcPr>
                <w:p w14:paraId="7D43A42F" w14:textId="43653CAB" w:rsidR="00565783" w:rsidRDefault="00565783" w:rsidP="00E2052F">
                  <w:pPr>
                    <w:rPr>
                      <w:rFonts w:ascii="Times New Roman" w:hAnsi="Times New Roman" w:cs="Times New Roman"/>
                      <w:b/>
                      <w:bCs/>
                      <w:noProof/>
                      <w:sz w:val="24"/>
                      <w:szCs w:val="24"/>
                    </w:rPr>
                  </w:pPr>
                  <w:r w:rsidRPr="00565783">
                    <w:rPr>
                      <w:rFonts w:ascii="Times New Roman" w:hAnsi="Times New Roman" w:cs="Times New Roman"/>
                      <w:noProof/>
                      <w:sz w:val="24"/>
                      <w:szCs w:val="24"/>
                    </w:rPr>
                    <w:t>Kabotaj Kanunu’nun çıkarılması</w:t>
                  </w:r>
                </w:p>
              </w:tc>
              <w:tc>
                <w:tcPr>
                  <w:tcW w:w="3004" w:type="dxa"/>
                </w:tcPr>
                <w:p w14:paraId="26FE99F5" w14:textId="77777777" w:rsidR="00565783" w:rsidRDefault="00565783" w:rsidP="00E2052F">
                  <w:pPr>
                    <w:rPr>
                      <w:rFonts w:ascii="Times New Roman" w:hAnsi="Times New Roman" w:cs="Times New Roman"/>
                      <w:b/>
                      <w:bCs/>
                      <w:noProof/>
                      <w:sz w:val="24"/>
                      <w:szCs w:val="24"/>
                    </w:rPr>
                  </w:pPr>
                </w:p>
              </w:tc>
            </w:tr>
            <w:tr w:rsidR="00565783" w14:paraId="460E2D77" w14:textId="77777777" w:rsidTr="00565783">
              <w:tc>
                <w:tcPr>
                  <w:tcW w:w="7544" w:type="dxa"/>
                </w:tcPr>
                <w:p w14:paraId="12C8A863" w14:textId="13A8957C" w:rsidR="00565783" w:rsidRDefault="00565783" w:rsidP="00E2052F">
                  <w:pPr>
                    <w:rPr>
                      <w:rFonts w:ascii="Times New Roman" w:hAnsi="Times New Roman" w:cs="Times New Roman"/>
                      <w:b/>
                      <w:bCs/>
                      <w:noProof/>
                      <w:sz w:val="24"/>
                      <w:szCs w:val="24"/>
                    </w:rPr>
                  </w:pPr>
                  <w:r w:rsidRPr="00565783">
                    <w:rPr>
                      <w:rFonts w:ascii="Times New Roman" w:hAnsi="Times New Roman" w:cs="Times New Roman"/>
                      <w:noProof/>
                      <w:sz w:val="24"/>
                      <w:szCs w:val="24"/>
                    </w:rPr>
                    <w:t>Mirasta kadın erkek eşitliğinin sağlanmas</w:t>
                  </w:r>
                </w:p>
              </w:tc>
              <w:tc>
                <w:tcPr>
                  <w:tcW w:w="3004" w:type="dxa"/>
                </w:tcPr>
                <w:p w14:paraId="36F09197" w14:textId="77777777" w:rsidR="00565783" w:rsidRDefault="00565783" w:rsidP="00E2052F">
                  <w:pPr>
                    <w:rPr>
                      <w:rFonts w:ascii="Times New Roman" w:hAnsi="Times New Roman" w:cs="Times New Roman"/>
                      <w:b/>
                      <w:bCs/>
                      <w:noProof/>
                      <w:sz w:val="24"/>
                      <w:szCs w:val="24"/>
                    </w:rPr>
                  </w:pPr>
                </w:p>
              </w:tc>
            </w:tr>
            <w:tr w:rsidR="00565783" w14:paraId="512131B0" w14:textId="77777777" w:rsidTr="00565783">
              <w:tc>
                <w:tcPr>
                  <w:tcW w:w="7544" w:type="dxa"/>
                </w:tcPr>
                <w:p w14:paraId="28F2FF61" w14:textId="5513DE51" w:rsidR="00565783" w:rsidRDefault="00565783" w:rsidP="00E2052F">
                  <w:pPr>
                    <w:rPr>
                      <w:rFonts w:ascii="Times New Roman" w:hAnsi="Times New Roman" w:cs="Times New Roman"/>
                      <w:b/>
                      <w:bCs/>
                      <w:noProof/>
                      <w:sz w:val="24"/>
                      <w:szCs w:val="24"/>
                    </w:rPr>
                  </w:pPr>
                  <w:r w:rsidRPr="00565783">
                    <w:rPr>
                      <w:rFonts w:ascii="Times New Roman" w:hAnsi="Times New Roman" w:cs="Times New Roman"/>
                      <w:noProof/>
                      <w:sz w:val="24"/>
                      <w:szCs w:val="24"/>
                    </w:rPr>
                    <w:t>Çok partili siyasi hayata geçiş çalışmaları</w:t>
                  </w:r>
                </w:p>
              </w:tc>
              <w:tc>
                <w:tcPr>
                  <w:tcW w:w="3004" w:type="dxa"/>
                </w:tcPr>
                <w:p w14:paraId="0D3BFB37" w14:textId="77777777" w:rsidR="00565783" w:rsidRDefault="00565783" w:rsidP="00E2052F">
                  <w:pPr>
                    <w:rPr>
                      <w:rFonts w:ascii="Times New Roman" w:hAnsi="Times New Roman" w:cs="Times New Roman"/>
                      <w:b/>
                      <w:bCs/>
                      <w:noProof/>
                      <w:sz w:val="24"/>
                      <w:szCs w:val="24"/>
                    </w:rPr>
                  </w:pPr>
                </w:p>
              </w:tc>
            </w:tr>
            <w:tr w:rsidR="00565783" w14:paraId="002D5487" w14:textId="77777777" w:rsidTr="00565783">
              <w:tc>
                <w:tcPr>
                  <w:tcW w:w="7544" w:type="dxa"/>
                </w:tcPr>
                <w:p w14:paraId="017C1C6F" w14:textId="00362A63" w:rsidR="00565783" w:rsidRDefault="00565783" w:rsidP="00E2052F">
                  <w:pPr>
                    <w:rPr>
                      <w:rFonts w:ascii="Times New Roman" w:hAnsi="Times New Roman" w:cs="Times New Roman"/>
                      <w:b/>
                      <w:bCs/>
                      <w:noProof/>
                      <w:sz w:val="24"/>
                      <w:szCs w:val="24"/>
                    </w:rPr>
                  </w:pPr>
                  <w:r w:rsidRPr="00565783">
                    <w:rPr>
                      <w:rFonts w:ascii="Times New Roman" w:hAnsi="Times New Roman" w:cs="Times New Roman"/>
                      <w:noProof/>
                      <w:sz w:val="24"/>
                      <w:szCs w:val="24"/>
                    </w:rPr>
                    <w:t>Tekke ve zaviyelerin kapatılması</w:t>
                  </w:r>
                </w:p>
              </w:tc>
              <w:tc>
                <w:tcPr>
                  <w:tcW w:w="3004" w:type="dxa"/>
                </w:tcPr>
                <w:p w14:paraId="115B8C98" w14:textId="77777777" w:rsidR="00565783" w:rsidRDefault="00565783" w:rsidP="00E2052F">
                  <w:pPr>
                    <w:rPr>
                      <w:rFonts w:ascii="Times New Roman" w:hAnsi="Times New Roman" w:cs="Times New Roman"/>
                      <w:b/>
                      <w:bCs/>
                      <w:noProof/>
                      <w:sz w:val="24"/>
                      <w:szCs w:val="24"/>
                    </w:rPr>
                  </w:pPr>
                </w:p>
              </w:tc>
            </w:tr>
            <w:tr w:rsidR="00565783" w14:paraId="11D35979" w14:textId="77777777" w:rsidTr="00565783">
              <w:tc>
                <w:tcPr>
                  <w:tcW w:w="7544" w:type="dxa"/>
                </w:tcPr>
                <w:p w14:paraId="0E4EE2FC" w14:textId="791B28D2" w:rsidR="00565783" w:rsidRDefault="00565783" w:rsidP="00565783">
                  <w:pPr>
                    <w:rPr>
                      <w:rFonts w:ascii="Times New Roman" w:hAnsi="Times New Roman" w:cs="Times New Roman"/>
                      <w:b/>
                      <w:bCs/>
                      <w:noProof/>
                      <w:sz w:val="24"/>
                      <w:szCs w:val="24"/>
                    </w:rPr>
                  </w:pPr>
                  <w:r w:rsidRPr="00565783">
                    <w:rPr>
                      <w:rFonts w:ascii="Times New Roman" w:hAnsi="Times New Roman" w:cs="Times New Roman"/>
                      <w:noProof/>
                      <w:sz w:val="24"/>
                      <w:szCs w:val="24"/>
                    </w:rPr>
                    <w:t>Şapka Kanunu’nun çıkarılması</w:t>
                  </w:r>
                </w:p>
              </w:tc>
              <w:tc>
                <w:tcPr>
                  <w:tcW w:w="3004" w:type="dxa"/>
                </w:tcPr>
                <w:p w14:paraId="0366979F" w14:textId="77777777" w:rsidR="00565783" w:rsidRDefault="00565783" w:rsidP="00E2052F">
                  <w:pPr>
                    <w:rPr>
                      <w:rFonts w:ascii="Times New Roman" w:hAnsi="Times New Roman" w:cs="Times New Roman"/>
                      <w:b/>
                      <w:bCs/>
                      <w:noProof/>
                      <w:sz w:val="24"/>
                      <w:szCs w:val="24"/>
                    </w:rPr>
                  </w:pPr>
                </w:p>
              </w:tc>
            </w:tr>
            <w:tr w:rsidR="00565783" w14:paraId="2AAED4D0" w14:textId="77777777" w:rsidTr="00BF23DA">
              <w:tc>
                <w:tcPr>
                  <w:tcW w:w="10548" w:type="dxa"/>
                  <w:gridSpan w:val="2"/>
                </w:tcPr>
                <w:p w14:paraId="08A441A5" w14:textId="77777777" w:rsidR="00565783" w:rsidRDefault="00565783" w:rsidP="00E2052F">
                  <w:pPr>
                    <w:rPr>
                      <w:rFonts w:ascii="Times New Roman" w:hAnsi="Times New Roman" w:cs="Times New Roman"/>
                      <w:b/>
                      <w:bCs/>
                      <w:noProof/>
                      <w:sz w:val="24"/>
                      <w:szCs w:val="24"/>
                    </w:rPr>
                  </w:pPr>
                </w:p>
                <w:p w14:paraId="14A61C37" w14:textId="77777777" w:rsidR="00707804" w:rsidRDefault="00707804" w:rsidP="00E2052F">
                  <w:pPr>
                    <w:rPr>
                      <w:rFonts w:ascii="Times New Roman" w:hAnsi="Times New Roman" w:cs="Times New Roman"/>
                      <w:b/>
                      <w:bCs/>
                      <w:noProof/>
                      <w:sz w:val="24"/>
                      <w:szCs w:val="24"/>
                    </w:rPr>
                  </w:pPr>
                </w:p>
                <w:p w14:paraId="04ED9D0E" w14:textId="77777777" w:rsidR="00707804" w:rsidRDefault="00707804" w:rsidP="00E2052F">
                  <w:pPr>
                    <w:rPr>
                      <w:rFonts w:ascii="Times New Roman" w:hAnsi="Times New Roman" w:cs="Times New Roman"/>
                      <w:b/>
                      <w:bCs/>
                      <w:noProof/>
                      <w:sz w:val="24"/>
                      <w:szCs w:val="24"/>
                    </w:rPr>
                  </w:pPr>
                </w:p>
              </w:tc>
            </w:tr>
          </w:tbl>
          <w:p w14:paraId="24F570A5" w14:textId="71C8D61C" w:rsidR="00E2052F" w:rsidRPr="00DD58C2" w:rsidRDefault="00E2052F" w:rsidP="00E2052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409B129" w14:textId="4316547A" w:rsidR="00E07378" w:rsidRPr="00565783" w:rsidRDefault="00565783" w:rsidP="003A5418">
            <w:pPr>
              <w:rPr>
                <w:rFonts w:ascii="Times New Roman" w:hAnsi="Times New Roman" w:cs="Times New Roman"/>
                <w:noProof/>
                <w:sz w:val="24"/>
                <w:szCs w:val="24"/>
              </w:rPr>
            </w:pPr>
            <w:r w:rsidRPr="00565783">
              <w:rPr>
                <w:rFonts w:ascii="Times New Roman" w:hAnsi="Times New Roman" w:cs="Times New Roman"/>
                <w:noProof/>
                <w:sz w:val="24"/>
                <w:szCs w:val="24"/>
              </w:rPr>
              <w:t>Siyasi alanda yapılan inkılaplardan üçünü yazınız.</w:t>
            </w:r>
          </w:p>
          <w:p w14:paraId="0B558FA5" w14:textId="77777777" w:rsidR="00565783" w:rsidRDefault="00565783" w:rsidP="003A5418">
            <w:pPr>
              <w:rPr>
                <w:rFonts w:ascii="Times New Roman" w:hAnsi="Times New Roman" w:cs="Times New Roman"/>
                <w:b/>
                <w:bCs/>
                <w:noProof/>
                <w:sz w:val="24"/>
                <w:szCs w:val="24"/>
              </w:rPr>
            </w:pPr>
          </w:p>
          <w:p w14:paraId="48B1EE63" w14:textId="77777777" w:rsidR="00565783" w:rsidRDefault="00565783" w:rsidP="003A5418">
            <w:pPr>
              <w:rPr>
                <w:rFonts w:ascii="Times New Roman" w:hAnsi="Times New Roman" w:cs="Times New Roman"/>
                <w:b/>
                <w:bCs/>
                <w:noProof/>
                <w:sz w:val="24"/>
                <w:szCs w:val="24"/>
              </w:rPr>
            </w:pPr>
          </w:p>
          <w:p w14:paraId="62F2F3FA" w14:textId="77777777" w:rsidR="006E006C" w:rsidRDefault="006E006C" w:rsidP="003A5418">
            <w:pPr>
              <w:rPr>
                <w:rFonts w:ascii="Times New Roman" w:hAnsi="Times New Roman" w:cs="Times New Roman"/>
                <w:b/>
                <w:bCs/>
                <w:noProof/>
                <w:sz w:val="24"/>
                <w:szCs w:val="24"/>
              </w:rPr>
            </w:pPr>
          </w:p>
          <w:p w14:paraId="2026A713" w14:textId="77777777" w:rsidR="00707804" w:rsidRDefault="00707804" w:rsidP="003A5418">
            <w:pPr>
              <w:rPr>
                <w:rFonts w:ascii="Times New Roman" w:hAnsi="Times New Roman" w:cs="Times New Roman"/>
                <w:b/>
                <w:bCs/>
                <w:noProof/>
                <w:sz w:val="24"/>
                <w:szCs w:val="24"/>
              </w:rPr>
            </w:pPr>
          </w:p>
          <w:p w14:paraId="0237513C" w14:textId="77777777" w:rsidR="00707804" w:rsidRDefault="00707804" w:rsidP="003A5418">
            <w:pPr>
              <w:rPr>
                <w:rFonts w:ascii="Times New Roman" w:hAnsi="Times New Roman" w:cs="Times New Roman"/>
                <w:b/>
                <w:bCs/>
                <w:noProof/>
                <w:sz w:val="24"/>
                <w:szCs w:val="24"/>
              </w:rPr>
            </w:pPr>
          </w:p>
          <w:p w14:paraId="3F71CD15" w14:textId="77777777" w:rsidR="00707804" w:rsidRDefault="00707804" w:rsidP="003A5418">
            <w:pPr>
              <w:rPr>
                <w:rFonts w:ascii="Times New Roman" w:hAnsi="Times New Roman" w:cs="Times New Roman"/>
                <w:b/>
                <w:bCs/>
                <w:noProof/>
                <w:sz w:val="24"/>
                <w:szCs w:val="24"/>
              </w:rPr>
            </w:pPr>
          </w:p>
          <w:p w14:paraId="2FF85865" w14:textId="77777777" w:rsidR="00707804" w:rsidRDefault="00707804" w:rsidP="003A5418">
            <w:pPr>
              <w:rPr>
                <w:rFonts w:ascii="Times New Roman" w:hAnsi="Times New Roman" w:cs="Times New Roman"/>
                <w:b/>
                <w:bCs/>
                <w:noProof/>
                <w:sz w:val="24"/>
                <w:szCs w:val="24"/>
              </w:rPr>
            </w:pPr>
          </w:p>
          <w:p w14:paraId="452A8847" w14:textId="77777777" w:rsidR="00707804" w:rsidRDefault="00707804" w:rsidP="003A5418">
            <w:pPr>
              <w:rPr>
                <w:rFonts w:ascii="Times New Roman" w:hAnsi="Times New Roman" w:cs="Times New Roman"/>
                <w:b/>
                <w:bCs/>
                <w:noProof/>
                <w:sz w:val="24"/>
                <w:szCs w:val="24"/>
              </w:rPr>
            </w:pPr>
          </w:p>
          <w:p w14:paraId="1D9D974A" w14:textId="77777777" w:rsidR="00707804" w:rsidRDefault="00707804" w:rsidP="003A5418">
            <w:pPr>
              <w:rPr>
                <w:rFonts w:ascii="Times New Roman" w:hAnsi="Times New Roman" w:cs="Times New Roman"/>
                <w:b/>
                <w:bCs/>
                <w:noProof/>
                <w:sz w:val="24"/>
                <w:szCs w:val="24"/>
              </w:rPr>
            </w:pPr>
          </w:p>
          <w:p w14:paraId="41C8745B" w14:textId="77777777" w:rsidR="00707804" w:rsidRDefault="00707804" w:rsidP="003A5418">
            <w:pPr>
              <w:rPr>
                <w:rFonts w:ascii="Times New Roman" w:hAnsi="Times New Roman" w:cs="Times New Roman"/>
                <w:b/>
                <w:bCs/>
                <w:noProof/>
                <w:sz w:val="24"/>
                <w:szCs w:val="24"/>
              </w:rPr>
            </w:pPr>
          </w:p>
          <w:p w14:paraId="10745DCB" w14:textId="77777777" w:rsidR="00707804" w:rsidRDefault="00707804" w:rsidP="003A5418">
            <w:pPr>
              <w:rPr>
                <w:rFonts w:ascii="Times New Roman" w:hAnsi="Times New Roman" w:cs="Times New Roman"/>
                <w:b/>
                <w:bCs/>
                <w:noProof/>
                <w:sz w:val="24"/>
                <w:szCs w:val="24"/>
              </w:rPr>
            </w:pPr>
          </w:p>
          <w:p w14:paraId="17C43FDB" w14:textId="77777777" w:rsidR="00707804" w:rsidRDefault="00707804" w:rsidP="003A5418">
            <w:pPr>
              <w:rPr>
                <w:rFonts w:ascii="Times New Roman" w:hAnsi="Times New Roman" w:cs="Times New Roman"/>
                <w:b/>
                <w:bCs/>
                <w:noProof/>
                <w:sz w:val="24"/>
                <w:szCs w:val="24"/>
              </w:rPr>
            </w:pPr>
          </w:p>
          <w:p w14:paraId="4A3E43CF" w14:textId="77777777" w:rsidR="00707804" w:rsidRDefault="00707804" w:rsidP="003A5418">
            <w:pPr>
              <w:rPr>
                <w:rFonts w:ascii="Times New Roman" w:hAnsi="Times New Roman" w:cs="Times New Roman"/>
                <w:b/>
                <w:bCs/>
                <w:noProof/>
                <w:sz w:val="24"/>
                <w:szCs w:val="24"/>
              </w:rPr>
            </w:pPr>
          </w:p>
          <w:p w14:paraId="47164276" w14:textId="51EC220E" w:rsidR="00BF0988" w:rsidRPr="00924C00" w:rsidRDefault="00BF098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1152FE8" w14:textId="77777777" w:rsidR="00565783" w:rsidRDefault="00565783" w:rsidP="00E2052F">
            <w:pPr>
              <w:pStyle w:val="AralkYok"/>
              <w:rPr>
                <w:rFonts w:ascii="Times New Roman" w:hAnsi="Times New Roman" w:cs="Times New Roman"/>
                <w:noProof/>
                <w:sz w:val="24"/>
                <w:szCs w:val="24"/>
              </w:rPr>
            </w:pPr>
            <w:r w:rsidRPr="00565783">
              <w:rPr>
                <w:rFonts w:ascii="Times New Roman" w:hAnsi="Times New Roman" w:cs="Times New Roman"/>
                <w:noProof/>
                <w:sz w:val="24"/>
                <w:szCs w:val="24"/>
              </w:rPr>
              <w:t xml:space="preserve">- 1924 Anayasası kabul edildi. </w:t>
            </w:r>
          </w:p>
          <w:p w14:paraId="36F9740B" w14:textId="77777777" w:rsidR="00565783" w:rsidRDefault="00565783" w:rsidP="00E2052F">
            <w:pPr>
              <w:pStyle w:val="AralkYok"/>
              <w:rPr>
                <w:rFonts w:ascii="Times New Roman" w:hAnsi="Times New Roman" w:cs="Times New Roman"/>
                <w:noProof/>
                <w:sz w:val="24"/>
                <w:szCs w:val="24"/>
              </w:rPr>
            </w:pPr>
            <w:r w:rsidRPr="00565783">
              <w:rPr>
                <w:rFonts w:ascii="Times New Roman" w:hAnsi="Times New Roman" w:cs="Times New Roman"/>
                <w:noProof/>
                <w:sz w:val="24"/>
                <w:szCs w:val="24"/>
              </w:rPr>
              <w:t>- Ankara Hukuk Mektebi açıldı.</w:t>
            </w:r>
          </w:p>
          <w:p w14:paraId="76805DC6" w14:textId="77777777" w:rsidR="00565783" w:rsidRDefault="00565783" w:rsidP="00E2052F">
            <w:pPr>
              <w:pStyle w:val="AralkYok"/>
              <w:rPr>
                <w:rFonts w:ascii="Times New Roman" w:hAnsi="Times New Roman" w:cs="Times New Roman"/>
                <w:noProof/>
                <w:sz w:val="24"/>
                <w:szCs w:val="24"/>
              </w:rPr>
            </w:pPr>
            <w:r w:rsidRPr="00565783">
              <w:rPr>
                <w:rFonts w:ascii="Times New Roman" w:hAnsi="Times New Roman" w:cs="Times New Roman"/>
                <w:noProof/>
                <w:sz w:val="24"/>
                <w:szCs w:val="24"/>
              </w:rPr>
              <w:t xml:space="preserve"> - Medeni Kanun kabul edildi. </w:t>
            </w:r>
          </w:p>
          <w:p w14:paraId="004A7996" w14:textId="77777777" w:rsidR="00565783" w:rsidRDefault="00565783" w:rsidP="00E2052F">
            <w:pPr>
              <w:pStyle w:val="AralkYok"/>
              <w:rPr>
                <w:rFonts w:ascii="Times New Roman" w:hAnsi="Times New Roman" w:cs="Times New Roman"/>
                <w:noProof/>
                <w:sz w:val="24"/>
                <w:szCs w:val="24"/>
              </w:rPr>
            </w:pPr>
            <w:r w:rsidRPr="00565783">
              <w:rPr>
                <w:rFonts w:ascii="Times New Roman" w:hAnsi="Times New Roman" w:cs="Times New Roman"/>
                <w:noProof/>
                <w:sz w:val="24"/>
                <w:szCs w:val="24"/>
              </w:rPr>
              <w:t xml:space="preserve">Yukarıda hukuk alanında yapılan inkılaplara yer verilmiştir. </w:t>
            </w:r>
          </w:p>
          <w:p w14:paraId="405476E4" w14:textId="3FEFC466" w:rsidR="00E07378" w:rsidRPr="00565783" w:rsidRDefault="00565783" w:rsidP="00E2052F">
            <w:pPr>
              <w:pStyle w:val="AralkYok"/>
              <w:rPr>
                <w:rFonts w:ascii="Times New Roman" w:hAnsi="Times New Roman" w:cs="Times New Roman"/>
                <w:b/>
                <w:bCs/>
                <w:noProof/>
                <w:sz w:val="24"/>
                <w:szCs w:val="24"/>
              </w:rPr>
            </w:pPr>
            <w:r w:rsidRPr="00565783">
              <w:rPr>
                <w:rFonts w:ascii="Times New Roman" w:hAnsi="Times New Roman" w:cs="Times New Roman"/>
                <w:b/>
                <w:bCs/>
                <w:noProof/>
                <w:sz w:val="24"/>
                <w:szCs w:val="24"/>
              </w:rPr>
              <w:t>Bu gelişmelerin toplum hayatına yansımaları</w:t>
            </w:r>
            <w:r w:rsidRPr="00565783">
              <w:rPr>
                <w:rFonts w:ascii="Times New Roman" w:hAnsi="Times New Roman" w:cs="Times New Roman"/>
                <w:b/>
                <w:bCs/>
                <w:noProof/>
                <w:sz w:val="24"/>
                <w:szCs w:val="24"/>
              </w:rPr>
              <w:t>na üç örnek yazınız.</w:t>
            </w:r>
          </w:p>
          <w:p w14:paraId="5CF10F6A" w14:textId="77777777" w:rsidR="00E07378" w:rsidRDefault="00E07378" w:rsidP="00E2052F">
            <w:pPr>
              <w:pStyle w:val="AralkYok"/>
              <w:rPr>
                <w:rFonts w:ascii="Times New Roman" w:hAnsi="Times New Roman" w:cs="Times New Roman"/>
                <w:noProof/>
                <w:sz w:val="24"/>
                <w:szCs w:val="24"/>
              </w:rPr>
            </w:pPr>
          </w:p>
          <w:p w14:paraId="0144A3F1" w14:textId="77777777" w:rsidR="00E07378" w:rsidRDefault="00E07378" w:rsidP="00E2052F">
            <w:pPr>
              <w:pStyle w:val="AralkYok"/>
              <w:rPr>
                <w:rFonts w:ascii="Times New Roman" w:hAnsi="Times New Roman" w:cs="Times New Roman"/>
                <w:noProof/>
                <w:sz w:val="24"/>
                <w:szCs w:val="24"/>
              </w:rPr>
            </w:pPr>
          </w:p>
          <w:p w14:paraId="3264649F" w14:textId="77777777" w:rsidR="00E07378" w:rsidRDefault="00E07378" w:rsidP="00E2052F">
            <w:pPr>
              <w:pStyle w:val="AralkYok"/>
              <w:rPr>
                <w:rFonts w:ascii="Times New Roman" w:hAnsi="Times New Roman" w:cs="Times New Roman"/>
                <w:noProof/>
                <w:sz w:val="24"/>
                <w:szCs w:val="24"/>
              </w:rPr>
            </w:pPr>
          </w:p>
          <w:p w14:paraId="2248782E" w14:textId="77777777" w:rsidR="00707804" w:rsidRDefault="00707804" w:rsidP="00E2052F">
            <w:pPr>
              <w:pStyle w:val="AralkYok"/>
              <w:rPr>
                <w:rFonts w:ascii="Times New Roman" w:hAnsi="Times New Roman" w:cs="Times New Roman"/>
                <w:noProof/>
                <w:sz w:val="24"/>
                <w:szCs w:val="24"/>
              </w:rPr>
            </w:pPr>
          </w:p>
          <w:p w14:paraId="5184C1F7" w14:textId="77777777" w:rsidR="00707804" w:rsidRDefault="00707804" w:rsidP="00E2052F">
            <w:pPr>
              <w:pStyle w:val="AralkYok"/>
              <w:rPr>
                <w:rFonts w:ascii="Times New Roman" w:hAnsi="Times New Roman" w:cs="Times New Roman"/>
                <w:noProof/>
                <w:sz w:val="24"/>
                <w:szCs w:val="24"/>
              </w:rPr>
            </w:pPr>
          </w:p>
          <w:p w14:paraId="66BDB996" w14:textId="77777777" w:rsidR="00707804" w:rsidRDefault="00707804" w:rsidP="00E2052F">
            <w:pPr>
              <w:pStyle w:val="AralkYok"/>
              <w:rPr>
                <w:rFonts w:ascii="Times New Roman" w:hAnsi="Times New Roman" w:cs="Times New Roman"/>
                <w:noProof/>
                <w:sz w:val="24"/>
                <w:szCs w:val="24"/>
              </w:rPr>
            </w:pPr>
          </w:p>
          <w:p w14:paraId="7D4221E3" w14:textId="77777777" w:rsidR="00707804" w:rsidRDefault="00707804" w:rsidP="00E2052F">
            <w:pPr>
              <w:pStyle w:val="AralkYok"/>
              <w:rPr>
                <w:rFonts w:ascii="Times New Roman" w:hAnsi="Times New Roman" w:cs="Times New Roman"/>
                <w:noProof/>
                <w:sz w:val="24"/>
                <w:szCs w:val="24"/>
              </w:rPr>
            </w:pPr>
          </w:p>
          <w:p w14:paraId="01C8D4B4" w14:textId="77777777" w:rsidR="00E07378" w:rsidRDefault="00E07378" w:rsidP="00E2052F">
            <w:pPr>
              <w:pStyle w:val="AralkYok"/>
              <w:rPr>
                <w:rFonts w:ascii="Times New Roman" w:hAnsi="Times New Roman" w:cs="Times New Roman"/>
                <w:noProof/>
                <w:sz w:val="24"/>
                <w:szCs w:val="24"/>
              </w:rPr>
            </w:pPr>
          </w:p>
          <w:p w14:paraId="41F26C18" w14:textId="6A64357D" w:rsidR="00E07378" w:rsidRPr="00924C00" w:rsidRDefault="00E07378" w:rsidP="00E2052F">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359EF65" w14:textId="586193A6" w:rsidR="00176C1D" w:rsidRPr="00E07378" w:rsidRDefault="00707804" w:rsidP="00176C1D">
            <w:pPr>
              <w:rPr>
                <w:rFonts w:ascii="Times New Roman" w:hAnsi="Times New Roman" w:cs="Times New Roman"/>
                <w:b/>
                <w:bCs/>
                <w:noProof/>
                <w:sz w:val="24"/>
                <w:szCs w:val="24"/>
              </w:rPr>
            </w:pPr>
            <w:r>
              <w:rPr>
                <w:rFonts w:ascii="Times New Roman" w:hAnsi="Times New Roman" w:cs="Times New Roman"/>
                <w:noProof/>
                <w:sz w:val="24"/>
                <w:szCs w:val="24"/>
              </w:rPr>
              <w:t>Toplumsal alanda yapılan inkılaplar nelerdir? Yazınız.</w:t>
            </w:r>
          </w:p>
          <w:p w14:paraId="725C4933" w14:textId="77777777" w:rsidR="00E07378" w:rsidRDefault="00E07378" w:rsidP="00176C1D">
            <w:pPr>
              <w:rPr>
                <w:rFonts w:ascii="Times New Roman" w:hAnsi="Times New Roman" w:cs="Times New Roman"/>
                <w:noProof/>
                <w:sz w:val="24"/>
                <w:szCs w:val="24"/>
              </w:rPr>
            </w:pPr>
          </w:p>
          <w:p w14:paraId="643E2968" w14:textId="77777777" w:rsidR="00E07378" w:rsidRDefault="00E07378" w:rsidP="00176C1D">
            <w:pPr>
              <w:rPr>
                <w:rFonts w:ascii="Times New Roman" w:hAnsi="Times New Roman" w:cs="Times New Roman"/>
                <w:noProof/>
                <w:sz w:val="24"/>
                <w:szCs w:val="24"/>
              </w:rPr>
            </w:pPr>
          </w:p>
          <w:p w14:paraId="408B2C49" w14:textId="77777777" w:rsidR="00E07378" w:rsidRDefault="00E07378" w:rsidP="00176C1D">
            <w:pPr>
              <w:rPr>
                <w:rFonts w:ascii="Times New Roman" w:hAnsi="Times New Roman" w:cs="Times New Roman"/>
                <w:noProof/>
                <w:sz w:val="24"/>
                <w:szCs w:val="24"/>
              </w:rPr>
            </w:pPr>
          </w:p>
          <w:p w14:paraId="2D2D1F8A" w14:textId="77777777" w:rsidR="00707804" w:rsidRDefault="00707804" w:rsidP="00176C1D">
            <w:pPr>
              <w:rPr>
                <w:rFonts w:ascii="Times New Roman" w:hAnsi="Times New Roman" w:cs="Times New Roman"/>
                <w:noProof/>
                <w:sz w:val="24"/>
                <w:szCs w:val="24"/>
              </w:rPr>
            </w:pPr>
          </w:p>
          <w:p w14:paraId="390FA507" w14:textId="77777777" w:rsidR="00E07378" w:rsidRDefault="00E07378" w:rsidP="00176C1D">
            <w:pPr>
              <w:rPr>
                <w:rFonts w:ascii="Times New Roman" w:hAnsi="Times New Roman" w:cs="Times New Roman"/>
                <w:noProof/>
                <w:sz w:val="24"/>
                <w:szCs w:val="24"/>
              </w:rPr>
            </w:pPr>
          </w:p>
          <w:p w14:paraId="3EDBF380" w14:textId="77777777" w:rsidR="00707804" w:rsidRDefault="00707804" w:rsidP="00176C1D">
            <w:pPr>
              <w:rPr>
                <w:rFonts w:ascii="Times New Roman" w:hAnsi="Times New Roman" w:cs="Times New Roman"/>
                <w:noProof/>
                <w:sz w:val="24"/>
                <w:szCs w:val="24"/>
              </w:rPr>
            </w:pPr>
          </w:p>
          <w:p w14:paraId="40677564" w14:textId="77777777" w:rsidR="00707804" w:rsidRDefault="00707804" w:rsidP="00176C1D">
            <w:pPr>
              <w:rPr>
                <w:rFonts w:ascii="Times New Roman" w:hAnsi="Times New Roman" w:cs="Times New Roman"/>
                <w:noProof/>
                <w:sz w:val="24"/>
                <w:szCs w:val="24"/>
              </w:rPr>
            </w:pPr>
          </w:p>
          <w:p w14:paraId="52F78525" w14:textId="77777777" w:rsidR="00707804" w:rsidRDefault="00707804" w:rsidP="00176C1D">
            <w:pPr>
              <w:rPr>
                <w:rFonts w:ascii="Times New Roman" w:hAnsi="Times New Roman" w:cs="Times New Roman"/>
                <w:noProof/>
                <w:sz w:val="24"/>
                <w:szCs w:val="24"/>
              </w:rPr>
            </w:pPr>
          </w:p>
          <w:p w14:paraId="757F4F99" w14:textId="77777777" w:rsidR="00E07378" w:rsidRDefault="00E07378" w:rsidP="00176C1D">
            <w:pPr>
              <w:rPr>
                <w:rFonts w:ascii="Times New Roman" w:hAnsi="Times New Roman" w:cs="Times New Roman"/>
                <w:noProof/>
                <w:sz w:val="24"/>
                <w:szCs w:val="24"/>
              </w:rPr>
            </w:pPr>
          </w:p>
          <w:p w14:paraId="5675A609" w14:textId="77777777" w:rsidR="00E07378" w:rsidRPr="00176C1D" w:rsidRDefault="00E07378"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9B5BB33" w14:textId="77777777" w:rsidR="00707804" w:rsidRPr="00707804" w:rsidRDefault="00707804" w:rsidP="00707804">
            <w:pPr>
              <w:jc w:val="both"/>
              <w:rPr>
                <w:rFonts w:ascii="Times New Roman" w:hAnsi="Times New Roman" w:cs="Times New Roman"/>
                <w:sz w:val="24"/>
                <w:szCs w:val="24"/>
              </w:rPr>
            </w:pPr>
            <w:r w:rsidRPr="00707804">
              <w:rPr>
                <w:rFonts w:ascii="Times New Roman" w:hAnsi="Times New Roman" w:cs="Times New Roman"/>
                <w:sz w:val="24"/>
                <w:szCs w:val="24"/>
              </w:rPr>
              <w:t xml:space="preserve">İzmir İktisat Kongresi’nde alınan kararlardan bazıları şunlardır: </w:t>
            </w:r>
          </w:p>
          <w:p w14:paraId="5BDB6A85" w14:textId="77777777" w:rsidR="00707804" w:rsidRPr="00707804" w:rsidRDefault="00707804" w:rsidP="00707804">
            <w:pPr>
              <w:pStyle w:val="ListeParagraf"/>
              <w:numPr>
                <w:ilvl w:val="0"/>
                <w:numId w:val="57"/>
              </w:numPr>
              <w:spacing w:line="259" w:lineRule="auto"/>
              <w:jc w:val="both"/>
              <w:rPr>
                <w:rFonts w:ascii="Times New Roman" w:hAnsi="Times New Roman" w:cs="Times New Roman"/>
                <w:sz w:val="24"/>
                <w:szCs w:val="24"/>
              </w:rPr>
            </w:pPr>
            <w:r w:rsidRPr="00707804">
              <w:rPr>
                <w:rFonts w:ascii="Times New Roman" w:hAnsi="Times New Roman" w:cs="Times New Roman"/>
                <w:sz w:val="24"/>
                <w:szCs w:val="24"/>
              </w:rPr>
              <w:t xml:space="preserve">Özel teşebbüse kredi sağlayacak bir devlet bankası kurulması </w:t>
            </w:r>
          </w:p>
          <w:p w14:paraId="0B9245BD" w14:textId="77777777" w:rsidR="00707804" w:rsidRPr="00707804" w:rsidRDefault="00707804" w:rsidP="00707804">
            <w:pPr>
              <w:pStyle w:val="ListeParagraf"/>
              <w:numPr>
                <w:ilvl w:val="0"/>
                <w:numId w:val="57"/>
              </w:numPr>
              <w:spacing w:line="259" w:lineRule="auto"/>
              <w:jc w:val="both"/>
              <w:rPr>
                <w:rFonts w:ascii="Times New Roman" w:hAnsi="Times New Roman" w:cs="Times New Roman"/>
                <w:sz w:val="24"/>
                <w:szCs w:val="24"/>
              </w:rPr>
            </w:pPr>
            <w:r w:rsidRPr="00707804">
              <w:rPr>
                <w:rFonts w:ascii="Times New Roman" w:hAnsi="Times New Roman" w:cs="Times New Roman"/>
                <w:sz w:val="24"/>
                <w:szCs w:val="24"/>
              </w:rPr>
              <w:t xml:space="preserve">Topraksız çiftçilere toprak verilmesi </w:t>
            </w:r>
          </w:p>
          <w:p w14:paraId="058A19D6" w14:textId="77777777" w:rsidR="00707804" w:rsidRPr="00707804" w:rsidRDefault="00707804" w:rsidP="00707804">
            <w:pPr>
              <w:pStyle w:val="ListeParagraf"/>
              <w:numPr>
                <w:ilvl w:val="0"/>
                <w:numId w:val="57"/>
              </w:numPr>
              <w:spacing w:line="259" w:lineRule="auto"/>
              <w:jc w:val="both"/>
              <w:rPr>
                <w:rFonts w:ascii="Times New Roman" w:hAnsi="Times New Roman" w:cs="Times New Roman"/>
                <w:sz w:val="24"/>
                <w:szCs w:val="24"/>
              </w:rPr>
            </w:pPr>
            <w:r w:rsidRPr="00707804">
              <w:rPr>
                <w:rFonts w:ascii="Times New Roman" w:hAnsi="Times New Roman" w:cs="Times New Roman"/>
                <w:sz w:val="24"/>
                <w:szCs w:val="24"/>
              </w:rPr>
              <w:t>Yerli malı kullanımının teşvik edilmesi</w:t>
            </w:r>
          </w:p>
          <w:p w14:paraId="1E0DE6BC" w14:textId="77777777" w:rsidR="00707804" w:rsidRPr="00707804" w:rsidRDefault="00707804" w:rsidP="00707804">
            <w:pPr>
              <w:jc w:val="both"/>
              <w:rPr>
                <w:rFonts w:ascii="Times New Roman" w:hAnsi="Times New Roman" w:cs="Times New Roman"/>
                <w:b/>
                <w:sz w:val="24"/>
                <w:szCs w:val="24"/>
              </w:rPr>
            </w:pPr>
            <w:r w:rsidRPr="00707804">
              <w:rPr>
                <w:rFonts w:ascii="Times New Roman" w:hAnsi="Times New Roman" w:cs="Times New Roman"/>
                <w:b/>
                <w:sz w:val="24"/>
                <w:szCs w:val="24"/>
              </w:rPr>
              <w:t>Bu kararlar ile ne amaçlanmıştır? Yazınız.</w:t>
            </w:r>
          </w:p>
          <w:p w14:paraId="034740AF" w14:textId="77777777" w:rsidR="00E07378" w:rsidRDefault="00E07378" w:rsidP="00E2052F">
            <w:pPr>
              <w:rPr>
                <w:rFonts w:ascii="Times New Roman" w:hAnsi="Times New Roman" w:cs="Times New Roman"/>
                <w:b/>
                <w:bCs/>
                <w:noProof/>
                <w:sz w:val="24"/>
                <w:szCs w:val="24"/>
              </w:rPr>
            </w:pPr>
          </w:p>
          <w:p w14:paraId="32EE10A4" w14:textId="77777777" w:rsidR="00E07378" w:rsidRDefault="00E07378" w:rsidP="00E2052F">
            <w:pPr>
              <w:rPr>
                <w:rFonts w:ascii="Times New Roman" w:hAnsi="Times New Roman" w:cs="Times New Roman"/>
                <w:b/>
                <w:bCs/>
                <w:noProof/>
                <w:sz w:val="24"/>
                <w:szCs w:val="24"/>
              </w:rPr>
            </w:pPr>
          </w:p>
          <w:p w14:paraId="11CF2C4C" w14:textId="77777777" w:rsidR="00E07378" w:rsidRDefault="00E07378" w:rsidP="00E2052F">
            <w:pPr>
              <w:rPr>
                <w:rFonts w:ascii="Times New Roman" w:hAnsi="Times New Roman" w:cs="Times New Roman"/>
                <w:b/>
                <w:bCs/>
                <w:noProof/>
                <w:sz w:val="24"/>
                <w:szCs w:val="24"/>
              </w:rPr>
            </w:pPr>
          </w:p>
          <w:p w14:paraId="4C37ECB1" w14:textId="77777777" w:rsidR="00707804" w:rsidRDefault="00707804" w:rsidP="00E2052F">
            <w:pPr>
              <w:rPr>
                <w:rFonts w:ascii="Times New Roman" w:hAnsi="Times New Roman" w:cs="Times New Roman"/>
                <w:b/>
                <w:bCs/>
                <w:noProof/>
                <w:sz w:val="24"/>
                <w:szCs w:val="24"/>
              </w:rPr>
            </w:pPr>
          </w:p>
          <w:p w14:paraId="4B376F74" w14:textId="77777777" w:rsidR="00E07378" w:rsidRDefault="00E07378" w:rsidP="00E2052F">
            <w:pPr>
              <w:rPr>
                <w:rFonts w:ascii="Times New Roman" w:hAnsi="Times New Roman" w:cs="Times New Roman"/>
                <w:b/>
                <w:bCs/>
                <w:noProof/>
                <w:sz w:val="24"/>
                <w:szCs w:val="24"/>
              </w:rPr>
            </w:pPr>
          </w:p>
          <w:p w14:paraId="74163AB2" w14:textId="77777777" w:rsidR="00E07378" w:rsidRDefault="00E07378" w:rsidP="00E2052F">
            <w:pPr>
              <w:rPr>
                <w:rFonts w:ascii="Times New Roman" w:hAnsi="Times New Roman" w:cs="Times New Roman"/>
                <w:b/>
                <w:bCs/>
                <w:noProof/>
                <w:sz w:val="24"/>
                <w:szCs w:val="24"/>
              </w:rPr>
            </w:pPr>
          </w:p>
          <w:p w14:paraId="3283915D" w14:textId="77777777" w:rsidR="00E07378" w:rsidRDefault="00E07378" w:rsidP="00E2052F">
            <w:pPr>
              <w:rPr>
                <w:rFonts w:ascii="Times New Roman" w:hAnsi="Times New Roman" w:cs="Times New Roman"/>
                <w:b/>
                <w:bCs/>
                <w:noProof/>
                <w:sz w:val="24"/>
                <w:szCs w:val="24"/>
              </w:rPr>
            </w:pPr>
          </w:p>
          <w:p w14:paraId="59CF6E8D" w14:textId="77777777" w:rsidR="00F569CA" w:rsidRPr="00924C00" w:rsidRDefault="00F569CA" w:rsidP="00F569CA">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4B567796" w14:textId="77777777" w:rsidR="00E07378" w:rsidRDefault="00E07378" w:rsidP="00EF1D31">
      <w:pPr>
        <w:rPr>
          <w:rFonts w:ascii="Comic Sans MS" w:hAnsi="Comic Sans MS" w:cstheme="minorHAnsi"/>
          <w:b/>
          <w:bCs/>
          <w:iCs/>
        </w:rPr>
      </w:pPr>
    </w:p>
    <w:p w14:paraId="7B030319" w14:textId="77777777" w:rsidR="00E07378" w:rsidRDefault="00E07378" w:rsidP="00EF1D31">
      <w:pPr>
        <w:rPr>
          <w:rFonts w:ascii="Comic Sans MS" w:hAnsi="Comic Sans MS" w:cstheme="minorHAnsi"/>
          <w:b/>
          <w:bCs/>
          <w:iCs/>
        </w:rPr>
      </w:pPr>
    </w:p>
    <w:p w14:paraId="26822040" w14:textId="7A29881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63C8ACA0" w14:textId="77777777" w:rsidR="00565783" w:rsidRDefault="00565783" w:rsidP="00565783">
      <w:pPr>
        <w:rPr>
          <w:rFonts w:ascii="Times New Roman" w:hAnsi="Times New Roman" w:cs="Times New Roman"/>
          <w:noProof/>
          <w:sz w:val="24"/>
          <w:szCs w:val="24"/>
        </w:rPr>
      </w:pPr>
      <w:r w:rsidRPr="00565783">
        <w:rPr>
          <w:rFonts w:ascii="Times New Roman" w:hAnsi="Times New Roman" w:cs="Times New Roman"/>
          <w:noProof/>
          <w:sz w:val="24"/>
          <w:szCs w:val="24"/>
        </w:rPr>
        <w:t xml:space="preserve">Yabancılara verilen ayrıcalıklar kaldırılmıştır. </w:t>
      </w:r>
    </w:p>
    <w:p w14:paraId="249355CF" w14:textId="77777777" w:rsidR="00565783" w:rsidRDefault="00565783" w:rsidP="00565783">
      <w:pPr>
        <w:rPr>
          <w:rFonts w:ascii="Times New Roman" w:hAnsi="Times New Roman" w:cs="Times New Roman"/>
          <w:noProof/>
          <w:sz w:val="24"/>
          <w:szCs w:val="24"/>
        </w:rPr>
      </w:pPr>
      <w:r w:rsidRPr="00565783">
        <w:rPr>
          <w:rFonts w:ascii="Times New Roman" w:hAnsi="Times New Roman" w:cs="Times New Roman"/>
          <w:noProof/>
          <w:sz w:val="24"/>
          <w:szCs w:val="24"/>
        </w:rPr>
        <w:t xml:space="preserve">Yabancı devletlerin kapitülasyonları bahane ederek iç işlerimize karışmaları engellenmiştir. </w:t>
      </w:r>
    </w:p>
    <w:p w14:paraId="434FBE51" w14:textId="77777777" w:rsidR="00565783" w:rsidRDefault="00565783" w:rsidP="00565783">
      <w:pPr>
        <w:rPr>
          <w:rFonts w:ascii="Times New Roman" w:hAnsi="Times New Roman" w:cs="Times New Roman"/>
          <w:noProof/>
          <w:sz w:val="24"/>
          <w:szCs w:val="24"/>
        </w:rPr>
      </w:pPr>
      <w:r w:rsidRPr="00565783">
        <w:rPr>
          <w:rFonts w:ascii="Times New Roman" w:hAnsi="Times New Roman" w:cs="Times New Roman"/>
          <w:noProof/>
          <w:sz w:val="24"/>
          <w:szCs w:val="24"/>
        </w:rPr>
        <w:t xml:space="preserve">Tam bağımsız Türkiye’nin ve milli ekonominin önü açılmıştır. </w:t>
      </w:r>
    </w:p>
    <w:p w14:paraId="4B9E1D17" w14:textId="77777777" w:rsidR="00E2052F" w:rsidRDefault="00E2052F" w:rsidP="00E2052F">
      <w:pPr>
        <w:pStyle w:val="ListeParagraf"/>
        <w:ind w:left="420"/>
        <w:rPr>
          <w:rFonts w:ascii="Times New Roman" w:hAnsi="Times New Roman" w:cs="Times New Roman"/>
          <w:i/>
          <w:iCs/>
          <w:noProof/>
          <w:sz w:val="24"/>
          <w:szCs w:val="24"/>
        </w:rPr>
      </w:pPr>
    </w:p>
    <w:p w14:paraId="761707E5" w14:textId="5D6A21C3" w:rsidR="00EF1D31" w:rsidRPr="00E2052F" w:rsidRDefault="00000000" w:rsidP="00E2052F">
      <w:pPr>
        <w:pStyle w:val="ListeParagraf"/>
        <w:ind w:left="420"/>
        <w:rPr>
          <w:rFonts w:ascii="Comic Sans MS" w:hAnsi="Comic Sans MS" w:cstheme="minorHAnsi"/>
          <w:b/>
          <w:bCs/>
          <w:iCs/>
        </w:rPr>
      </w:pPr>
      <w:r>
        <w:rPr>
          <w:rFonts w:ascii="Comic Sans MS" w:hAnsi="Comic Sans MS" w:cstheme="minorHAnsi"/>
          <w:b/>
          <w:bCs/>
        </w:rPr>
        <w:pict w14:anchorId="6142BB25">
          <v:rect id="_x0000_i1026" style="width:0;height:1.5pt" o:hralign="center" o:hrstd="t" o:hr="t" fillcolor="#a0a0a0" stroked="f"/>
        </w:pict>
      </w:r>
    </w:p>
    <w:p w14:paraId="6A6F123C" w14:textId="77777777" w:rsidR="00E2052F" w:rsidRDefault="00EF1D31" w:rsidP="00E2052F">
      <w:pPr>
        <w:rPr>
          <w:rFonts w:ascii="Times New Roman" w:hAnsi="Times New Roman" w:cs="Times New Roman"/>
          <w:noProof/>
          <w:sz w:val="24"/>
          <w:szCs w:val="24"/>
        </w:rPr>
      </w:pPr>
      <w:r w:rsidRPr="00EF1D31">
        <w:rPr>
          <w:rFonts w:ascii="Comic Sans MS" w:hAnsi="Comic Sans MS" w:cstheme="minorHAnsi"/>
          <w:b/>
          <w:bCs/>
          <w:iCs/>
        </w:rPr>
        <w:t>S2</w:t>
      </w:r>
      <w:r w:rsidR="00E2052F" w:rsidRPr="00E2052F">
        <w:rPr>
          <w:rFonts w:ascii="Times New Roman" w:hAnsi="Times New Roman" w:cs="Times New Roman"/>
          <w:noProof/>
          <w:sz w:val="24"/>
          <w:szCs w:val="24"/>
        </w:rPr>
        <w:t xml:space="preserve">) </w:t>
      </w:r>
    </w:p>
    <w:p w14:paraId="6C116610" w14:textId="77777777" w:rsidR="00565783" w:rsidRDefault="00565783" w:rsidP="00BF0988">
      <w:pPr>
        <w:rPr>
          <w:rFonts w:ascii="Times New Roman" w:hAnsi="Times New Roman" w:cs="Times New Roman"/>
          <w:noProof/>
          <w:sz w:val="24"/>
          <w:szCs w:val="24"/>
        </w:rPr>
      </w:pPr>
      <w:r w:rsidRPr="00565783">
        <w:rPr>
          <w:rFonts w:ascii="Times New Roman" w:hAnsi="Times New Roman" w:cs="Times New Roman"/>
          <w:noProof/>
          <w:sz w:val="24"/>
          <w:szCs w:val="24"/>
        </w:rPr>
        <w:t xml:space="preserve">YUKARIDAN AŞAĞIYA DOĞRU SIRASIYLA; </w:t>
      </w:r>
    </w:p>
    <w:p w14:paraId="0000A5D6" w14:textId="77777777" w:rsidR="00565783" w:rsidRDefault="00565783" w:rsidP="00BF0988">
      <w:pPr>
        <w:rPr>
          <w:rFonts w:ascii="Times New Roman" w:hAnsi="Times New Roman" w:cs="Times New Roman"/>
          <w:noProof/>
          <w:sz w:val="24"/>
          <w:szCs w:val="24"/>
        </w:rPr>
      </w:pPr>
      <w:r w:rsidRPr="00565783">
        <w:rPr>
          <w:rFonts w:ascii="Times New Roman" w:hAnsi="Times New Roman" w:cs="Times New Roman"/>
          <w:noProof/>
          <w:sz w:val="24"/>
          <w:szCs w:val="24"/>
        </w:rPr>
        <w:t xml:space="preserve">MİLLİYETÇİLİK, </w:t>
      </w:r>
    </w:p>
    <w:p w14:paraId="31A1F9C8" w14:textId="77777777" w:rsidR="00565783" w:rsidRDefault="00565783" w:rsidP="00BF0988">
      <w:pPr>
        <w:rPr>
          <w:rFonts w:ascii="Times New Roman" w:hAnsi="Times New Roman" w:cs="Times New Roman"/>
          <w:noProof/>
          <w:sz w:val="24"/>
          <w:szCs w:val="24"/>
        </w:rPr>
      </w:pPr>
      <w:r w:rsidRPr="00565783">
        <w:rPr>
          <w:rFonts w:ascii="Times New Roman" w:hAnsi="Times New Roman" w:cs="Times New Roman"/>
          <w:noProof/>
          <w:sz w:val="24"/>
          <w:szCs w:val="24"/>
        </w:rPr>
        <w:t xml:space="preserve">HALKÇILIK, </w:t>
      </w:r>
    </w:p>
    <w:p w14:paraId="2737F7B1" w14:textId="77777777" w:rsidR="00565783" w:rsidRDefault="00565783" w:rsidP="00BF0988">
      <w:pPr>
        <w:rPr>
          <w:rFonts w:ascii="Times New Roman" w:hAnsi="Times New Roman" w:cs="Times New Roman"/>
          <w:noProof/>
          <w:sz w:val="24"/>
          <w:szCs w:val="24"/>
        </w:rPr>
      </w:pPr>
      <w:r w:rsidRPr="00565783">
        <w:rPr>
          <w:rFonts w:ascii="Times New Roman" w:hAnsi="Times New Roman" w:cs="Times New Roman"/>
          <w:noProof/>
          <w:sz w:val="24"/>
          <w:szCs w:val="24"/>
        </w:rPr>
        <w:t xml:space="preserve">CUMHURİYETÇİLİK, </w:t>
      </w:r>
    </w:p>
    <w:p w14:paraId="34091B7A" w14:textId="77777777" w:rsidR="00565783" w:rsidRDefault="00565783" w:rsidP="00BF0988">
      <w:pPr>
        <w:rPr>
          <w:rFonts w:ascii="Times New Roman" w:hAnsi="Times New Roman" w:cs="Times New Roman"/>
          <w:noProof/>
          <w:sz w:val="24"/>
          <w:szCs w:val="24"/>
        </w:rPr>
      </w:pPr>
      <w:r w:rsidRPr="00565783">
        <w:rPr>
          <w:rFonts w:ascii="Times New Roman" w:hAnsi="Times New Roman" w:cs="Times New Roman"/>
          <w:noProof/>
          <w:sz w:val="24"/>
          <w:szCs w:val="24"/>
        </w:rPr>
        <w:t>LAİKLİK,</w:t>
      </w:r>
    </w:p>
    <w:p w14:paraId="71FC6729" w14:textId="29260E8E" w:rsidR="00EF1D31" w:rsidRPr="00EF1D31" w:rsidRDefault="00565783" w:rsidP="00BF0988">
      <w:pPr>
        <w:rPr>
          <w:rFonts w:ascii="Comic Sans MS" w:hAnsi="Comic Sans MS" w:cstheme="minorHAnsi"/>
          <w:b/>
          <w:bCs/>
          <w:iCs/>
        </w:rPr>
      </w:pPr>
      <w:r w:rsidRPr="00565783">
        <w:rPr>
          <w:rFonts w:ascii="Times New Roman" w:hAnsi="Times New Roman" w:cs="Times New Roman"/>
          <w:noProof/>
          <w:sz w:val="24"/>
          <w:szCs w:val="24"/>
        </w:rPr>
        <w:t xml:space="preserve"> İNKILAPÇILIK ,</w:t>
      </w:r>
      <w:r w:rsidR="00000000">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C2C4D69" w14:textId="77777777" w:rsidR="00565783" w:rsidRPr="00565783" w:rsidRDefault="00565783" w:rsidP="00565783">
      <w:pPr>
        <w:rPr>
          <w:rFonts w:ascii="Times New Roman" w:hAnsi="Times New Roman" w:cs="Times New Roman"/>
          <w:sz w:val="24"/>
          <w:szCs w:val="24"/>
        </w:rPr>
      </w:pPr>
      <w:r w:rsidRPr="00565783">
        <w:rPr>
          <w:rFonts w:ascii="Times New Roman" w:hAnsi="Times New Roman" w:cs="Times New Roman"/>
          <w:b/>
          <w:bCs/>
          <w:sz w:val="24"/>
          <w:szCs w:val="24"/>
        </w:rPr>
        <w:t>Siyasi alanda yapılan inkılaplardan üçü:</w:t>
      </w:r>
    </w:p>
    <w:p w14:paraId="1AA2762F" w14:textId="77777777" w:rsidR="00565783" w:rsidRPr="00565783" w:rsidRDefault="00565783" w:rsidP="00565783">
      <w:pPr>
        <w:numPr>
          <w:ilvl w:val="0"/>
          <w:numId w:val="56"/>
        </w:numPr>
        <w:rPr>
          <w:rFonts w:ascii="Times New Roman" w:hAnsi="Times New Roman" w:cs="Times New Roman"/>
          <w:sz w:val="24"/>
          <w:szCs w:val="24"/>
        </w:rPr>
      </w:pPr>
      <w:r w:rsidRPr="00565783">
        <w:rPr>
          <w:rFonts w:ascii="Times New Roman" w:hAnsi="Times New Roman" w:cs="Times New Roman"/>
          <w:b/>
          <w:bCs/>
          <w:sz w:val="24"/>
          <w:szCs w:val="24"/>
        </w:rPr>
        <w:t>Saltanatın kaldırılması (1922)</w:t>
      </w:r>
      <w:r w:rsidRPr="00565783">
        <w:rPr>
          <w:rFonts w:ascii="Times New Roman" w:hAnsi="Times New Roman" w:cs="Times New Roman"/>
          <w:sz w:val="24"/>
          <w:szCs w:val="24"/>
        </w:rPr>
        <w:t>: Osmanlı Devleti’nin yönetim sistemine son verilerek egemenliğin millete ait olduğu vurgulandı.</w:t>
      </w:r>
    </w:p>
    <w:p w14:paraId="659CB606" w14:textId="77777777" w:rsidR="00565783" w:rsidRPr="00565783" w:rsidRDefault="00565783" w:rsidP="00565783">
      <w:pPr>
        <w:numPr>
          <w:ilvl w:val="0"/>
          <w:numId w:val="56"/>
        </w:numPr>
        <w:rPr>
          <w:rFonts w:ascii="Times New Roman" w:hAnsi="Times New Roman" w:cs="Times New Roman"/>
          <w:sz w:val="24"/>
          <w:szCs w:val="24"/>
        </w:rPr>
      </w:pPr>
      <w:r w:rsidRPr="00565783">
        <w:rPr>
          <w:rFonts w:ascii="Times New Roman" w:hAnsi="Times New Roman" w:cs="Times New Roman"/>
          <w:b/>
          <w:bCs/>
          <w:sz w:val="24"/>
          <w:szCs w:val="24"/>
        </w:rPr>
        <w:t>Cumhuriyetin ilanı (1923)</w:t>
      </w:r>
      <w:r w:rsidRPr="00565783">
        <w:rPr>
          <w:rFonts w:ascii="Times New Roman" w:hAnsi="Times New Roman" w:cs="Times New Roman"/>
          <w:sz w:val="24"/>
          <w:szCs w:val="24"/>
        </w:rPr>
        <w:t>: Halkın yönetime katılımını sağlayan yönetim biçimi kabul edilerek demokratikleşme yolunda önemli bir adım atıldı.</w:t>
      </w:r>
    </w:p>
    <w:p w14:paraId="47FFF2EC" w14:textId="77777777" w:rsidR="00565783" w:rsidRPr="00565783" w:rsidRDefault="00565783" w:rsidP="00565783">
      <w:pPr>
        <w:numPr>
          <w:ilvl w:val="0"/>
          <w:numId w:val="56"/>
        </w:numPr>
        <w:rPr>
          <w:rFonts w:ascii="Times New Roman" w:hAnsi="Times New Roman" w:cs="Times New Roman"/>
          <w:sz w:val="24"/>
          <w:szCs w:val="24"/>
        </w:rPr>
      </w:pPr>
      <w:r w:rsidRPr="00565783">
        <w:rPr>
          <w:rFonts w:ascii="Times New Roman" w:hAnsi="Times New Roman" w:cs="Times New Roman"/>
          <w:b/>
          <w:bCs/>
          <w:sz w:val="24"/>
          <w:szCs w:val="24"/>
        </w:rPr>
        <w:t>Halifeliğin kaldırılması (1924)</w:t>
      </w:r>
      <w:r w:rsidRPr="00565783">
        <w:rPr>
          <w:rFonts w:ascii="Times New Roman" w:hAnsi="Times New Roman" w:cs="Times New Roman"/>
          <w:sz w:val="24"/>
          <w:szCs w:val="24"/>
        </w:rPr>
        <w:t>: Din ve devlet işlerinin ayrılması sağlanarak laiklik anlayışına geçiş hızlandırıldı.</w:t>
      </w:r>
    </w:p>
    <w:p w14:paraId="318A148C" w14:textId="77777777" w:rsidR="00565783" w:rsidRDefault="00565783" w:rsidP="00263BB5">
      <w:pPr>
        <w:rPr>
          <w:rFonts w:ascii="Comic Sans MS" w:hAnsi="Comic Sans MS" w:cstheme="minorHAnsi"/>
          <w:b/>
          <w:bCs/>
          <w:iCs/>
        </w:rPr>
      </w:pPr>
    </w:p>
    <w:p w14:paraId="775670DD" w14:textId="2FC19BFD"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720ABFF4" w14:textId="51DE6330" w:rsidR="00565783" w:rsidRDefault="00EF1D31" w:rsidP="00565783">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565783" w:rsidRPr="00565783">
        <w:rPr>
          <w:rFonts w:ascii="Comic Sans MS" w:hAnsi="Comic Sans MS" w:cstheme="minorHAnsi"/>
          <w:b/>
          <w:bCs/>
          <w:iCs/>
        </w:rPr>
        <w:t>A) Eşitliği sağlama</w:t>
      </w:r>
      <w:r w:rsidR="00565783">
        <w:rPr>
          <w:rFonts w:ascii="Comic Sans MS" w:hAnsi="Comic Sans MS" w:cstheme="minorHAnsi"/>
          <w:b/>
          <w:bCs/>
          <w:iCs/>
        </w:rPr>
        <w:t xml:space="preserve"> amaçlanmıştır.</w:t>
      </w:r>
    </w:p>
    <w:p w14:paraId="52ADEF75" w14:textId="0333D8FF" w:rsidR="00565783" w:rsidRDefault="00565783" w:rsidP="00565783">
      <w:pPr>
        <w:rPr>
          <w:rFonts w:ascii="Comic Sans MS" w:hAnsi="Comic Sans MS" w:cstheme="minorHAnsi"/>
          <w:b/>
          <w:bCs/>
          <w:iCs/>
        </w:rPr>
      </w:pPr>
      <w:r w:rsidRPr="00565783">
        <w:rPr>
          <w:rFonts w:ascii="Comic Sans MS" w:hAnsi="Comic Sans MS" w:cstheme="minorHAnsi"/>
          <w:b/>
          <w:bCs/>
          <w:iCs/>
        </w:rPr>
        <w:t>B) Hukukun üstünlüğünü gerçekleştirme</w:t>
      </w:r>
      <w:r w:rsidR="00707804">
        <w:rPr>
          <w:rFonts w:ascii="Comic Sans MS" w:hAnsi="Comic Sans MS" w:cstheme="minorHAnsi"/>
          <w:b/>
          <w:bCs/>
          <w:iCs/>
        </w:rPr>
        <w:t xml:space="preserve"> amaçlanmıştır.</w:t>
      </w:r>
    </w:p>
    <w:p w14:paraId="40AF06C4" w14:textId="3893D57D" w:rsidR="00176C1D" w:rsidRPr="00057414" w:rsidRDefault="00565783" w:rsidP="00565783">
      <w:pPr>
        <w:rPr>
          <w:rFonts w:ascii="Comic Sans MS" w:hAnsi="Comic Sans MS" w:cstheme="minorHAnsi"/>
          <w:b/>
          <w:bCs/>
          <w:iCs/>
          <w:vanish/>
        </w:rPr>
      </w:pPr>
      <w:r w:rsidRPr="00565783">
        <w:rPr>
          <w:rFonts w:ascii="Comic Sans MS" w:hAnsi="Comic Sans MS" w:cstheme="minorHAnsi"/>
          <w:b/>
          <w:bCs/>
          <w:iCs/>
        </w:rPr>
        <w:t>C) İhtiyaç duyulan hukuk kadrolarını yetiştirme</w:t>
      </w:r>
      <w:r w:rsidR="00707804">
        <w:rPr>
          <w:rFonts w:ascii="Comic Sans MS" w:hAnsi="Comic Sans MS" w:cstheme="minorHAnsi"/>
          <w:b/>
          <w:bCs/>
          <w:iCs/>
        </w:rPr>
        <w:t>k hedeflenmiştir.</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79276561" w14:textId="65F0A49E" w:rsidR="00707804" w:rsidRDefault="00707804" w:rsidP="00EF1D31">
      <w:pPr>
        <w:rPr>
          <w:rFonts w:ascii="Comic Sans MS" w:hAnsi="Comic Sans MS" w:cstheme="minorHAnsi"/>
          <w:iCs/>
        </w:rPr>
      </w:pPr>
      <w:r w:rsidRPr="00707804">
        <w:rPr>
          <w:rFonts w:ascii="Comic Sans MS" w:hAnsi="Comic Sans MS" w:cstheme="minorHAnsi"/>
          <w:iCs/>
        </w:rPr>
        <w:t xml:space="preserve">Şapka Kanunu ve Kıyafette Değişiklik </w:t>
      </w:r>
    </w:p>
    <w:p w14:paraId="1808746D" w14:textId="0B415F46" w:rsidR="00707804" w:rsidRDefault="00707804" w:rsidP="00EF1D31">
      <w:pPr>
        <w:rPr>
          <w:rFonts w:ascii="Comic Sans MS" w:hAnsi="Comic Sans MS" w:cstheme="minorHAnsi"/>
          <w:iCs/>
        </w:rPr>
      </w:pPr>
      <w:r w:rsidRPr="00707804">
        <w:rPr>
          <w:rFonts w:ascii="Comic Sans MS" w:hAnsi="Comic Sans MS" w:cstheme="minorHAnsi"/>
          <w:iCs/>
        </w:rPr>
        <w:t xml:space="preserve">Tekke, Zaviye ve Türbelerin Kapatılması  </w:t>
      </w:r>
    </w:p>
    <w:p w14:paraId="6CCE7CD9" w14:textId="48987A1B" w:rsidR="00707804" w:rsidRDefault="00707804" w:rsidP="00EF1D31">
      <w:pPr>
        <w:rPr>
          <w:rFonts w:ascii="Comic Sans MS" w:hAnsi="Comic Sans MS" w:cstheme="minorHAnsi"/>
          <w:iCs/>
        </w:rPr>
      </w:pPr>
      <w:r w:rsidRPr="00707804">
        <w:rPr>
          <w:rFonts w:ascii="Comic Sans MS" w:hAnsi="Comic Sans MS" w:cstheme="minorHAnsi"/>
          <w:iCs/>
        </w:rPr>
        <w:lastRenderedPageBreak/>
        <w:t xml:space="preserve">Uluslararası Takvim, Saat, Rakam ve Ölçü Birimlerinin Kabulü </w:t>
      </w:r>
    </w:p>
    <w:p w14:paraId="3EA6E7E3" w14:textId="176730F9" w:rsidR="00EF1D31" w:rsidRDefault="00707804" w:rsidP="00EF1D31">
      <w:pPr>
        <w:rPr>
          <w:rFonts w:ascii="Comic Sans MS" w:hAnsi="Comic Sans MS" w:cstheme="minorHAnsi"/>
          <w:b/>
          <w:bCs/>
          <w:iCs/>
        </w:rPr>
      </w:pPr>
      <w:r w:rsidRPr="00707804">
        <w:rPr>
          <w:rFonts w:ascii="Comic Sans MS" w:hAnsi="Comic Sans MS" w:cstheme="minorHAnsi"/>
          <w:iCs/>
        </w:rPr>
        <w:t>Soyadı Kanunu ..</w:t>
      </w:r>
      <w:r w:rsidR="00000000">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6CC013A2" w14:textId="77777777" w:rsidR="00E07378" w:rsidRPr="00E07378" w:rsidRDefault="00E07378" w:rsidP="00E07378">
      <w:pPr>
        <w:rPr>
          <w:rFonts w:ascii="Comic Sans MS" w:hAnsi="Comic Sans MS" w:cstheme="minorHAnsi"/>
          <w:iCs/>
        </w:rPr>
      </w:pPr>
      <w:r w:rsidRPr="00E07378">
        <w:rPr>
          <w:rFonts w:ascii="Comic Sans MS" w:hAnsi="Comic Sans MS" w:cstheme="minorHAnsi"/>
          <w:iCs/>
        </w:rPr>
        <w:t xml:space="preserve">Bu parçada verilen gelişmeler </w:t>
      </w:r>
      <w:r w:rsidRPr="00E07378">
        <w:rPr>
          <w:rFonts w:ascii="Comic Sans MS" w:hAnsi="Comic Sans MS" w:cstheme="minorHAnsi"/>
          <w:b/>
          <w:bCs/>
          <w:iCs/>
        </w:rPr>
        <w:t>Devletçilik</w:t>
      </w:r>
      <w:r w:rsidRPr="00E07378">
        <w:rPr>
          <w:rFonts w:ascii="Comic Sans MS" w:hAnsi="Comic Sans MS" w:cstheme="minorHAnsi"/>
          <w:iCs/>
        </w:rPr>
        <w:t xml:space="preserve"> ilkesiyle ilişkilidir.</w:t>
      </w:r>
    </w:p>
    <w:p w14:paraId="5A3F4BC5" w14:textId="77777777" w:rsidR="00E07378" w:rsidRPr="00E07378" w:rsidRDefault="00E07378" w:rsidP="00E07378">
      <w:pPr>
        <w:rPr>
          <w:rFonts w:ascii="Comic Sans MS" w:hAnsi="Comic Sans MS" w:cstheme="minorHAnsi"/>
          <w:iCs/>
        </w:rPr>
      </w:pPr>
      <w:r w:rsidRPr="00E07378">
        <w:rPr>
          <w:rFonts w:ascii="Comic Sans MS" w:hAnsi="Comic Sans MS" w:cstheme="minorHAnsi"/>
          <w:iCs/>
        </w:rPr>
        <w:t>Devletçilik İlkesi:</w:t>
      </w:r>
    </w:p>
    <w:p w14:paraId="1E562D3C" w14:textId="77777777" w:rsidR="00E07378" w:rsidRDefault="00E07378" w:rsidP="00E07378">
      <w:pPr>
        <w:rPr>
          <w:rFonts w:ascii="Comic Sans MS" w:hAnsi="Comic Sans MS" w:cstheme="minorHAnsi"/>
          <w:iCs/>
        </w:rPr>
      </w:pPr>
      <w:r w:rsidRPr="00E07378">
        <w:rPr>
          <w:rFonts w:ascii="Comic Sans MS" w:hAnsi="Comic Sans MS" w:cstheme="minorHAnsi"/>
          <w:iCs/>
        </w:rPr>
        <w:t>Devletçilik, ekonomik ve sosyal alanlarda devletin aktif rol almasını ifade eder. Türkiye’de özellikle 1930’lu yıllarda devlet, özel sektörün yetersiz kaldığı alanlarda sanayi ve madencilik gibi sektörlerde yatırımlar yaparak ekonomiyi güçlendirmiştir. Bu ilke, ekonomik kalkınmayı hızlandırmayı ve halkın refah seviyesini artırmayı amaçlar. Sümerbank, Maden Tetkik ve Arama Enstitüsü ve Etibank gibi kurumların kurulması, devletin ekonomik kalkınmada öncü rol oynadığını gösterir.</w:t>
      </w:r>
    </w:p>
    <w:sectPr w:rsidR="00E0737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9B3CC" w14:textId="77777777" w:rsidR="000700E5" w:rsidRDefault="000700E5" w:rsidP="00804A3F">
      <w:pPr>
        <w:spacing w:after="0" w:line="240" w:lineRule="auto"/>
      </w:pPr>
      <w:r>
        <w:separator/>
      </w:r>
    </w:p>
  </w:endnote>
  <w:endnote w:type="continuationSeparator" w:id="0">
    <w:p w14:paraId="7C032FC6" w14:textId="77777777" w:rsidR="000700E5" w:rsidRDefault="000700E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C0626" w14:textId="77777777" w:rsidR="000700E5" w:rsidRDefault="000700E5" w:rsidP="00804A3F">
      <w:pPr>
        <w:spacing w:after="0" w:line="240" w:lineRule="auto"/>
      </w:pPr>
      <w:r>
        <w:separator/>
      </w:r>
    </w:p>
  </w:footnote>
  <w:footnote w:type="continuationSeparator" w:id="0">
    <w:p w14:paraId="788E0F91" w14:textId="77777777" w:rsidR="000700E5" w:rsidRDefault="000700E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547CBC"/>
    <w:multiLevelType w:val="hybridMultilevel"/>
    <w:tmpl w:val="226E1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3493A4D"/>
    <w:multiLevelType w:val="multilevel"/>
    <w:tmpl w:val="CD16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8CB718B"/>
    <w:multiLevelType w:val="hybridMultilevel"/>
    <w:tmpl w:val="9ED28222"/>
    <w:lvl w:ilvl="0" w:tplc="E204556C">
      <w:start w:val="1"/>
      <w:numFmt w:val="lowerLetter"/>
      <w:lvlText w:val="%1)"/>
      <w:lvlJc w:val="left"/>
      <w:pPr>
        <w:ind w:left="420" w:hanging="360"/>
      </w:pPr>
      <w:rPr>
        <w:rFonts w:hint="default"/>
        <w:i w:val="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F02D5A"/>
    <w:multiLevelType w:val="multilevel"/>
    <w:tmpl w:val="2C92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3"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6"/>
  </w:num>
  <w:num w:numId="2" w16cid:durableId="1290553658">
    <w:abstractNumId w:val="46"/>
  </w:num>
  <w:num w:numId="3" w16cid:durableId="931087092">
    <w:abstractNumId w:val="36"/>
  </w:num>
  <w:num w:numId="4" w16cid:durableId="1730376091">
    <w:abstractNumId w:val="34"/>
  </w:num>
  <w:num w:numId="5" w16cid:durableId="1214778717">
    <w:abstractNumId w:val="25"/>
  </w:num>
  <w:num w:numId="6" w16cid:durableId="913975450">
    <w:abstractNumId w:val="37"/>
  </w:num>
  <w:num w:numId="7" w16cid:durableId="2147041067">
    <w:abstractNumId w:val="49"/>
  </w:num>
  <w:num w:numId="8" w16cid:durableId="1745445622">
    <w:abstractNumId w:val="29"/>
  </w:num>
  <w:num w:numId="9" w16cid:durableId="1087112472">
    <w:abstractNumId w:val="10"/>
  </w:num>
  <w:num w:numId="10" w16cid:durableId="1809782972">
    <w:abstractNumId w:val="39"/>
  </w:num>
  <w:num w:numId="11" w16cid:durableId="883712457">
    <w:abstractNumId w:val="52"/>
  </w:num>
  <w:num w:numId="12" w16cid:durableId="459615219">
    <w:abstractNumId w:val="13"/>
  </w:num>
  <w:num w:numId="13" w16cid:durableId="706832223">
    <w:abstractNumId w:val="54"/>
  </w:num>
  <w:num w:numId="14" w16cid:durableId="1501115524">
    <w:abstractNumId w:val="14"/>
  </w:num>
  <w:num w:numId="15" w16cid:durableId="1948730572">
    <w:abstractNumId w:val="38"/>
  </w:num>
  <w:num w:numId="16" w16cid:durableId="568274058">
    <w:abstractNumId w:val="23"/>
  </w:num>
  <w:num w:numId="17" w16cid:durableId="1010529932">
    <w:abstractNumId w:val="26"/>
  </w:num>
  <w:num w:numId="18" w16cid:durableId="1624926406">
    <w:abstractNumId w:val="6"/>
  </w:num>
  <w:num w:numId="19" w16cid:durableId="951280546">
    <w:abstractNumId w:val="50"/>
  </w:num>
  <w:num w:numId="20" w16cid:durableId="955015884">
    <w:abstractNumId w:val="42"/>
  </w:num>
  <w:num w:numId="21" w16cid:durableId="1236746338">
    <w:abstractNumId w:val="19"/>
  </w:num>
  <w:num w:numId="22" w16cid:durableId="1957908656">
    <w:abstractNumId w:val="21"/>
  </w:num>
  <w:num w:numId="23" w16cid:durableId="2001691490">
    <w:abstractNumId w:val="48"/>
  </w:num>
  <w:num w:numId="24" w16cid:durableId="1896575001">
    <w:abstractNumId w:val="11"/>
  </w:num>
  <w:num w:numId="25" w16cid:durableId="615409564">
    <w:abstractNumId w:val="3"/>
  </w:num>
  <w:num w:numId="26" w16cid:durableId="1414430348">
    <w:abstractNumId w:val="7"/>
  </w:num>
  <w:num w:numId="27" w16cid:durableId="860511937">
    <w:abstractNumId w:val="33"/>
  </w:num>
  <w:num w:numId="28" w16cid:durableId="233004570">
    <w:abstractNumId w:val="4"/>
  </w:num>
  <w:num w:numId="29" w16cid:durableId="1703550026">
    <w:abstractNumId w:val="43"/>
  </w:num>
  <w:num w:numId="30" w16cid:durableId="696082085">
    <w:abstractNumId w:val="2"/>
  </w:num>
  <w:num w:numId="31" w16cid:durableId="377625666">
    <w:abstractNumId w:val="35"/>
  </w:num>
  <w:num w:numId="32" w16cid:durableId="553010463">
    <w:abstractNumId w:val="1"/>
  </w:num>
  <w:num w:numId="33" w16cid:durableId="1067848775">
    <w:abstractNumId w:val="45"/>
  </w:num>
  <w:num w:numId="34" w16cid:durableId="531768972">
    <w:abstractNumId w:val="24"/>
  </w:num>
  <w:num w:numId="35" w16cid:durableId="1766534852">
    <w:abstractNumId w:val="9"/>
  </w:num>
  <w:num w:numId="36" w16cid:durableId="1916864338">
    <w:abstractNumId w:val="32"/>
  </w:num>
  <w:num w:numId="37" w16cid:durableId="1603298381">
    <w:abstractNumId w:val="55"/>
  </w:num>
  <w:num w:numId="38" w16cid:durableId="1641617108">
    <w:abstractNumId w:val="31"/>
  </w:num>
  <w:num w:numId="39" w16cid:durableId="50542409">
    <w:abstractNumId w:val="0"/>
  </w:num>
  <w:num w:numId="40" w16cid:durableId="1797407963">
    <w:abstractNumId w:val="18"/>
  </w:num>
  <w:num w:numId="41" w16cid:durableId="1833980979">
    <w:abstractNumId w:val="17"/>
  </w:num>
  <w:num w:numId="42" w16cid:durableId="1383989423">
    <w:abstractNumId w:val="22"/>
  </w:num>
  <w:num w:numId="43" w16cid:durableId="1590653176">
    <w:abstractNumId w:val="51"/>
  </w:num>
  <w:num w:numId="44" w16cid:durableId="1303269416">
    <w:abstractNumId w:val="5"/>
  </w:num>
  <w:num w:numId="45" w16cid:durableId="457381484">
    <w:abstractNumId w:val="27"/>
  </w:num>
  <w:num w:numId="46" w16cid:durableId="1389451686">
    <w:abstractNumId w:val="28"/>
  </w:num>
  <w:num w:numId="47" w16cid:durableId="1359045072">
    <w:abstractNumId w:val="12"/>
  </w:num>
  <w:num w:numId="48" w16cid:durableId="1283995461">
    <w:abstractNumId w:val="44"/>
  </w:num>
  <w:num w:numId="49" w16cid:durableId="1844124296">
    <w:abstractNumId w:val="41"/>
  </w:num>
  <w:num w:numId="50" w16cid:durableId="1903905427">
    <w:abstractNumId w:val="15"/>
  </w:num>
  <w:num w:numId="51" w16cid:durableId="520895377">
    <w:abstractNumId w:val="47"/>
  </w:num>
  <w:num w:numId="52" w16cid:durableId="1628579795">
    <w:abstractNumId w:val="53"/>
  </w:num>
  <w:num w:numId="53" w16cid:durableId="1606426884">
    <w:abstractNumId w:val="40"/>
  </w:num>
  <w:num w:numId="54" w16cid:durableId="2015037716">
    <w:abstractNumId w:val="20"/>
  </w:num>
  <w:num w:numId="55" w16cid:durableId="542598575">
    <w:abstractNumId w:val="16"/>
  </w:num>
  <w:num w:numId="56" w16cid:durableId="1044865334">
    <w:abstractNumId w:val="30"/>
  </w:num>
  <w:num w:numId="57" w16cid:durableId="17870407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00E5"/>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404"/>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5783"/>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C2E1B"/>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38F5"/>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07804"/>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378"/>
    <w:rsid w:val="00E127A5"/>
    <w:rsid w:val="00E129A9"/>
    <w:rsid w:val="00E15DA2"/>
    <w:rsid w:val="00E2052F"/>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193822">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4860659">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331793">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5505163">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1785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528</Words>
  <Characters>3014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2025-02-26T20:34:00Z</dcterms:created>
  <dcterms:modified xsi:type="dcterms:W3CDTF">2025-02-26T20:57:00Z</dcterms:modified>
</cp:coreProperties>
</file>