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31F373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BE5483">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271C6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11BA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80"/>
        <w:gridCol w:w="992"/>
        <w:gridCol w:w="997"/>
        <w:gridCol w:w="997"/>
        <w:gridCol w:w="997"/>
        <w:gridCol w:w="999"/>
        <w:gridCol w:w="1220"/>
        <w:gridCol w:w="1015"/>
        <w:gridCol w:w="1015"/>
        <w:gridCol w:w="1191"/>
      </w:tblGrid>
      <w:tr w:rsidR="007F168E" w14:paraId="5F4B3517" w14:textId="77777777" w:rsidTr="007F168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180" w:type="dxa"/>
          </w:tcPr>
          <w:p w14:paraId="35C724D5" w14:textId="77777777" w:rsidR="007F168E" w:rsidRPr="00360852" w:rsidRDefault="007F168E" w:rsidP="005E478A">
            <w:pPr>
              <w:jc w:val="center"/>
              <w:rPr>
                <w:b w:val="0"/>
                <w:bCs w:val="0"/>
                <w:color w:val="FFFFFF" w:themeColor="background1"/>
                <w:sz w:val="18"/>
                <w:szCs w:val="18"/>
              </w:rPr>
            </w:pPr>
            <w:r w:rsidRPr="00360852">
              <w:rPr>
                <w:sz w:val="18"/>
                <w:szCs w:val="18"/>
              </w:rPr>
              <w:t>1. Soru</w:t>
            </w:r>
          </w:p>
          <w:p w14:paraId="33DCD0C1" w14:textId="7E7F0140" w:rsidR="007F168E" w:rsidRPr="00360852" w:rsidRDefault="007F168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992" w:type="dxa"/>
          </w:tcPr>
          <w:p w14:paraId="394139A1"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DD32EC"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7" w:type="dxa"/>
          </w:tcPr>
          <w:p w14:paraId="17A9D2C9"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997" w:type="dxa"/>
          </w:tcPr>
          <w:p w14:paraId="7742A56B"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1A4E88"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7" w:type="dxa"/>
          </w:tcPr>
          <w:p w14:paraId="342AF2B1"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B9B0FC"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9" w:type="dxa"/>
          </w:tcPr>
          <w:p w14:paraId="3FF8B60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9821E0F"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20" w:type="dxa"/>
          </w:tcPr>
          <w:p w14:paraId="75919E9D"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6227E47B"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6FB8304A" w14:textId="0FE0ACC3"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20104E2" w14:textId="579C5207"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06CFC532" w14:textId="5C20A436"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336701A" w14:textId="63808402"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91" w:type="dxa"/>
          </w:tcPr>
          <w:p w14:paraId="319DC1CE" w14:textId="67BB303D"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F168E" w14:paraId="4025E7B9" w14:textId="77777777" w:rsidTr="007F168E">
        <w:trPr>
          <w:trHeight w:val="249"/>
        </w:trPr>
        <w:tc>
          <w:tcPr>
            <w:cnfStyle w:val="001000000000" w:firstRow="0" w:lastRow="0" w:firstColumn="1" w:lastColumn="0" w:oddVBand="0" w:evenVBand="0" w:oddHBand="0" w:evenHBand="0" w:firstRowFirstColumn="0" w:firstRowLastColumn="0" w:lastRowFirstColumn="0" w:lastRowLastColumn="0"/>
            <w:tcW w:w="1180" w:type="dxa"/>
          </w:tcPr>
          <w:p w14:paraId="63409D01" w14:textId="4F879921" w:rsidR="007F168E" w:rsidRPr="00360852" w:rsidRDefault="007F168E" w:rsidP="005E478A">
            <w:pPr>
              <w:jc w:val="center"/>
              <w:rPr>
                <w:sz w:val="18"/>
                <w:szCs w:val="18"/>
              </w:rPr>
            </w:pPr>
            <w:r w:rsidRPr="00421441">
              <w:rPr>
                <w:sz w:val="18"/>
                <w:szCs w:val="18"/>
              </w:rPr>
              <w:t>…………</w:t>
            </w:r>
          </w:p>
        </w:tc>
        <w:tc>
          <w:tcPr>
            <w:tcW w:w="992" w:type="dxa"/>
          </w:tcPr>
          <w:p w14:paraId="40D40D8C"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2189A10"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4DB285D"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06A83561"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9" w:type="dxa"/>
          </w:tcPr>
          <w:p w14:paraId="165F3ACA" w14:textId="786605A9"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6ED53CD8" w14:textId="68F0860D"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33B58C0B" w14:textId="77777777"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15" w:type="dxa"/>
          </w:tcPr>
          <w:p w14:paraId="3C7A7FD0" w14:textId="7C25081F"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91" w:type="dxa"/>
          </w:tcPr>
          <w:p w14:paraId="296C7088" w14:textId="2A77440D" w:rsidR="007F168E" w:rsidRPr="00421441"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CF6C911" w14:textId="77777777" w:rsidR="001845F3" w:rsidRDefault="001845F3" w:rsidP="001845F3">
            <w:pPr>
              <w:rPr>
                <w:rFonts w:ascii="Times New Roman" w:hAnsi="Times New Roman" w:cs="Times New Roman"/>
                <w:noProof/>
                <w:sz w:val="24"/>
                <w:szCs w:val="24"/>
              </w:rPr>
            </w:pPr>
            <w:r w:rsidRPr="00C37179">
              <w:rPr>
                <w:rFonts w:ascii="Times New Roman" w:hAnsi="Times New Roman" w:cs="Times New Roman"/>
                <w:noProof/>
                <w:sz w:val="24"/>
                <w:szCs w:val="24"/>
              </w:rPr>
              <w:t>Peygamberimiz hayatı boyunca daima cesaretli ve kararlı olmuştur. O, en zor ve sıkıntılı anlarda bile cesaretinden bir şey kaybetmemiştir.</w:t>
            </w:r>
          </w:p>
          <w:p w14:paraId="128C5118" w14:textId="77777777" w:rsidR="001845F3" w:rsidRPr="00C37179" w:rsidRDefault="001845F3" w:rsidP="001845F3">
            <w:pPr>
              <w:rPr>
                <w:rFonts w:ascii="Times New Roman" w:hAnsi="Times New Roman" w:cs="Times New Roman"/>
                <w:b/>
                <w:bCs/>
                <w:noProof/>
                <w:sz w:val="24"/>
                <w:szCs w:val="24"/>
              </w:rPr>
            </w:pPr>
            <w:r w:rsidRPr="00C37179">
              <w:rPr>
                <w:rFonts w:ascii="Times New Roman" w:hAnsi="Times New Roman" w:cs="Times New Roman"/>
                <w:b/>
                <w:bCs/>
                <w:noProof/>
                <w:sz w:val="24"/>
                <w:szCs w:val="24"/>
              </w:rPr>
              <w:t xml:space="preserve"> Hz. Muhammed’in (sav) hayatından cesaret ve kararlılığı ile ilgili örnek bir olayı yazarak açıklayınız.</w:t>
            </w:r>
          </w:p>
          <w:p w14:paraId="2ADDCC61" w14:textId="77777777" w:rsidR="00CE07C5" w:rsidRDefault="00CE07C5" w:rsidP="007F168E">
            <w:pPr>
              <w:rPr>
                <w:rFonts w:ascii="Times New Roman" w:hAnsi="Times New Roman" w:cs="Times New Roman"/>
                <w:noProof/>
                <w:sz w:val="24"/>
                <w:szCs w:val="24"/>
                <w14:ligatures w14:val="standardContextual"/>
              </w:rPr>
            </w:pPr>
          </w:p>
          <w:p w14:paraId="04AE9C56" w14:textId="77777777" w:rsidR="00A447ED" w:rsidRDefault="00A447ED" w:rsidP="007F168E">
            <w:pPr>
              <w:rPr>
                <w:rFonts w:ascii="Times New Roman" w:hAnsi="Times New Roman" w:cs="Times New Roman"/>
                <w:noProof/>
                <w:sz w:val="24"/>
                <w:szCs w:val="24"/>
              </w:rPr>
            </w:pPr>
          </w:p>
          <w:p w14:paraId="3842B694" w14:textId="77777777" w:rsidR="00D85E49" w:rsidRDefault="00D85E49" w:rsidP="007F168E">
            <w:pPr>
              <w:rPr>
                <w:rFonts w:ascii="Times New Roman" w:hAnsi="Times New Roman" w:cs="Times New Roman"/>
                <w:noProof/>
                <w:sz w:val="24"/>
                <w:szCs w:val="24"/>
              </w:rPr>
            </w:pPr>
          </w:p>
          <w:p w14:paraId="4D3B307B" w14:textId="39F44FAE" w:rsidR="0026588E" w:rsidRPr="00924C00" w:rsidRDefault="0026588E" w:rsidP="007F168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5A8A623" w14:textId="77777777" w:rsidR="001845F3" w:rsidRPr="001845F3" w:rsidRDefault="001845F3" w:rsidP="001845F3">
            <w:pPr>
              <w:rPr>
                <w:rFonts w:ascii="Times New Roman" w:hAnsi="Times New Roman" w:cs="Times New Roman"/>
                <w:noProof/>
                <w:sz w:val="24"/>
                <w:szCs w:val="24"/>
              </w:rPr>
            </w:pPr>
            <w:r w:rsidRPr="001845F3">
              <w:rPr>
                <w:rFonts w:ascii="Times New Roman" w:hAnsi="Times New Roman" w:cs="Times New Roman"/>
                <w:noProof/>
                <w:sz w:val="24"/>
                <w:szCs w:val="24"/>
              </w:rPr>
              <w:t>Hz. Muhammed (sav), verdiği kararlarla toplumda adalet duygusunu pekiştirmiştir. O, bir gün hırsızlık yapan soylu bir kadının ceza almaması için aracılık edenlere şöyle demiştir:</w:t>
            </w:r>
            <w:r w:rsidRPr="001845F3">
              <w:rPr>
                <w:rFonts w:ascii="Times New Roman" w:hAnsi="Times New Roman" w:cs="Times New Roman"/>
                <w:noProof/>
                <w:sz w:val="24"/>
                <w:szCs w:val="24"/>
              </w:rPr>
              <w:br/>
              <w:t>“Allah’a yemin ederim ki, hırsızlık yapan kızım Fâtıma da olsa onun cezasını verirdim.”</w:t>
            </w:r>
          </w:p>
          <w:p w14:paraId="41FA5F5C" w14:textId="77777777" w:rsidR="001845F3" w:rsidRPr="001845F3" w:rsidRDefault="001845F3" w:rsidP="001845F3">
            <w:pPr>
              <w:rPr>
                <w:rFonts w:ascii="Times New Roman" w:hAnsi="Times New Roman" w:cs="Times New Roman"/>
                <w:noProof/>
                <w:sz w:val="24"/>
                <w:szCs w:val="24"/>
              </w:rPr>
            </w:pPr>
            <w:r w:rsidRPr="001845F3">
              <w:rPr>
                <w:rFonts w:ascii="Times New Roman" w:hAnsi="Times New Roman" w:cs="Times New Roman"/>
                <w:b/>
                <w:bCs/>
                <w:noProof/>
                <w:sz w:val="24"/>
                <w:szCs w:val="24"/>
              </w:rPr>
              <w:t>Bu olay Hz. Muhammed’in (sav) adalet anlayışı hakkında bize ne öğretmektedir? Açıklayınız.</w:t>
            </w:r>
          </w:p>
          <w:p w14:paraId="3D2933AC" w14:textId="3F2B1C8A" w:rsidR="001845F3" w:rsidRPr="001845F3" w:rsidRDefault="001845F3" w:rsidP="001845F3">
            <w:pPr>
              <w:rPr>
                <w:rFonts w:ascii="Times New Roman" w:hAnsi="Times New Roman" w:cs="Times New Roman"/>
                <w:noProof/>
                <w:sz w:val="24"/>
                <w:szCs w:val="24"/>
              </w:rPr>
            </w:pPr>
          </w:p>
          <w:p w14:paraId="5126FBAF" w14:textId="77777777" w:rsidR="00BE5483" w:rsidRDefault="00BE5483" w:rsidP="00BE5483">
            <w:pPr>
              <w:rPr>
                <w:rFonts w:ascii="Times New Roman" w:hAnsi="Times New Roman" w:cs="Times New Roman"/>
                <w:b/>
                <w:bCs/>
                <w:noProof/>
                <w:sz w:val="24"/>
                <w:szCs w:val="24"/>
              </w:rPr>
            </w:pPr>
          </w:p>
          <w:p w14:paraId="083BB77F" w14:textId="77777777" w:rsidR="00BE5483" w:rsidRDefault="00BE5483" w:rsidP="00BE5483">
            <w:pPr>
              <w:rPr>
                <w:rFonts w:ascii="Times New Roman" w:hAnsi="Times New Roman" w:cs="Times New Roman"/>
                <w:b/>
                <w:bCs/>
                <w:noProof/>
                <w:sz w:val="24"/>
                <w:szCs w:val="24"/>
              </w:rPr>
            </w:pPr>
          </w:p>
          <w:p w14:paraId="3FD2C912" w14:textId="77777777" w:rsidR="00BE5483" w:rsidRDefault="00BE5483" w:rsidP="00BE5483">
            <w:pPr>
              <w:rPr>
                <w:rFonts w:ascii="Times New Roman" w:hAnsi="Times New Roman" w:cs="Times New Roman"/>
                <w:b/>
                <w:bCs/>
                <w:noProof/>
                <w:sz w:val="24"/>
                <w:szCs w:val="24"/>
              </w:rPr>
            </w:pPr>
          </w:p>
          <w:p w14:paraId="24F570A5" w14:textId="306C973F" w:rsidR="00BE5483" w:rsidRPr="00DD58C2" w:rsidRDefault="00BE5483" w:rsidP="00BE5483">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364A31">
        <w:tc>
          <w:tcPr>
            <w:tcW w:w="10774" w:type="dxa"/>
            <w:gridSpan w:val="2"/>
            <w:tcBorders>
              <w:bottom w:val="nil"/>
            </w:tcBorders>
          </w:tcPr>
          <w:p w14:paraId="5FE8D73C" w14:textId="77777777" w:rsidR="0033570E" w:rsidRPr="0033570E" w:rsidRDefault="0033570E" w:rsidP="0033570E">
            <w:pPr>
              <w:rPr>
                <w:rFonts w:ascii="Times New Roman" w:hAnsi="Times New Roman" w:cs="Times New Roman"/>
                <w:noProof/>
                <w:sz w:val="24"/>
                <w:szCs w:val="24"/>
              </w:rPr>
            </w:pPr>
            <w:r w:rsidRPr="0033570E">
              <w:rPr>
                <w:rFonts w:ascii="Times New Roman" w:hAnsi="Times New Roman" w:cs="Times New Roman"/>
                <w:noProof/>
                <w:sz w:val="24"/>
                <w:szCs w:val="24"/>
              </w:rPr>
              <w:t>Hz. Muhammed (sav) şöyle buyurmuştur:</w:t>
            </w:r>
            <w:r w:rsidRPr="0033570E">
              <w:rPr>
                <w:rFonts w:ascii="Times New Roman" w:hAnsi="Times New Roman" w:cs="Times New Roman"/>
                <w:noProof/>
                <w:sz w:val="24"/>
                <w:szCs w:val="24"/>
              </w:rPr>
              <w:br/>
            </w:r>
            <w:r w:rsidRPr="0033570E">
              <w:rPr>
                <w:rFonts w:ascii="Times New Roman" w:hAnsi="Times New Roman" w:cs="Times New Roman"/>
                <w:b/>
                <w:bCs/>
                <w:noProof/>
                <w:sz w:val="24"/>
                <w:szCs w:val="24"/>
              </w:rPr>
              <w:t>“Mümin, müminin kardeşidir. Ona zulmetmez, onu düşmana teslim etmez.”</w:t>
            </w:r>
            <w:r w:rsidRPr="0033570E">
              <w:rPr>
                <w:rFonts w:ascii="Times New Roman" w:hAnsi="Times New Roman" w:cs="Times New Roman"/>
                <w:noProof/>
                <w:sz w:val="24"/>
                <w:szCs w:val="24"/>
              </w:rPr>
              <w:br/>
              <w:t>(Buhârî, Mezâlim, 3)</w:t>
            </w:r>
          </w:p>
          <w:p w14:paraId="029605D2" w14:textId="77777777" w:rsidR="0033570E" w:rsidRPr="0033570E" w:rsidRDefault="0033570E" w:rsidP="0033570E">
            <w:pPr>
              <w:rPr>
                <w:rFonts w:ascii="Times New Roman" w:hAnsi="Times New Roman" w:cs="Times New Roman"/>
                <w:noProof/>
                <w:sz w:val="24"/>
                <w:szCs w:val="24"/>
              </w:rPr>
            </w:pPr>
            <w:r w:rsidRPr="0033570E">
              <w:rPr>
                <w:rFonts w:ascii="Times New Roman" w:hAnsi="Times New Roman" w:cs="Times New Roman"/>
                <w:b/>
                <w:bCs/>
                <w:noProof/>
                <w:sz w:val="24"/>
                <w:szCs w:val="24"/>
              </w:rPr>
              <w:t>Bu hadisi, insanların birbirine karşı sorumlulukları açısından bir örnekle açıklayınız.</w:t>
            </w:r>
          </w:p>
          <w:p w14:paraId="506A07C7" w14:textId="637BC206" w:rsidR="0033570E" w:rsidRPr="0033570E" w:rsidRDefault="0033570E" w:rsidP="0033570E">
            <w:pPr>
              <w:rPr>
                <w:rFonts w:ascii="Times New Roman" w:hAnsi="Times New Roman" w:cs="Times New Roman"/>
                <w:noProof/>
                <w:sz w:val="24"/>
                <w:szCs w:val="24"/>
              </w:rPr>
            </w:pPr>
          </w:p>
          <w:p w14:paraId="1AB7EC92" w14:textId="5B7A4755" w:rsidR="00BE5483" w:rsidRPr="00BE5483" w:rsidRDefault="00BE5483" w:rsidP="00BE5483">
            <w:pPr>
              <w:rPr>
                <w:rFonts w:ascii="Times New Roman" w:hAnsi="Times New Roman" w:cs="Times New Roman"/>
                <w:noProof/>
                <w:sz w:val="24"/>
                <w:szCs w:val="24"/>
              </w:rPr>
            </w:pPr>
          </w:p>
          <w:p w14:paraId="63A03596" w14:textId="77777777" w:rsidR="00A447ED" w:rsidRDefault="00A447ED" w:rsidP="00C11BAA">
            <w:pPr>
              <w:rPr>
                <w:rFonts w:ascii="Times New Roman" w:hAnsi="Times New Roman" w:cs="Times New Roman"/>
                <w:noProof/>
                <w:sz w:val="24"/>
                <w:szCs w:val="24"/>
              </w:rPr>
            </w:pPr>
          </w:p>
          <w:p w14:paraId="47164276" w14:textId="4CA1893E" w:rsidR="0033570E" w:rsidRPr="00553EB3" w:rsidRDefault="0033570E" w:rsidP="00C11BAA">
            <w:pPr>
              <w:rPr>
                <w:rFonts w:ascii="Times New Roman" w:hAnsi="Times New Roman" w:cs="Times New Roman"/>
                <w:noProof/>
                <w:sz w:val="24"/>
                <w:szCs w:val="24"/>
              </w:rPr>
            </w:pPr>
          </w:p>
        </w:tc>
      </w:tr>
      <w:tr w:rsidR="00924C00" w:rsidRPr="00B4403F" w14:paraId="7343182E" w14:textId="77777777" w:rsidTr="00364A31">
        <w:tc>
          <w:tcPr>
            <w:tcW w:w="568" w:type="dxa"/>
            <w:tcBorders>
              <w:top w:val="nil"/>
            </w:tcBorders>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tcBorders>
              <w:top w:val="nil"/>
            </w:tcBorders>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96B844C" w14:textId="77777777" w:rsidR="0033570E" w:rsidRPr="0033570E" w:rsidRDefault="0033570E" w:rsidP="0033570E">
            <w:pPr>
              <w:rPr>
                <w:rFonts w:ascii="Times New Roman" w:hAnsi="Times New Roman" w:cs="Times New Roman"/>
                <w:noProof/>
                <w:sz w:val="24"/>
                <w:szCs w:val="24"/>
              </w:rPr>
            </w:pPr>
            <w:r w:rsidRPr="0033570E">
              <w:rPr>
                <w:rFonts w:ascii="Times New Roman" w:hAnsi="Times New Roman" w:cs="Times New Roman"/>
                <w:noProof/>
                <w:sz w:val="24"/>
                <w:szCs w:val="24"/>
              </w:rPr>
              <w:t>Bir okulda, ihtiyaç sahibi öğrenciler için “Kardeşime Kışlık Yardım” kampanyası başlatıldı. Kampanyaya öncülük eden öğrencilerden Ayşe, Hz. Muhammed’in (sav) “Komşusu açken tok yatan bizden değildir.” hadisini duyduktan sonra bu kampanyaya liderlik etmeye karar verdi. Kampanyaya okulda birçok kişi destek verdi ve onlarca mont, atkı ve bot ihtiyaç sahiplerine ulaştırıldı.</w:t>
            </w:r>
          </w:p>
          <w:p w14:paraId="6CBF18CB" w14:textId="77777777" w:rsidR="0033570E" w:rsidRPr="0033570E" w:rsidRDefault="0033570E" w:rsidP="0033570E">
            <w:pPr>
              <w:rPr>
                <w:rFonts w:ascii="Times New Roman" w:hAnsi="Times New Roman" w:cs="Times New Roman"/>
                <w:noProof/>
                <w:sz w:val="24"/>
                <w:szCs w:val="24"/>
              </w:rPr>
            </w:pPr>
            <w:r w:rsidRPr="0033570E">
              <w:rPr>
                <w:rFonts w:ascii="Times New Roman" w:hAnsi="Times New Roman" w:cs="Times New Roman"/>
                <w:b/>
                <w:bCs/>
                <w:noProof/>
                <w:sz w:val="24"/>
                <w:szCs w:val="24"/>
              </w:rPr>
              <w:t>Bu olayda Hz. Muhammed’in (sav) örnek davranışlarının toplumsal hayattaki etkisi nedir? Açıklayınız.</w:t>
            </w:r>
          </w:p>
          <w:p w14:paraId="6BF19F62" w14:textId="08CD82E8" w:rsidR="0026588E" w:rsidRDefault="0026588E" w:rsidP="0026588E">
            <w:pPr>
              <w:rPr>
                <w:rFonts w:ascii="Segoe UI Emoji" w:hAnsi="Segoe UI Emoji" w:cs="Segoe UI Emoji"/>
                <w:b/>
                <w:bCs/>
                <w:noProof/>
                <w:sz w:val="24"/>
                <w:szCs w:val="24"/>
              </w:rPr>
            </w:pPr>
          </w:p>
          <w:p w14:paraId="5E8C5F50" w14:textId="77777777" w:rsidR="0033570E" w:rsidRDefault="0033570E" w:rsidP="0026588E">
            <w:pPr>
              <w:rPr>
                <w:rFonts w:ascii="Segoe UI Emoji" w:hAnsi="Segoe UI Emoji" w:cs="Segoe UI Emoji"/>
                <w:b/>
                <w:bCs/>
                <w:noProof/>
                <w:sz w:val="24"/>
                <w:szCs w:val="24"/>
              </w:rPr>
            </w:pPr>
          </w:p>
          <w:p w14:paraId="1AED73DB" w14:textId="77777777" w:rsidR="00A447ED" w:rsidRDefault="00A447ED" w:rsidP="00A447ED">
            <w:pPr>
              <w:rPr>
                <w:rFonts w:ascii="Times New Roman" w:hAnsi="Times New Roman" w:cs="Times New Roman"/>
                <w:noProof/>
                <w:sz w:val="24"/>
                <w:szCs w:val="24"/>
              </w:rPr>
            </w:pPr>
          </w:p>
          <w:p w14:paraId="4359CCA2" w14:textId="77777777" w:rsidR="0033570E" w:rsidRDefault="0033570E" w:rsidP="00A447ED">
            <w:pPr>
              <w:rPr>
                <w:rFonts w:ascii="Times New Roman" w:hAnsi="Times New Roman" w:cs="Times New Roman"/>
                <w:noProof/>
                <w:sz w:val="24"/>
                <w:szCs w:val="24"/>
              </w:rPr>
            </w:pPr>
          </w:p>
          <w:p w14:paraId="41F26C18" w14:textId="2D7121DE" w:rsidR="00A447ED" w:rsidRPr="00437F79" w:rsidRDefault="00A447ED" w:rsidP="00A447E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7AAC818" w14:textId="77777777" w:rsidR="0033570E" w:rsidRPr="0033570E" w:rsidRDefault="0033570E" w:rsidP="0033570E">
            <w:pPr>
              <w:rPr>
                <w:rFonts w:ascii="Times New Roman" w:hAnsi="Times New Roman" w:cs="Times New Roman"/>
                <w:noProof/>
                <w:sz w:val="24"/>
                <w:szCs w:val="24"/>
              </w:rPr>
            </w:pPr>
            <w:r w:rsidRPr="0033570E">
              <w:rPr>
                <w:rFonts w:ascii="Times New Roman" w:hAnsi="Times New Roman" w:cs="Times New Roman"/>
                <w:noProof/>
                <w:sz w:val="24"/>
                <w:szCs w:val="24"/>
              </w:rPr>
              <w:t>Hz. Muhammed (sav) şöyle buyurmuştur:</w:t>
            </w:r>
            <w:r w:rsidRPr="0033570E">
              <w:rPr>
                <w:rFonts w:ascii="Times New Roman" w:hAnsi="Times New Roman" w:cs="Times New Roman"/>
                <w:noProof/>
                <w:sz w:val="24"/>
                <w:szCs w:val="24"/>
              </w:rPr>
              <w:br/>
            </w:r>
            <w:r w:rsidRPr="0033570E">
              <w:rPr>
                <w:rFonts w:ascii="Times New Roman" w:hAnsi="Times New Roman" w:cs="Times New Roman"/>
                <w:b/>
                <w:bCs/>
                <w:noProof/>
                <w:sz w:val="24"/>
                <w:szCs w:val="24"/>
              </w:rPr>
              <w:t>“Mümin, elinden ve dilinden insanların emin olduğu kişidir.”</w:t>
            </w:r>
            <w:r w:rsidRPr="0033570E">
              <w:rPr>
                <w:rFonts w:ascii="Times New Roman" w:hAnsi="Times New Roman" w:cs="Times New Roman"/>
                <w:noProof/>
                <w:sz w:val="24"/>
                <w:szCs w:val="24"/>
              </w:rPr>
              <w:br/>
              <w:t>(Tirmizî, Îmân, 12)</w:t>
            </w:r>
          </w:p>
          <w:p w14:paraId="0DCB1012" w14:textId="77777777" w:rsidR="0033570E" w:rsidRPr="0033570E" w:rsidRDefault="0033570E" w:rsidP="0033570E">
            <w:pPr>
              <w:rPr>
                <w:rFonts w:ascii="Times New Roman" w:hAnsi="Times New Roman" w:cs="Times New Roman"/>
                <w:noProof/>
                <w:sz w:val="24"/>
                <w:szCs w:val="24"/>
              </w:rPr>
            </w:pPr>
            <w:r w:rsidRPr="0033570E">
              <w:rPr>
                <w:rFonts w:ascii="Times New Roman" w:hAnsi="Times New Roman" w:cs="Times New Roman"/>
                <w:b/>
                <w:bCs/>
                <w:noProof/>
                <w:sz w:val="24"/>
                <w:szCs w:val="24"/>
              </w:rPr>
              <w:t>Bu hadisin insanların birbirine güven duyması açısından anlamını açıklayınız.</w:t>
            </w:r>
          </w:p>
          <w:p w14:paraId="2A4108F3" w14:textId="77777777" w:rsidR="0033570E" w:rsidRDefault="0033570E" w:rsidP="0033570E">
            <w:pPr>
              <w:rPr>
                <w:rFonts w:ascii="Times New Roman" w:hAnsi="Times New Roman" w:cs="Times New Roman"/>
                <w:noProof/>
                <w:sz w:val="24"/>
                <w:szCs w:val="24"/>
              </w:rPr>
            </w:pPr>
          </w:p>
          <w:p w14:paraId="5BB824C1" w14:textId="77777777" w:rsidR="00955457" w:rsidRDefault="00955457" w:rsidP="00245A67">
            <w:pPr>
              <w:rPr>
                <w:rFonts w:ascii="Times New Roman" w:hAnsi="Times New Roman" w:cs="Times New Roman"/>
                <w:b/>
                <w:bCs/>
                <w:noProof/>
                <w:sz w:val="24"/>
                <w:szCs w:val="24"/>
              </w:rPr>
            </w:pPr>
          </w:p>
          <w:p w14:paraId="7E205EAE" w14:textId="77777777" w:rsidR="00955457" w:rsidRDefault="00955457" w:rsidP="00245A67">
            <w:pPr>
              <w:rPr>
                <w:rFonts w:ascii="Times New Roman" w:hAnsi="Times New Roman" w:cs="Times New Roman"/>
                <w:b/>
                <w:bCs/>
                <w:noProof/>
                <w:sz w:val="24"/>
                <w:szCs w:val="24"/>
              </w:rPr>
            </w:pPr>
          </w:p>
          <w:p w14:paraId="46B02811" w14:textId="4711555A" w:rsidR="00955457" w:rsidRPr="00B94720" w:rsidRDefault="00955457" w:rsidP="00245A67">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B94720" w:rsidRDefault="00C405DC" w:rsidP="00A847D3">
            <w:pPr>
              <w:rPr>
                <w:rFonts w:ascii="Times New Roman" w:hAnsi="Times New Roman" w:cs="Times New Roman"/>
                <w:sz w:val="24"/>
                <w:szCs w:val="24"/>
              </w:rPr>
            </w:pPr>
            <w:r w:rsidRPr="00B94720">
              <w:rPr>
                <w:rFonts w:ascii="Times New Roman" w:hAnsi="Times New Roman" w:cs="Times New Roman"/>
                <w:sz w:val="24"/>
                <w:szCs w:val="24"/>
              </w:rPr>
              <w:t>S6</w:t>
            </w:r>
          </w:p>
        </w:tc>
        <w:tc>
          <w:tcPr>
            <w:tcW w:w="10206" w:type="dxa"/>
            <w:shd w:val="clear" w:color="auto" w:fill="F2F2F2" w:themeFill="background1" w:themeFillShade="F2"/>
          </w:tcPr>
          <w:p w14:paraId="57AD7A82" w14:textId="77777777" w:rsidR="00C405DC" w:rsidRPr="00B9472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72A19DFD" w14:textId="77777777" w:rsidR="0033570E" w:rsidRDefault="0033570E" w:rsidP="00A24815">
            <w:pPr>
              <w:rPr>
                <w:rFonts w:ascii="Times New Roman" w:hAnsi="Times New Roman" w:cs="Times New Roman"/>
                <w:noProof/>
                <w:sz w:val="24"/>
                <w:szCs w:val="24"/>
              </w:rPr>
            </w:pPr>
            <w:r w:rsidRPr="0033570E">
              <w:rPr>
                <w:rFonts w:ascii="Times New Roman" w:hAnsi="Times New Roman" w:cs="Times New Roman"/>
                <w:noProof/>
                <w:sz w:val="24"/>
                <w:szCs w:val="24"/>
              </w:rPr>
              <w:t xml:space="preserve">Bismillâhirrahmânirrahîm </w:t>
            </w:r>
          </w:p>
          <w:p w14:paraId="4A40AAA6" w14:textId="7FD8085F" w:rsidR="0033570E" w:rsidRDefault="0033570E" w:rsidP="00A24815">
            <w:pPr>
              <w:rPr>
                <w:rFonts w:ascii="Times New Roman" w:hAnsi="Times New Roman" w:cs="Times New Roman"/>
                <w:noProof/>
                <w:sz w:val="24"/>
                <w:szCs w:val="24"/>
              </w:rPr>
            </w:pPr>
            <w:r w:rsidRPr="0033570E">
              <w:rPr>
                <w:rFonts w:ascii="Times New Roman" w:hAnsi="Times New Roman" w:cs="Times New Roman"/>
                <w:noProof/>
                <w:sz w:val="24"/>
                <w:szCs w:val="24"/>
              </w:rPr>
              <w:t xml:space="preserve">1. Liîlâfi </w:t>
            </w:r>
            <w:r>
              <w:rPr>
                <w:rFonts w:ascii="Times New Roman" w:hAnsi="Times New Roman" w:cs="Times New Roman"/>
                <w:noProof/>
                <w:sz w:val="24"/>
                <w:szCs w:val="24"/>
              </w:rPr>
              <w:t>...............</w:t>
            </w:r>
            <w:r w:rsidRPr="0033570E">
              <w:rPr>
                <w:rFonts w:ascii="Times New Roman" w:hAnsi="Times New Roman" w:cs="Times New Roman"/>
                <w:noProof/>
                <w:sz w:val="24"/>
                <w:szCs w:val="24"/>
              </w:rPr>
              <w:t xml:space="preserve">. </w:t>
            </w:r>
          </w:p>
          <w:p w14:paraId="1860C6E5" w14:textId="74E0AAB4" w:rsidR="0033570E" w:rsidRDefault="0033570E" w:rsidP="00A24815">
            <w:pPr>
              <w:rPr>
                <w:rFonts w:ascii="Times New Roman" w:hAnsi="Times New Roman" w:cs="Times New Roman"/>
                <w:noProof/>
                <w:sz w:val="24"/>
                <w:szCs w:val="24"/>
              </w:rPr>
            </w:pPr>
            <w:r w:rsidRPr="0033570E">
              <w:rPr>
                <w:rFonts w:ascii="Times New Roman" w:hAnsi="Times New Roman" w:cs="Times New Roman"/>
                <w:noProof/>
                <w:sz w:val="24"/>
                <w:szCs w:val="24"/>
              </w:rPr>
              <w:t xml:space="preserve">2. Îlâfihim rıhleteşşitâi </w:t>
            </w:r>
            <w:r>
              <w:rPr>
                <w:rFonts w:ascii="Times New Roman" w:hAnsi="Times New Roman" w:cs="Times New Roman"/>
                <w:noProof/>
                <w:sz w:val="24"/>
                <w:szCs w:val="24"/>
              </w:rPr>
              <w:t>..................</w:t>
            </w:r>
            <w:r w:rsidRPr="0033570E">
              <w:rPr>
                <w:rFonts w:ascii="Times New Roman" w:hAnsi="Times New Roman" w:cs="Times New Roman"/>
                <w:noProof/>
                <w:sz w:val="24"/>
                <w:szCs w:val="24"/>
              </w:rPr>
              <w:t xml:space="preserve">. </w:t>
            </w:r>
          </w:p>
          <w:p w14:paraId="7EA981D5" w14:textId="318AD652" w:rsidR="0033570E" w:rsidRDefault="0033570E" w:rsidP="00A24815">
            <w:pPr>
              <w:rPr>
                <w:rFonts w:ascii="Times New Roman" w:hAnsi="Times New Roman" w:cs="Times New Roman"/>
                <w:noProof/>
                <w:sz w:val="24"/>
                <w:szCs w:val="24"/>
              </w:rPr>
            </w:pPr>
            <w:r w:rsidRPr="0033570E">
              <w:rPr>
                <w:rFonts w:ascii="Times New Roman" w:hAnsi="Times New Roman" w:cs="Times New Roman"/>
                <w:noProof/>
                <w:sz w:val="24"/>
                <w:szCs w:val="24"/>
              </w:rPr>
              <w:t xml:space="preserve">3. </w:t>
            </w:r>
            <w:r>
              <w:rPr>
                <w:rFonts w:ascii="Times New Roman" w:hAnsi="Times New Roman" w:cs="Times New Roman"/>
                <w:noProof/>
                <w:sz w:val="24"/>
                <w:szCs w:val="24"/>
              </w:rPr>
              <w:t>.................</w:t>
            </w:r>
            <w:r w:rsidRPr="0033570E">
              <w:rPr>
                <w:rFonts w:ascii="Times New Roman" w:hAnsi="Times New Roman" w:cs="Times New Roman"/>
                <w:noProof/>
                <w:sz w:val="24"/>
                <w:szCs w:val="24"/>
              </w:rPr>
              <w:t xml:space="preserve"> Rabbe hâzel beyt. </w:t>
            </w:r>
          </w:p>
          <w:p w14:paraId="36922080" w14:textId="4FFFAE18" w:rsidR="00C96130" w:rsidRDefault="0033570E" w:rsidP="00A24815">
            <w:pPr>
              <w:rPr>
                <w:rFonts w:ascii="Times New Roman" w:hAnsi="Times New Roman" w:cs="Times New Roman"/>
                <w:b/>
                <w:bCs/>
                <w:noProof/>
                <w:sz w:val="24"/>
                <w:szCs w:val="24"/>
              </w:rPr>
            </w:pPr>
            <w:r w:rsidRPr="0033570E">
              <w:rPr>
                <w:rFonts w:ascii="Times New Roman" w:hAnsi="Times New Roman" w:cs="Times New Roman"/>
                <w:noProof/>
                <w:sz w:val="24"/>
                <w:szCs w:val="24"/>
              </w:rPr>
              <w:t xml:space="preserve">4. Ellezî et’amehüm </w:t>
            </w:r>
            <w:r>
              <w:rPr>
                <w:rFonts w:ascii="Times New Roman" w:hAnsi="Times New Roman" w:cs="Times New Roman"/>
                <w:noProof/>
                <w:sz w:val="24"/>
                <w:szCs w:val="24"/>
              </w:rPr>
              <w:t>.............</w:t>
            </w:r>
            <w:r w:rsidRPr="0033570E">
              <w:rPr>
                <w:rFonts w:ascii="Times New Roman" w:hAnsi="Times New Roman" w:cs="Times New Roman"/>
                <w:noProof/>
                <w:sz w:val="24"/>
                <w:szCs w:val="24"/>
              </w:rPr>
              <w:t xml:space="preserve"> cûin ve âmenehüm min </w:t>
            </w:r>
            <w:r>
              <w:rPr>
                <w:rFonts w:ascii="Times New Roman" w:hAnsi="Times New Roman" w:cs="Times New Roman"/>
                <w:noProof/>
                <w:sz w:val="24"/>
                <w:szCs w:val="24"/>
              </w:rPr>
              <w:t>.............</w:t>
            </w:r>
            <w:r w:rsidRPr="0033570E">
              <w:rPr>
                <w:rFonts w:ascii="Times New Roman" w:hAnsi="Times New Roman" w:cs="Times New Roman"/>
                <w:noProof/>
                <w:sz w:val="24"/>
                <w:szCs w:val="24"/>
              </w:rPr>
              <w:t>.</w:t>
            </w:r>
          </w:p>
          <w:p w14:paraId="6459A100" w14:textId="1EC6A1AB" w:rsidR="001E3680" w:rsidRPr="00B94720" w:rsidRDefault="0033570E" w:rsidP="0033570E">
            <w:pPr>
              <w:rPr>
                <w:rFonts w:ascii="Times New Roman" w:hAnsi="Times New Roman" w:cs="Times New Roman"/>
                <w:b/>
                <w:bCs/>
                <w:noProof/>
                <w:sz w:val="24"/>
                <w:szCs w:val="24"/>
              </w:rPr>
            </w:pPr>
            <w:r w:rsidRPr="0033570E">
              <w:rPr>
                <w:rFonts w:ascii="Times New Roman" w:hAnsi="Times New Roman" w:cs="Times New Roman"/>
                <w:b/>
                <w:bCs/>
                <w:noProof/>
                <w:sz w:val="24"/>
                <w:szCs w:val="24"/>
              </w:rPr>
              <w:t>Kureyş</w:t>
            </w:r>
            <w:r w:rsidRPr="0033570E">
              <w:rPr>
                <w:rFonts w:ascii="Times New Roman" w:hAnsi="Times New Roman" w:cs="Times New Roman"/>
                <w:b/>
                <w:bCs/>
                <w:noProof/>
                <w:sz w:val="24"/>
                <w:szCs w:val="24"/>
              </w:rPr>
              <w:t xml:space="preserve"> suresinde yukarıda eksik bırakılan sözcükleri tamamlayınız.</w:t>
            </w:r>
          </w:p>
        </w:tc>
      </w:tr>
      <w:tr w:rsidR="00716C9A" w:rsidRPr="00924C00" w14:paraId="6778EE88" w14:textId="77777777" w:rsidTr="0009051C">
        <w:tc>
          <w:tcPr>
            <w:tcW w:w="568" w:type="dxa"/>
            <w:shd w:val="clear" w:color="auto" w:fill="002060"/>
          </w:tcPr>
          <w:p w14:paraId="05644DD8" w14:textId="5D8CFB92" w:rsidR="00716C9A" w:rsidRPr="00B94720" w:rsidRDefault="00716C9A" w:rsidP="0009051C">
            <w:pPr>
              <w:rPr>
                <w:rFonts w:ascii="Times New Roman" w:hAnsi="Times New Roman" w:cs="Times New Roman"/>
                <w:sz w:val="24"/>
                <w:szCs w:val="24"/>
              </w:rPr>
            </w:pPr>
            <w:r w:rsidRPr="00B94720">
              <w:rPr>
                <w:rFonts w:ascii="Times New Roman" w:hAnsi="Times New Roman" w:cs="Times New Roman"/>
                <w:sz w:val="24"/>
                <w:szCs w:val="24"/>
              </w:rPr>
              <w:t>S7</w:t>
            </w:r>
          </w:p>
        </w:tc>
        <w:tc>
          <w:tcPr>
            <w:tcW w:w="10206" w:type="dxa"/>
            <w:shd w:val="clear" w:color="auto" w:fill="F2F2F2" w:themeFill="background1" w:themeFillShade="F2"/>
          </w:tcPr>
          <w:p w14:paraId="740B1030" w14:textId="77777777" w:rsidR="00716C9A" w:rsidRPr="00B9472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1BE37C2D" w14:textId="77777777" w:rsidR="00DD2EB6" w:rsidRDefault="00DD2EB6" w:rsidP="00C96130">
            <w:pPr>
              <w:rPr>
                <w:rFonts w:ascii="Times New Roman" w:hAnsi="Times New Roman" w:cs="Times New Roman"/>
                <w:noProof/>
                <w:sz w:val="24"/>
                <w:szCs w:val="24"/>
              </w:rPr>
            </w:pPr>
            <w:r w:rsidRPr="00DD2EB6">
              <w:rPr>
                <w:rFonts w:ascii="Times New Roman" w:hAnsi="Times New Roman" w:cs="Times New Roman"/>
                <w:noProof/>
                <w:sz w:val="24"/>
                <w:szCs w:val="24"/>
              </w:rPr>
              <w:t xml:space="preserve">Kur’an, namaz kılmanın farz olduğunu bildirmiş ancak namazın nasıl kılınacağını, hangi vakitlerde ve kaçar rekât kılınacağını açıklamamıştır. Hz. Peygamber, “Namazı benim kıldığım gibi kılın.” buyurarak namaz ibadetinin nasıl yerine getirileceğini öğretmiştir. </w:t>
            </w:r>
          </w:p>
          <w:p w14:paraId="1255BF6B" w14:textId="5C67FC9B" w:rsidR="0026588E" w:rsidRPr="00DD2EB6" w:rsidRDefault="00DD2EB6" w:rsidP="00C96130">
            <w:pPr>
              <w:rPr>
                <w:rFonts w:ascii="Times New Roman" w:hAnsi="Times New Roman" w:cs="Times New Roman"/>
                <w:b/>
                <w:bCs/>
                <w:noProof/>
                <w:sz w:val="24"/>
                <w:szCs w:val="24"/>
              </w:rPr>
            </w:pPr>
            <w:r w:rsidRPr="00DD2EB6">
              <w:rPr>
                <w:rFonts w:ascii="Times New Roman" w:hAnsi="Times New Roman" w:cs="Times New Roman"/>
                <w:b/>
                <w:bCs/>
                <w:noProof/>
                <w:sz w:val="24"/>
                <w:szCs w:val="24"/>
              </w:rPr>
              <w:t>Bu parçada İslam dininin temel</w:t>
            </w:r>
            <w:r w:rsidRPr="00DD2EB6">
              <w:rPr>
                <w:rFonts w:ascii="Times New Roman" w:hAnsi="Times New Roman" w:cs="Times New Roman"/>
                <w:b/>
                <w:bCs/>
                <w:noProof/>
                <w:sz w:val="24"/>
                <w:szCs w:val="24"/>
              </w:rPr>
              <w:t xml:space="preserve"> </w:t>
            </w:r>
            <w:r w:rsidRPr="00DD2EB6">
              <w:rPr>
                <w:rFonts w:ascii="Times New Roman" w:hAnsi="Times New Roman" w:cs="Times New Roman"/>
                <w:b/>
                <w:bCs/>
                <w:noProof/>
                <w:sz w:val="24"/>
                <w:szCs w:val="24"/>
              </w:rPr>
              <w:t>kaynaklardan hangisi vurgulanmaktadır?</w:t>
            </w:r>
            <w:r>
              <w:rPr>
                <w:rFonts w:ascii="Times New Roman" w:hAnsi="Times New Roman" w:cs="Times New Roman"/>
                <w:b/>
                <w:bCs/>
                <w:noProof/>
                <w:sz w:val="24"/>
                <w:szCs w:val="24"/>
              </w:rPr>
              <w:t xml:space="preserve"> Yazınız. Bir cümle ile önemini açıklayınız.</w:t>
            </w:r>
          </w:p>
          <w:p w14:paraId="6F1E501A" w14:textId="091CA25E" w:rsidR="0026588E" w:rsidRPr="00DD2EB6" w:rsidRDefault="00DD2EB6" w:rsidP="00C96130">
            <w:pPr>
              <w:rPr>
                <w:rFonts w:ascii="Times New Roman" w:hAnsi="Times New Roman" w:cs="Times New Roman"/>
                <w:noProof/>
                <w:sz w:val="24"/>
                <w:szCs w:val="24"/>
              </w:rPr>
            </w:pPr>
            <w:r w:rsidRPr="00DD2EB6">
              <w:rPr>
                <w:rFonts w:ascii="Times New Roman" w:hAnsi="Times New Roman" w:cs="Times New Roman"/>
                <w:noProof/>
                <w:sz w:val="24"/>
                <w:szCs w:val="24"/>
              </w:rPr>
              <w:t>İslam dininin temel kayna</w:t>
            </w:r>
            <w:r w:rsidRPr="00DD2EB6">
              <w:rPr>
                <w:rFonts w:ascii="Times New Roman" w:hAnsi="Times New Roman" w:cs="Times New Roman"/>
                <w:noProof/>
                <w:sz w:val="24"/>
                <w:szCs w:val="24"/>
              </w:rPr>
              <w:t xml:space="preserve">ğı: </w:t>
            </w:r>
          </w:p>
          <w:p w14:paraId="16D96227" w14:textId="77777777" w:rsidR="00DD2EB6" w:rsidRPr="00DD2EB6" w:rsidRDefault="00DD2EB6" w:rsidP="00C96130">
            <w:pPr>
              <w:rPr>
                <w:rFonts w:ascii="Times New Roman" w:hAnsi="Times New Roman" w:cs="Times New Roman"/>
                <w:noProof/>
                <w:sz w:val="24"/>
                <w:szCs w:val="24"/>
              </w:rPr>
            </w:pPr>
          </w:p>
          <w:p w14:paraId="0E1B484A" w14:textId="71FFAA78" w:rsidR="00C96130" w:rsidRDefault="00DD2EB6" w:rsidP="00C96130">
            <w:pPr>
              <w:rPr>
                <w:rFonts w:ascii="Times New Roman" w:hAnsi="Times New Roman" w:cs="Times New Roman"/>
                <w:b/>
                <w:bCs/>
                <w:noProof/>
                <w:sz w:val="24"/>
                <w:szCs w:val="24"/>
              </w:rPr>
            </w:pPr>
            <w:r w:rsidRPr="00DD2EB6">
              <w:rPr>
                <w:rFonts w:ascii="Times New Roman" w:hAnsi="Times New Roman" w:cs="Times New Roman"/>
                <w:noProof/>
                <w:sz w:val="24"/>
                <w:szCs w:val="24"/>
              </w:rPr>
              <w:t xml:space="preserve">Önemi: </w:t>
            </w:r>
          </w:p>
          <w:p w14:paraId="6EB4D72C" w14:textId="30FACFFD" w:rsidR="00955457" w:rsidRPr="00B94720" w:rsidRDefault="00955457" w:rsidP="00C96130">
            <w:pPr>
              <w:rPr>
                <w:rFonts w:ascii="Times New Roman" w:hAnsi="Times New Roman" w:cs="Times New Roman"/>
                <w:b/>
                <w:bCs/>
                <w:noProof/>
                <w:sz w:val="24"/>
                <w:szCs w:val="24"/>
              </w:rPr>
            </w:pPr>
          </w:p>
        </w:tc>
      </w:tr>
      <w:tr w:rsidR="000C7C76" w:rsidRPr="00924C00" w14:paraId="25E05CBF" w14:textId="77777777" w:rsidTr="000B7E0A">
        <w:tc>
          <w:tcPr>
            <w:tcW w:w="568" w:type="dxa"/>
            <w:shd w:val="clear" w:color="auto" w:fill="002060"/>
          </w:tcPr>
          <w:p w14:paraId="21EB5587" w14:textId="6AA346B5" w:rsidR="000C7C76" w:rsidRPr="00B94720" w:rsidRDefault="00245A67" w:rsidP="000B7E0A">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5C3CDC68" w14:textId="77777777" w:rsidR="000C7C76" w:rsidRPr="00B94720" w:rsidRDefault="000C7C76" w:rsidP="000B7E0A">
            <w:pPr>
              <w:rPr>
                <w:rFonts w:ascii="Times New Roman" w:hAnsi="Times New Roman" w:cs="Times New Roman"/>
                <w:sz w:val="24"/>
                <w:szCs w:val="24"/>
              </w:rPr>
            </w:pPr>
          </w:p>
        </w:tc>
      </w:tr>
      <w:tr w:rsidR="000C7C76" w:rsidRPr="00924C00" w14:paraId="5E08E44B" w14:textId="77777777" w:rsidTr="000B7E0A">
        <w:tc>
          <w:tcPr>
            <w:tcW w:w="10774" w:type="dxa"/>
            <w:gridSpan w:val="2"/>
          </w:tcPr>
          <w:p w14:paraId="397BD258" w14:textId="5E098F9D" w:rsidR="00DD2EB6" w:rsidRPr="00DD2EB6" w:rsidRDefault="00DD2EB6" w:rsidP="0039136D">
            <w:pPr>
              <w:rPr>
                <w:rFonts w:ascii="Times New Roman" w:hAnsi="Times New Roman" w:cs="Times New Roman"/>
                <w:noProof/>
                <w:sz w:val="24"/>
                <w:szCs w:val="24"/>
              </w:rPr>
            </w:pPr>
            <w:r w:rsidRPr="0039136D">
              <w:rPr>
                <w:rFonts w:ascii="Segoe UI Emoji" w:hAnsi="Segoe UI Emoji" w:cs="Segoe UI Emoji"/>
                <w:noProof/>
                <w:sz w:val="24"/>
                <w:szCs w:val="24"/>
              </w:rPr>
              <w:t>🟠</w:t>
            </w:r>
            <w:r w:rsidRPr="00DD2EB6">
              <w:rPr>
                <w:rFonts w:ascii="Times New Roman" w:hAnsi="Times New Roman" w:cs="Times New Roman"/>
                <w:noProof/>
                <w:sz w:val="24"/>
                <w:szCs w:val="24"/>
              </w:rPr>
              <w:t xml:space="preserve">a) </w:t>
            </w:r>
            <w:r w:rsidRPr="00DD2EB6">
              <w:rPr>
                <w:rFonts w:ascii="Times New Roman" w:hAnsi="Times New Roman" w:cs="Times New Roman"/>
                <w:noProof/>
                <w:sz w:val="24"/>
                <w:szCs w:val="24"/>
              </w:rPr>
              <w:t xml:space="preserve">“Namazı dosdoğru kılın, zekâtı verin, Resule itaat edin ki size merhamet edilsin.” (Nûr suresi, 56. ayet) </w:t>
            </w:r>
          </w:p>
          <w:p w14:paraId="111F0FA9" w14:textId="72B6AA2C" w:rsidR="00DD2EB6" w:rsidRPr="00DD2EB6" w:rsidRDefault="00DD2EB6" w:rsidP="0039136D">
            <w:pPr>
              <w:rPr>
                <w:rFonts w:ascii="Times New Roman" w:hAnsi="Times New Roman" w:cs="Times New Roman"/>
                <w:noProof/>
                <w:sz w:val="24"/>
                <w:szCs w:val="24"/>
              </w:rPr>
            </w:pPr>
            <w:r w:rsidRPr="0039136D">
              <w:rPr>
                <w:rFonts w:ascii="Segoe UI Emoji" w:hAnsi="Segoe UI Emoji" w:cs="Segoe UI Emoji"/>
                <w:noProof/>
                <w:sz w:val="24"/>
                <w:szCs w:val="24"/>
              </w:rPr>
              <w:t>🟢</w:t>
            </w:r>
            <w:r w:rsidRPr="00DD2EB6">
              <w:rPr>
                <w:rFonts w:ascii="Times New Roman" w:hAnsi="Times New Roman" w:cs="Times New Roman"/>
                <w:noProof/>
                <w:sz w:val="24"/>
                <w:szCs w:val="24"/>
              </w:rPr>
              <w:t>b)</w:t>
            </w:r>
            <w:r w:rsidRPr="00DD2EB6">
              <w:rPr>
                <w:rFonts w:ascii="Times New Roman" w:hAnsi="Times New Roman" w:cs="Times New Roman"/>
                <w:noProof/>
                <w:sz w:val="24"/>
                <w:szCs w:val="24"/>
              </w:rPr>
              <w:t xml:space="preserve"> “Ey iman edenler! Zannın çoğundan sakının çünkü bazı zanlar günahtır. ...” (Hucurât suresi, 12. ayet) </w:t>
            </w:r>
          </w:p>
          <w:p w14:paraId="2F7D9C57" w14:textId="63BE9E80" w:rsidR="00DD2EB6" w:rsidRPr="00DD2EB6" w:rsidRDefault="00DD2EB6" w:rsidP="0039136D">
            <w:pPr>
              <w:rPr>
                <w:rFonts w:ascii="Times New Roman" w:hAnsi="Times New Roman" w:cs="Times New Roman"/>
                <w:noProof/>
                <w:sz w:val="24"/>
                <w:szCs w:val="24"/>
              </w:rPr>
            </w:pPr>
            <w:r w:rsidRPr="0039136D">
              <w:rPr>
                <w:rFonts w:ascii="Segoe UI Emoji" w:hAnsi="Segoe UI Emoji" w:cs="Segoe UI Emoji"/>
                <w:noProof/>
                <w:sz w:val="24"/>
                <w:szCs w:val="24"/>
              </w:rPr>
              <w:t>🔵</w:t>
            </w:r>
            <w:r w:rsidRPr="00DD2EB6">
              <w:rPr>
                <w:rFonts w:ascii="Times New Roman" w:hAnsi="Times New Roman" w:cs="Times New Roman"/>
                <w:noProof/>
                <w:sz w:val="24"/>
                <w:szCs w:val="24"/>
              </w:rPr>
              <w:t xml:space="preserve">c) </w:t>
            </w:r>
            <w:r w:rsidRPr="00DD2EB6">
              <w:rPr>
                <w:rFonts w:ascii="Times New Roman" w:hAnsi="Times New Roman" w:cs="Times New Roman"/>
                <w:noProof/>
                <w:sz w:val="24"/>
                <w:szCs w:val="24"/>
              </w:rPr>
              <w:t>“… Her biri; Allah’a, meleklerine, kitaplarına ve peygamberlerine iman ettiler...” (Bakara suresi, 285. ayet)</w:t>
            </w:r>
          </w:p>
          <w:p w14:paraId="03D7D9B6" w14:textId="77777777" w:rsidR="00DD2EB6" w:rsidRPr="00DD2EB6" w:rsidRDefault="00DD2EB6" w:rsidP="0039136D">
            <w:pPr>
              <w:rPr>
                <w:rFonts w:ascii="Times New Roman" w:hAnsi="Times New Roman" w:cs="Times New Roman"/>
                <w:b/>
                <w:bCs/>
                <w:noProof/>
                <w:sz w:val="24"/>
                <w:szCs w:val="24"/>
              </w:rPr>
            </w:pPr>
            <w:r w:rsidRPr="00DD2EB6">
              <w:rPr>
                <w:rFonts w:ascii="Times New Roman" w:hAnsi="Times New Roman" w:cs="Times New Roman"/>
                <w:noProof/>
                <w:sz w:val="24"/>
                <w:szCs w:val="24"/>
              </w:rPr>
              <w:t xml:space="preserve"> </w:t>
            </w:r>
            <w:r w:rsidRPr="00DD2EB6">
              <w:rPr>
                <w:rFonts w:ascii="Times New Roman" w:hAnsi="Times New Roman" w:cs="Times New Roman"/>
                <w:b/>
                <w:bCs/>
                <w:noProof/>
                <w:sz w:val="24"/>
                <w:szCs w:val="24"/>
              </w:rPr>
              <w:t>Bu ayetlerde Kur’an’ın ana konularından hangi</w:t>
            </w:r>
            <w:r w:rsidRPr="00DD2EB6">
              <w:rPr>
                <w:rFonts w:ascii="Times New Roman" w:hAnsi="Times New Roman" w:cs="Times New Roman"/>
                <w:b/>
                <w:bCs/>
                <w:noProof/>
                <w:sz w:val="24"/>
                <w:szCs w:val="24"/>
              </w:rPr>
              <w:t>lerine</w:t>
            </w:r>
            <w:r w:rsidRPr="00DD2EB6">
              <w:rPr>
                <w:rFonts w:ascii="Times New Roman" w:hAnsi="Times New Roman" w:cs="Times New Roman"/>
                <w:b/>
                <w:bCs/>
                <w:noProof/>
                <w:sz w:val="24"/>
                <w:szCs w:val="24"/>
              </w:rPr>
              <w:t xml:space="preserve"> değinilmiştir?</w:t>
            </w:r>
            <w:r w:rsidRPr="00DD2EB6">
              <w:rPr>
                <w:rFonts w:ascii="Times New Roman" w:hAnsi="Times New Roman" w:cs="Times New Roman"/>
                <w:b/>
                <w:bCs/>
                <w:noProof/>
                <w:sz w:val="24"/>
                <w:szCs w:val="24"/>
              </w:rPr>
              <w:t xml:space="preserve">  Yazınız</w:t>
            </w:r>
          </w:p>
          <w:p w14:paraId="1F506FAC" w14:textId="77777777" w:rsidR="0039136D" w:rsidRPr="00DD2EB6" w:rsidRDefault="0039136D" w:rsidP="0039136D">
            <w:pPr>
              <w:rPr>
                <w:rFonts w:ascii="Times New Roman" w:hAnsi="Times New Roman" w:cs="Times New Roman"/>
                <w:b/>
                <w:bCs/>
                <w:noProof/>
                <w:sz w:val="24"/>
                <w:szCs w:val="24"/>
              </w:rPr>
            </w:pPr>
            <w:r w:rsidRPr="0039136D">
              <w:rPr>
                <w:rFonts w:ascii="Times New Roman" w:hAnsi="Times New Roman" w:cs="Times New Roman"/>
                <w:b/>
                <w:bCs/>
                <w:noProof/>
                <w:sz w:val="24"/>
                <w:szCs w:val="24"/>
              </w:rPr>
              <w:t>a.</w:t>
            </w:r>
          </w:p>
          <w:p w14:paraId="7BAE17D3" w14:textId="250462D8" w:rsidR="0039136D" w:rsidRPr="00DD2EB6" w:rsidRDefault="0039136D" w:rsidP="0039136D">
            <w:pPr>
              <w:rPr>
                <w:rFonts w:ascii="Times New Roman" w:hAnsi="Times New Roman" w:cs="Times New Roman"/>
                <w:b/>
                <w:bCs/>
                <w:noProof/>
                <w:sz w:val="24"/>
                <w:szCs w:val="24"/>
              </w:rPr>
            </w:pPr>
            <w:r w:rsidRPr="0039136D">
              <w:rPr>
                <w:rFonts w:ascii="Times New Roman" w:hAnsi="Times New Roman" w:cs="Times New Roman"/>
                <w:b/>
                <w:bCs/>
                <w:noProof/>
                <w:sz w:val="24"/>
                <w:szCs w:val="24"/>
              </w:rPr>
              <w:t>b.</w:t>
            </w:r>
          </w:p>
          <w:p w14:paraId="07F8DEDC" w14:textId="783BB10E" w:rsidR="0039136D" w:rsidRPr="0039136D" w:rsidRDefault="0039136D" w:rsidP="0039136D">
            <w:pPr>
              <w:rPr>
                <w:rFonts w:ascii="Times New Roman" w:hAnsi="Times New Roman" w:cs="Times New Roman"/>
                <w:noProof/>
                <w:sz w:val="24"/>
                <w:szCs w:val="24"/>
              </w:rPr>
            </w:pPr>
            <w:r w:rsidRPr="0039136D">
              <w:rPr>
                <w:rFonts w:ascii="Times New Roman" w:hAnsi="Times New Roman" w:cs="Times New Roman"/>
                <w:b/>
                <w:bCs/>
                <w:noProof/>
                <w:sz w:val="24"/>
                <w:szCs w:val="24"/>
              </w:rPr>
              <w:t>c.</w:t>
            </w:r>
          </w:p>
          <w:p w14:paraId="2CFF6D17" w14:textId="2975604E" w:rsidR="00A447ED" w:rsidRPr="00B94720" w:rsidRDefault="00A447ED" w:rsidP="002E6F3C">
            <w:pPr>
              <w:rPr>
                <w:rFonts w:ascii="Times New Roman" w:hAnsi="Times New Roman" w:cs="Times New Roman"/>
                <w:b/>
                <w:bCs/>
                <w:noProof/>
                <w:sz w:val="24"/>
                <w:szCs w:val="24"/>
              </w:rPr>
            </w:pPr>
          </w:p>
        </w:tc>
      </w:tr>
      <w:tr w:rsidR="000C7C76" w:rsidRPr="00924C00" w14:paraId="288A2FA9" w14:textId="77777777" w:rsidTr="000B7E0A">
        <w:tc>
          <w:tcPr>
            <w:tcW w:w="568" w:type="dxa"/>
            <w:shd w:val="clear" w:color="auto" w:fill="002060"/>
          </w:tcPr>
          <w:p w14:paraId="49725A9F" w14:textId="1292AC6F" w:rsidR="000C7C76" w:rsidRPr="00B94720" w:rsidRDefault="000C7C76" w:rsidP="000B7E0A">
            <w:pPr>
              <w:rPr>
                <w:rFonts w:ascii="Times New Roman" w:hAnsi="Times New Roman" w:cs="Times New Roman"/>
                <w:sz w:val="24"/>
                <w:szCs w:val="24"/>
              </w:rPr>
            </w:pPr>
            <w:r w:rsidRPr="00B94720">
              <w:rPr>
                <w:rFonts w:ascii="Times New Roman" w:hAnsi="Times New Roman" w:cs="Times New Roman"/>
                <w:sz w:val="24"/>
                <w:szCs w:val="24"/>
              </w:rPr>
              <w:t>S9</w:t>
            </w:r>
          </w:p>
        </w:tc>
        <w:tc>
          <w:tcPr>
            <w:tcW w:w="10206" w:type="dxa"/>
            <w:shd w:val="clear" w:color="auto" w:fill="F2F2F2" w:themeFill="background1" w:themeFillShade="F2"/>
          </w:tcPr>
          <w:p w14:paraId="430B6E10" w14:textId="77777777" w:rsidR="000C7C76" w:rsidRPr="00B94720" w:rsidRDefault="000C7C76" w:rsidP="000B7E0A">
            <w:pPr>
              <w:rPr>
                <w:rFonts w:ascii="Times New Roman" w:hAnsi="Times New Roman" w:cs="Times New Roman"/>
                <w:sz w:val="24"/>
                <w:szCs w:val="24"/>
              </w:rPr>
            </w:pPr>
          </w:p>
        </w:tc>
      </w:tr>
      <w:tr w:rsidR="000C7C76" w:rsidRPr="00924C00" w14:paraId="15CB69AB" w14:textId="77777777" w:rsidTr="000B7E0A">
        <w:tc>
          <w:tcPr>
            <w:tcW w:w="10774" w:type="dxa"/>
            <w:gridSpan w:val="2"/>
          </w:tcPr>
          <w:p w14:paraId="625D3C84" w14:textId="411F0F26" w:rsidR="00A447ED" w:rsidRDefault="00DD2EB6" w:rsidP="00BE5483">
            <w:pPr>
              <w:rPr>
                <w:rFonts w:ascii="Times New Roman" w:hAnsi="Times New Roman" w:cs="Times New Roman"/>
                <w:sz w:val="24"/>
                <w:szCs w:val="24"/>
              </w:rPr>
            </w:pPr>
            <w:r w:rsidRPr="00DD2EB6">
              <w:rPr>
                <w:rFonts w:ascii="Times New Roman" w:hAnsi="Times New Roman" w:cs="Times New Roman"/>
                <w:b/>
                <w:bCs/>
                <w:noProof/>
                <w:sz w:val="24"/>
                <w:szCs w:val="24"/>
              </w:rPr>
              <mc:AlternateContent>
                <mc:Choice Requires="wps">
                  <w:drawing>
                    <wp:anchor distT="45720" distB="45720" distL="114300" distR="114300" simplePos="0" relativeHeight="251676672" behindDoc="0" locked="0" layoutInCell="1" allowOverlap="1" wp14:anchorId="0908BAF6" wp14:editId="451F282D">
                      <wp:simplePos x="0" y="0"/>
                      <wp:positionH relativeFrom="column">
                        <wp:posOffset>4616450</wp:posOffset>
                      </wp:positionH>
                      <wp:positionV relativeFrom="paragraph">
                        <wp:posOffset>340995</wp:posOffset>
                      </wp:positionV>
                      <wp:extent cx="2080260" cy="1219200"/>
                      <wp:effectExtent l="0" t="0" r="15240" b="19050"/>
                      <wp:wrapSquare wrapText="bothSides"/>
                      <wp:docPr id="115455306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0260" cy="1219200"/>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57A9D667" w14:textId="5FFC380C" w:rsidR="00DD2EB6" w:rsidRDefault="00DD2EB6" w:rsidP="00DD2EB6">
                                  <w: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08BAF6" id="_x0000_t202" coordsize="21600,21600" o:spt="202" path="m,l,21600r21600,l21600,xe">
                      <v:stroke joinstyle="miter"/>
                      <v:path gradientshapeok="t" o:connecttype="rect"/>
                    </v:shapetype>
                    <v:shape id="Metin Kutusu 2" o:spid="_x0000_s1032" type="#_x0000_t202" style="position:absolute;margin-left:363.5pt;margin-top:26.85pt;width:163.8pt;height:96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zNAIAAJ4EAAAOAAAAZHJzL2Uyb0RvYy54bWysVNuO0zAQfUfiHyy/01zUXXajpqulCwhp&#10;uYiFD3Adu7HW8RjbbVK+nrGTZstFQkK8WHZm5sw5c8nqZug0OQjnFZiaFoucEmE4NMrsavr1y5sX&#10;V5T4wEzDNBhR06Pw9Gb9/Nmqt5UooQXdCEcQxPiqtzVtQ7BVlnneio75BVhh0CjBdSzg0+2yxrEe&#10;0TudlXl+mfXgGuuAC+/x691opOuEL6Xg4aOUXgSia4rcQjpdOrfxzNYrVu0cs63iEw32Dyw6pgwm&#10;naHuWGBk79RvUJ3iDjzIsODQZSCl4iJpQDVF/ouah5ZZkbRgcbydy+T/Hyz/cHiwnxwJwysYsIFJ&#10;hLf3wB89MbBpmdmJW+egbwVrMHERS5b11ldTaCy1r3wE2fbvocEms32ABDRI18WqoE6C6NiA41x0&#10;MQTC8WOZX+XlJZo42oqyuMa2physOoVb58NbAR2Jl5o67GqCZ4d7HyIdVp1cYjZt4hn5vjZNanBg&#10;So93dI3mJCByntiHoxZj6GchiWoir7EUcRDFRjtyYDhCjHNhQjnx0wa9Y5hUWs+BUw1/DtRhLNzs&#10;G8NEGtA5MP97xjkiZQUT5uBOGXB/Amge58yj/0n9qDk2LwzbAUXX9CIKi1+20ByxoQ7GhcEFx0sL&#10;7jslPS5LTf23PXOCEv3O4FBcF8tl3K70WF68LPHhzi3bcwszHKFqGigZr5uQNjJqMnCLwyNVausT&#10;k4kzLkHq9rSwccvO38nr6bey/gEAAP//AwBQSwMEFAAGAAgAAAAhAHcVUbXfAAAACwEAAA8AAABk&#10;cnMvZG93bnJldi54bWxMj8FOwzAQRO9I/IO1SNyoQ5rUKMSpqkpw40CKxNWNt0mEvY5spw18Pe4J&#10;jqOdnXlTbxdr2Bl9GB1JeFxlwJA6p0fqJXwcXh6egIWoSCvjCCV8Y4Btc3tTq0q7C73juY09SyEU&#10;KiVhiHGqOA/dgFaFlZuQ0u3kvFUxSd9z7dUlhVvD8yzbcKtGSg2DmnA/YPfVzjZh+Fab/W7uP4tl&#10;ffopxNtr76OU93fL7hlYxCX+meGKn36gSUxHN5MOzEgQuUhbooRyLYBdDVlZbIAdJeRFKYA3Nf+/&#10;ofkFAAD//wMAUEsBAi0AFAAGAAgAAAAhALaDOJL+AAAA4QEAABMAAAAAAAAAAAAAAAAAAAAAAFtD&#10;b250ZW50X1R5cGVzXS54bWxQSwECLQAUAAYACAAAACEAOP0h/9YAAACUAQAACwAAAAAAAAAAAAAA&#10;AAAvAQAAX3JlbHMvLnJlbHNQSwECLQAUAAYACAAAACEAa/7RszQCAACeBAAADgAAAAAAAAAAAAAA&#10;AAAuAgAAZHJzL2Uyb0RvYy54bWxQSwECLQAUAAYACAAAACEAdxVRtd8AAAALAQAADwAAAAAAAAAA&#10;AAAAAACOBAAAZHJzL2Rvd25yZXYueG1sUEsFBgAAAAAEAAQA8wAAAJoFAAAAAA==&#10;" fillcolor="white [3201]" strokecolor="#ed7d31 [3205]" strokeweight="1pt">
                      <v:textbox>
                        <w:txbxContent>
                          <w:p w14:paraId="57A9D667" w14:textId="5FFC380C" w:rsidR="00DD2EB6" w:rsidRDefault="00DD2EB6" w:rsidP="00DD2EB6">
                            <w:r>
                              <w:t>3-</w:t>
                            </w:r>
                          </w:p>
                        </w:txbxContent>
                      </v:textbox>
                      <w10:wrap type="square"/>
                    </v:shape>
                  </w:pict>
                </mc:Fallback>
              </mc:AlternateContent>
            </w:r>
            <w:r w:rsidRPr="00DD2EB6">
              <w:rPr>
                <w:rFonts w:ascii="Times New Roman" w:hAnsi="Times New Roman" w:cs="Times New Roman"/>
                <w:b/>
                <w:bCs/>
                <w:noProof/>
                <w:sz w:val="24"/>
                <w:szCs w:val="24"/>
              </w:rPr>
              <mc:AlternateContent>
                <mc:Choice Requires="wps">
                  <w:drawing>
                    <wp:anchor distT="45720" distB="45720" distL="114300" distR="114300" simplePos="0" relativeHeight="251674624" behindDoc="0" locked="0" layoutInCell="1" allowOverlap="1" wp14:anchorId="75C44B32" wp14:editId="7283CB67">
                      <wp:simplePos x="0" y="0"/>
                      <wp:positionH relativeFrom="column">
                        <wp:posOffset>2391410</wp:posOffset>
                      </wp:positionH>
                      <wp:positionV relativeFrom="paragraph">
                        <wp:posOffset>340995</wp:posOffset>
                      </wp:positionV>
                      <wp:extent cx="2080260" cy="1219200"/>
                      <wp:effectExtent l="0" t="0" r="15240" b="19050"/>
                      <wp:wrapSquare wrapText="bothSides"/>
                      <wp:docPr id="38215536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0260" cy="121920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27A97C0D" w14:textId="47BC0D8E" w:rsidR="00DD2EB6" w:rsidRDefault="00DD2EB6" w:rsidP="00DD2EB6">
                                  <w: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C44B32" id="_x0000_s1033" type="#_x0000_t202" style="position:absolute;margin-left:188.3pt;margin-top:26.85pt;width:163.8pt;height:96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4BhNAIAAJ4EAAAOAAAAZHJzL2Uyb0RvYy54bWysVNuO0zAQfUfiHyy/01xUym7UdLV0ASEt&#10;F7HwAa5jN9Y6HmN7m5Sv37GTZstFQkK8WHZmzpk5c8n6aug0OQjnFZiaFoucEmE4NMrsa/rt69sX&#10;F5T4wEzDNBhR06Pw9Grz/Nm6t5UooQXdCEeQxPiqtzVtQ7BVlnneio75BVhh0CjBdSzg0+2zxrEe&#10;2TudlXm+ynpwjXXAhff49WY00k3il1Lw8ElKLwLRNcXcQjpdOnfxzDZrVu0ds63iUxrsH7LomDIY&#10;dKa6YYGRB6d+o+oUd+BBhgWHLgMpFRdJA6op8l/U3LXMiqQFi+PtXCb//2j5x8Od/exIGF7DgA1M&#10;Iry9BX7viYFty8xeXDsHfStYg4GLWLKst76aoLHUvvKRZNd/gAabzB4CJKJBui5WBXUSZMcGHOei&#10;iyEQjh/L/CIvV2jiaCvK4hLbmmKw6gS3zod3AjoSLzV12NVEzw63PsR0WHVyidG0iWfM941pUoMD&#10;U3q8o2s0JwEx5yn7cNRihH4Rkqgm5jWWIg6i2GpHDgxHiHEuTBhrEJnQO8Kk0noGTjX8Gahn0OQb&#10;YSIN6AzM/x5xRqSoYMIM7pQB9yeC5v6Urhz9T+pHzbF5YdgNKLqmq1j4+GUHzREb6mBcGFxwvLTg&#10;flDS47LU1H9/YE5Qot8bHIrLYrmM25Uey5evSny4c8vu3MIMR6qaBkrG6zakjYyaDFzj8EiV2vqU&#10;yZQzLkHq9rSwccvO38nr6beyeQQAAP//AwBQSwMEFAAGAAgAAAAhAGWv4vffAAAACgEAAA8AAABk&#10;cnMvZG93bnJldi54bWxMj91Kw0AQhe8F32EZwTu7adImEjMpIgheiKVtHmCanfzQ7G7IbtP49q5X&#10;ejmcj3O+KXaLHsTMk+utQVivIhBsaqt60yJUp/enZxDOk1E0WMMI3+xgV97fFZQrezMHno++FaHE&#10;uJwQOu/HXEpXd6zJrezIJmSNnTT5cE6tVBPdQrkeZBxFqdTUm7DQ0chvHdeX41Uj0Ml/JM1cV5/9&#10;ft8QJ3SovlLEx4fl9QWE58X/wfCrH9ShDE5nezXKiQEhydI0oAjbJAMRgCzaxCDOCPFmm4EsC/n/&#10;hfIHAAD//wMAUEsBAi0AFAAGAAgAAAAhALaDOJL+AAAA4QEAABMAAAAAAAAAAAAAAAAAAAAAAFtD&#10;b250ZW50X1R5cGVzXS54bWxQSwECLQAUAAYACAAAACEAOP0h/9YAAACUAQAACwAAAAAAAAAAAAAA&#10;AAAvAQAAX3JlbHMvLnJlbHNQSwECLQAUAAYACAAAACEAmQ+AYTQCAACeBAAADgAAAAAAAAAAAAAA&#10;AAAuAgAAZHJzL2Uyb0RvYy54bWxQSwECLQAUAAYACAAAACEAZa/i998AAAAKAQAADwAAAAAAAAAA&#10;AAAAAACOBAAAZHJzL2Rvd25yZXYueG1sUEsFBgAAAAAEAAQA8wAAAJoFAAAAAA==&#10;" fillcolor="white [3201]" strokecolor="#4472c4 [3204]" strokeweight="1pt">
                      <v:textbox>
                        <w:txbxContent>
                          <w:p w14:paraId="27A97C0D" w14:textId="47BC0D8E" w:rsidR="00DD2EB6" w:rsidRDefault="00DD2EB6" w:rsidP="00DD2EB6">
                            <w:r>
                              <w:t>2-</w:t>
                            </w:r>
                          </w:p>
                        </w:txbxContent>
                      </v:textbox>
                      <w10:wrap type="square"/>
                    </v:shape>
                  </w:pict>
                </mc:Fallback>
              </mc:AlternateContent>
            </w:r>
            <w:r w:rsidRPr="00DD2EB6">
              <w:rPr>
                <w:rFonts w:ascii="Times New Roman" w:hAnsi="Times New Roman" w:cs="Times New Roman"/>
                <w:b/>
                <w:bCs/>
                <w:noProof/>
                <w:sz w:val="24"/>
                <w:szCs w:val="24"/>
              </w:rPr>
              <mc:AlternateContent>
                <mc:Choice Requires="wps">
                  <w:drawing>
                    <wp:anchor distT="45720" distB="45720" distL="114300" distR="114300" simplePos="0" relativeHeight="251672576" behindDoc="0" locked="0" layoutInCell="1" allowOverlap="1" wp14:anchorId="26E198BE" wp14:editId="5F95023D">
                      <wp:simplePos x="0" y="0"/>
                      <wp:positionH relativeFrom="column">
                        <wp:posOffset>-24130</wp:posOffset>
                      </wp:positionH>
                      <wp:positionV relativeFrom="paragraph">
                        <wp:posOffset>318135</wp:posOffset>
                      </wp:positionV>
                      <wp:extent cx="2232660" cy="1242060"/>
                      <wp:effectExtent l="0" t="0" r="1524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660" cy="124206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515DD1B8" w14:textId="140DCF73" w:rsidR="00DD2EB6" w:rsidRDefault="00DD2EB6">
                                  <w: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E198BE" id="_x0000_s1034" type="#_x0000_t202" style="position:absolute;margin-left:-1.9pt;margin-top:25.05pt;width:175.8pt;height:97.8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asOLgIAAJYEAAAOAAAAZHJzL2Uyb0RvYy54bWysVNuO0zAQfUfiHyy/06ShdNmo6WrpAkJa&#10;LtqFD3Adu7HW8RjbbdL9esZOmi0g7QPixbIzc87MmUtWV32ryUE4r8BUdD7LKRGGQ63MrqI/vn94&#10;9ZYSH5ipmQYjKnoUnl6tX75YdbYUBTSga+EIkhhfdraiTQi2zDLPG9EyPwMrDBoluJYFfLpdVjvW&#10;IXursyLPl1kHrrYOuPAev94MRrpO/FIKHr5K6UUguqKYW0inS+c2ntl6xcqdY7ZRfEyD/UMWLVMG&#10;g05UNywwsnfqL6pWcQceZJhxaDOQUnGRNKCaef6HmvuGWZG0YHG8ncrk/x8t/3K4t98cCf076LGB&#10;SYS3t8AfPDGwaZjZiWvnoGsEqzHwPJYs66wvR2gstS99JNl2n6HGJrN9gETUS9fGqqBOguzYgONU&#10;dNEHwvFjUbwulks0cbTNi0WR4yPGYOUJbp0PHwW0JF4q6rCriZ4dbn0YXE8uMZo28Yz5vjd1anBg&#10;Sg93ZI3mJCDmPGYfjloM0DshiapjXkMp4iCKjXbkwHCE6odBf2RBzwiRSusJNNbvd5AOJ9DoG2Ei&#10;DecEzJ+PNnmniGDCBGyVAfc8WA7+J9WD1ti00G97FFvRi1jw+GUL9REb6WBYFFxsvDTgHinpcEkq&#10;6n/umROU6E8Gh+FyvljErUqPxZuLAh/u3LI9tzDDkaqigZLhuglpE6MmA9c4NFKldj5lMuaMw58G&#10;YlzUuF3n7+T19DtZ/wIAAP//AwBQSwMEFAAGAAgAAAAhADSuQAbfAAAACQEAAA8AAABkcnMvZG93&#10;bnJldi54bWxMj8FOwzAQRO9I/IO1SNxau01LUYhTARUSqnqhcODoxtskqr2OYrcJf89yosedGc28&#10;Ldajd+KCfWwDaZhNFQikKtiWag1fn2+TRxAxGbLGBUINPxhhXd7eFCa3YaAPvOxTLbiEYm40NCl1&#10;uZSxatCbOA0dEnvH0HuT+OxraXszcLl3cq7Ug/SmJV5oTIevDVan/dlr2GZ4+s7quIvD8SV7t2qz&#10;c9uN1vd34/MTiIRj+g/DHz6jQ8lMh3AmG4XTMMmYPGlYqhkI9rPFioWDhvliuQJZFvL6g/IXAAD/&#10;/wMAUEsBAi0AFAAGAAgAAAAhALaDOJL+AAAA4QEAABMAAAAAAAAAAAAAAAAAAAAAAFtDb250ZW50&#10;X1R5cGVzXS54bWxQSwECLQAUAAYACAAAACEAOP0h/9YAAACUAQAACwAAAAAAAAAAAAAAAAAvAQAA&#10;X3JlbHMvLnJlbHNQSwECLQAUAAYACAAAACEAOS2rDi4CAACWBAAADgAAAAAAAAAAAAAAAAAuAgAA&#10;ZHJzL2Uyb0RvYy54bWxQSwECLQAUAAYACAAAACEANK5ABt8AAAAJAQAADwAAAAAAAAAAAAAAAACI&#10;BAAAZHJzL2Rvd25yZXYueG1sUEsFBgAAAAAEAAQA8wAAAJQFAAAAAA==&#10;" fillcolor="white [3201]" strokecolor="black [3200]" strokeweight="1pt">
                      <v:textbox>
                        <w:txbxContent>
                          <w:p w14:paraId="515DD1B8" w14:textId="140DCF73" w:rsidR="00DD2EB6" w:rsidRDefault="00DD2EB6">
                            <w:r>
                              <w:t>1-</w:t>
                            </w:r>
                          </w:p>
                        </w:txbxContent>
                      </v:textbox>
                      <w10:wrap type="square"/>
                    </v:shape>
                  </w:pict>
                </mc:Fallback>
              </mc:AlternateContent>
            </w:r>
            <w:r w:rsidR="0039136D" w:rsidRPr="0039136D">
              <w:rPr>
                <w:rFonts w:ascii="Times New Roman" w:hAnsi="Times New Roman" w:cs="Times New Roman"/>
                <w:sz w:val="24"/>
                <w:szCs w:val="24"/>
              </w:rPr>
              <w:t xml:space="preserve">Kur’an-ı Kerim’in </w:t>
            </w:r>
            <w:r w:rsidR="0039136D">
              <w:rPr>
                <w:rFonts w:ascii="Times New Roman" w:hAnsi="Times New Roman" w:cs="Times New Roman"/>
                <w:sz w:val="24"/>
                <w:szCs w:val="24"/>
              </w:rPr>
              <w:t xml:space="preserve">temel </w:t>
            </w:r>
            <w:r w:rsidR="0039136D" w:rsidRPr="0039136D">
              <w:rPr>
                <w:rFonts w:ascii="Times New Roman" w:hAnsi="Times New Roman" w:cs="Times New Roman"/>
                <w:sz w:val="24"/>
                <w:szCs w:val="24"/>
              </w:rPr>
              <w:t>özellikleri</w:t>
            </w:r>
            <w:r w:rsidR="0039136D">
              <w:rPr>
                <w:rFonts w:ascii="Times New Roman" w:hAnsi="Times New Roman" w:cs="Times New Roman"/>
                <w:sz w:val="24"/>
                <w:szCs w:val="24"/>
              </w:rPr>
              <w:t>nden üçünü yazınız.</w:t>
            </w:r>
          </w:p>
          <w:p w14:paraId="29CF6E69" w14:textId="091AD038" w:rsidR="0039136D" w:rsidRPr="00B94720" w:rsidRDefault="0039136D" w:rsidP="00BE5483">
            <w:pPr>
              <w:rPr>
                <w:rFonts w:ascii="Times New Roman" w:hAnsi="Times New Roman" w:cs="Times New Roman"/>
                <w:b/>
                <w:bCs/>
                <w:noProof/>
                <w:sz w:val="24"/>
                <w:szCs w:val="24"/>
              </w:rPr>
            </w:pPr>
          </w:p>
        </w:tc>
      </w:tr>
    </w:tbl>
    <w:p w14:paraId="06815387" w14:textId="2EAEC6C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6F2DF0E" w14:textId="77777777" w:rsidR="0039136D" w:rsidRDefault="0039136D" w:rsidP="00EF1D31">
      <w:pPr>
        <w:rPr>
          <w:rFonts w:ascii="Comic Sans MS" w:hAnsi="Comic Sans MS" w:cstheme="minorHAnsi"/>
          <w:b/>
          <w:bCs/>
          <w:iCs/>
        </w:rPr>
      </w:pPr>
    </w:p>
    <w:p w14:paraId="26822040" w14:textId="0E6404B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5618E9" w:rsidRDefault="00000000" w:rsidP="00EF1D31">
      <w:pPr>
        <w:rPr>
          <w:rFonts w:ascii="Times New Roman" w:hAnsi="Times New Roman" w:cs="Times New Roman"/>
          <w:b/>
          <w:bCs/>
          <w:iCs/>
          <w:sz w:val="24"/>
          <w:szCs w:val="24"/>
        </w:rPr>
      </w:pPr>
      <w:r>
        <w:rPr>
          <w:rFonts w:ascii="Times New Roman" w:hAnsi="Times New Roman" w:cs="Times New Roman"/>
          <w:b/>
          <w:bCs/>
          <w:iCs/>
          <w:sz w:val="24"/>
          <w:szCs w:val="24"/>
        </w:rPr>
        <w:pict w14:anchorId="397F3C8D">
          <v:rect id="_x0000_i1025" style="width:0;height:1.5pt" o:hralign="center" o:hrstd="t" o:hr="t" fillcolor="#a0a0a0" stroked="f"/>
        </w:pict>
      </w:r>
    </w:p>
    <w:p w14:paraId="3633BEFA" w14:textId="77777777" w:rsidR="007F168E" w:rsidRPr="005618E9" w:rsidRDefault="00EF1D31" w:rsidP="0071318B">
      <w:pPr>
        <w:rPr>
          <w:rFonts w:ascii="Times New Roman" w:hAnsi="Times New Roman" w:cs="Times New Roman"/>
          <w:iCs/>
          <w:sz w:val="24"/>
          <w:szCs w:val="24"/>
        </w:rPr>
      </w:pPr>
      <w:r w:rsidRPr="005618E9">
        <w:rPr>
          <w:rFonts w:ascii="Times New Roman" w:hAnsi="Times New Roman" w:cs="Times New Roman"/>
          <w:iCs/>
          <w:sz w:val="24"/>
          <w:szCs w:val="24"/>
        </w:rPr>
        <w:t>S1</w:t>
      </w:r>
    </w:p>
    <w:p w14:paraId="12290EA7" w14:textId="77777777" w:rsidR="001845F3" w:rsidRDefault="001845F3" w:rsidP="0071318B">
      <w:pPr>
        <w:rPr>
          <w:rFonts w:ascii="Times New Roman" w:hAnsi="Times New Roman" w:cs="Times New Roman"/>
          <w:iCs/>
          <w:sz w:val="24"/>
          <w:szCs w:val="24"/>
        </w:rPr>
      </w:pPr>
      <w:r w:rsidRPr="00C37179">
        <w:rPr>
          <w:rFonts w:ascii="Comic Sans MS" w:hAnsi="Comic Sans MS" w:cstheme="minorHAnsi"/>
          <w:iCs/>
        </w:rPr>
        <w:t>• Bir gece Medine halkı yüksek bir ses duyarak korkmuş ve sesin geldiği tarafa doğru gitmişlerdi. Bir atın üzerine binerek hepsinden önce sesin geldiği yöne atını süren Hz. Peygamberimizin (sav) onları, “Korkmayın, korkmayın!” diye sakinleştirmesi</w:t>
      </w:r>
      <w:r>
        <w:rPr>
          <w:rFonts w:ascii="Times New Roman" w:hAnsi="Times New Roman" w:cs="Times New Roman"/>
          <w:iCs/>
          <w:sz w:val="24"/>
          <w:szCs w:val="24"/>
        </w:rPr>
        <w:t xml:space="preserve"> </w:t>
      </w:r>
    </w:p>
    <w:p w14:paraId="5605F044" w14:textId="3CDF4C87" w:rsidR="001845F3" w:rsidRDefault="001845F3" w:rsidP="0071318B">
      <w:pPr>
        <w:rPr>
          <w:rFonts w:ascii="Times New Roman" w:hAnsi="Times New Roman" w:cs="Times New Roman"/>
          <w:iCs/>
          <w:sz w:val="24"/>
          <w:szCs w:val="24"/>
        </w:rPr>
      </w:pPr>
      <w:r w:rsidRPr="00C37179">
        <w:rPr>
          <w:rFonts w:ascii="Comic Sans MS" w:hAnsi="Comic Sans MS" w:cstheme="minorHAnsi"/>
          <w:iCs/>
        </w:rPr>
        <w:t>• Onları öldürmek isteyenlere karşı Sevr Mağarası’na gizlendiklerinde Hz. Ebu Bekir’e “…Üzülme, çünkü Allah bizimle beraberdir…” diyerek onu sakinleştirmesi</w:t>
      </w:r>
    </w:p>
    <w:p w14:paraId="761707E5" w14:textId="74EF0F40" w:rsidR="00EF1D31" w:rsidRPr="005618E9"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68610790" w14:textId="77777777" w:rsidR="001845F3" w:rsidRDefault="00EF1D31" w:rsidP="001845F3">
      <w:pPr>
        <w:rPr>
          <w:rFonts w:ascii="Times New Roman" w:hAnsi="Times New Roman" w:cs="Times New Roman"/>
          <w:iCs/>
          <w:sz w:val="24"/>
          <w:szCs w:val="24"/>
        </w:rPr>
      </w:pPr>
      <w:r w:rsidRPr="005618E9">
        <w:rPr>
          <w:rFonts w:ascii="Times New Roman" w:hAnsi="Times New Roman" w:cs="Times New Roman"/>
          <w:iCs/>
          <w:sz w:val="24"/>
          <w:szCs w:val="24"/>
        </w:rPr>
        <w:t>S2</w:t>
      </w:r>
    </w:p>
    <w:p w14:paraId="08C2BAF0" w14:textId="220657BF" w:rsidR="001845F3" w:rsidRPr="001845F3" w:rsidRDefault="00BE5483" w:rsidP="001845F3">
      <w:pPr>
        <w:spacing w:after="0"/>
        <w:rPr>
          <w:rFonts w:ascii="Times New Roman" w:hAnsi="Times New Roman" w:cs="Times New Roman"/>
          <w:noProof/>
          <w:sz w:val="24"/>
          <w:szCs w:val="24"/>
        </w:rPr>
      </w:pPr>
      <w:r w:rsidRPr="00BE5483">
        <w:rPr>
          <w:rFonts w:ascii="Times New Roman" w:hAnsi="Times New Roman" w:cs="Times New Roman"/>
          <w:iCs/>
          <w:sz w:val="24"/>
          <w:szCs w:val="24"/>
        </w:rPr>
        <w:br/>
      </w:r>
      <w:r w:rsidR="001845F3" w:rsidRPr="001845F3">
        <w:rPr>
          <w:rFonts w:ascii="Times New Roman" w:hAnsi="Times New Roman" w:cs="Times New Roman"/>
          <w:noProof/>
          <w:sz w:val="24"/>
          <w:szCs w:val="24"/>
        </w:rPr>
        <w:t>Bu olay, Hz. Muhammed’in (sav) adalet anlayışında kimseye ayrıcalık tanımadığını gösterir. Kendi ailesinden biri bile olsa hak ve hukuktan ayrılmamış, toplumda adaletin bozulmasına izin vermemiştir. Herkese eşit davranarak güven ortamını güçlendirmiştir. Bu tutumu, onun örnek bir lider ve adalet timsali olduğunu ortaya koyar.</w:t>
      </w:r>
    </w:p>
    <w:p w14:paraId="71FC6729" w14:textId="12C9F232" w:rsidR="00EF1D31" w:rsidRPr="005618E9"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Pr="005618E9" w:rsidRDefault="00EF1D31" w:rsidP="00451B14">
      <w:pPr>
        <w:rPr>
          <w:rFonts w:ascii="Times New Roman" w:hAnsi="Times New Roman" w:cs="Times New Roman"/>
          <w:iCs/>
          <w:sz w:val="24"/>
          <w:szCs w:val="24"/>
        </w:rPr>
      </w:pPr>
      <w:r w:rsidRPr="005618E9">
        <w:rPr>
          <w:rFonts w:ascii="Times New Roman" w:hAnsi="Times New Roman" w:cs="Times New Roman"/>
          <w:iCs/>
          <w:sz w:val="24"/>
          <w:szCs w:val="24"/>
        </w:rPr>
        <w:t>S3</w:t>
      </w:r>
    </w:p>
    <w:p w14:paraId="7C04A631" w14:textId="77777777" w:rsidR="0033570E" w:rsidRPr="0033570E" w:rsidRDefault="0033570E" w:rsidP="0033570E">
      <w:pPr>
        <w:spacing w:after="0"/>
        <w:rPr>
          <w:rFonts w:ascii="Times New Roman" w:hAnsi="Times New Roman" w:cs="Times New Roman"/>
          <w:noProof/>
          <w:sz w:val="24"/>
          <w:szCs w:val="24"/>
        </w:rPr>
      </w:pPr>
      <w:r w:rsidRPr="0033570E">
        <w:rPr>
          <w:rFonts w:ascii="Times New Roman" w:hAnsi="Times New Roman" w:cs="Times New Roman"/>
          <w:noProof/>
          <w:sz w:val="24"/>
          <w:szCs w:val="24"/>
        </w:rPr>
        <w:t>Bu hadis, Müslümanların birbirine sahip çıkması gerektiğini ifade eder. Örneğin; okulda arkadaşına haksızlık yapıldığında, sessiz kalmak yerine onun hakkını savunmak bu sorumluluğun bir gereğidir. Böylece insanlar birbirine güven duyar, birlik ve dayanışma artar. Hz. Muhammed (sav), kimseyi yalnız bırakmamayı ve her insana değer vermeyi öğütlemiştir.</w:t>
      </w:r>
    </w:p>
    <w:p w14:paraId="214C0265" w14:textId="77777777" w:rsidR="0033570E" w:rsidRDefault="0033570E" w:rsidP="00091DCE">
      <w:pPr>
        <w:rPr>
          <w:rFonts w:ascii="Times New Roman" w:hAnsi="Times New Roman" w:cs="Times New Roman"/>
          <w:sz w:val="24"/>
          <w:szCs w:val="24"/>
        </w:rPr>
      </w:pPr>
    </w:p>
    <w:p w14:paraId="775670DD" w14:textId="3666D026" w:rsidR="00EF1D31" w:rsidRPr="005618E9" w:rsidRDefault="00000000" w:rsidP="00091DCE">
      <w:pPr>
        <w:rPr>
          <w:rFonts w:ascii="Times New Roman" w:hAnsi="Times New Roman" w:cs="Times New Roman"/>
          <w:iCs/>
          <w:sz w:val="24"/>
          <w:szCs w:val="24"/>
        </w:rPr>
      </w:pPr>
      <w:r>
        <w:rPr>
          <w:rFonts w:ascii="Times New Roman" w:hAnsi="Times New Roman" w:cs="Times New Roman"/>
          <w:sz w:val="24"/>
          <w:szCs w:val="24"/>
        </w:rPr>
        <w:pict w14:anchorId="576DE3D2">
          <v:rect id="_x0000_i1028" style="width:0;height:1.5pt" o:hralign="center" o:hrstd="t" o:hr="t" fillcolor="#a0a0a0" stroked="f"/>
        </w:pict>
      </w:r>
    </w:p>
    <w:p w14:paraId="430A101A" w14:textId="2B3D9CD5" w:rsidR="004A1531" w:rsidRPr="005618E9" w:rsidRDefault="00EF1D31" w:rsidP="004A1531">
      <w:pPr>
        <w:rPr>
          <w:rFonts w:ascii="Times New Roman" w:hAnsi="Times New Roman" w:cs="Times New Roman"/>
          <w:sz w:val="24"/>
          <w:szCs w:val="24"/>
        </w:rPr>
      </w:pPr>
      <w:r w:rsidRPr="005618E9">
        <w:rPr>
          <w:rFonts w:ascii="Times New Roman" w:hAnsi="Times New Roman" w:cs="Times New Roman"/>
          <w:iCs/>
          <w:sz w:val="24"/>
          <w:szCs w:val="24"/>
        </w:rPr>
        <w:t>S4</w:t>
      </w:r>
      <w:r w:rsidR="004A1531" w:rsidRPr="005618E9">
        <w:rPr>
          <w:rFonts w:ascii="Times New Roman" w:hAnsi="Times New Roman" w:cs="Times New Roman"/>
          <w:sz w:val="24"/>
          <w:szCs w:val="24"/>
        </w:rPr>
        <w:t xml:space="preserve">  </w:t>
      </w:r>
    </w:p>
    <w:p w14:paraId="1195DCB6" w14:textId="77777777" w:rsidR="0033570E" w:rsidRPr="0033570E" w:rsidRDefault="0033570E" w:rsidP="0033570E">
      <w:pPr>
        <w:spacing w:after="0"/>
        <w:rPr>
          <w:rFonts w:ascii="Times New Roman" w:hAnsi="Times New Roman" w:cs="Times New Roman"/>
          <w:noProof/>
          <w:sz w:val="24"/>
          <w:szCs w:val="24"/>
        </w:rPr>
      </w:pPr>
      <w:r w:rsidRPr="0033570E">
        <w:rPr>
          <w:rFonts w:ascii="Times New Roman" w:hAnsi="Times New Roman" w:cs="Times New Roman"/>
          <w:noProof/>
          <w:sz w:val="24"/>
          <w:szCs w:val="24"/>
        </w:rPr>
        <w:t>Bu olay, Hz. Muhammed’in (sav) paylaşma ve yardımlaşma anlayışının toplumu nasıl etkilediğini gösterir. Onun sözleri ve davranışları, insanlara iyilik yapma konusunda ilham verir. Ayşe’nin başlattığı kampanya sayesinde birçok kişi yardımlaşmaya katılmış, böylece toplumsal dayanışma artmıştır. Bu da Peygamberimizin örnekliğinin toplumsal hayatta ne kadar değerli olduğunu kanıtlar.</w:t>
      </w:r>
    </w:p>
    <w:p w14:paraId="6C9DCE6B" w14:textId="0BDF9535" w:rsidR="00EF1D31" w:rsidRPr="005618E9" w:rsidRDefault="0026588E" w:rsidP="001B6401">
      <w:pPr>
        <w:rPr>
          <w:rFonts w:ascii="Times New Roman" w:hAnsi="Times New Roman" w:cs="Times New Roman"/>
          <w:iCs/>
          <w:sz w:val="24"/>
          <w:szCs w:val="24"/>
        </w:rPr>
      </w:pPr>
      <w:r w:rsidRPr="0026588E">
        <w:rPr>
          <w:rFonts w:ascii="Times New Roman" w:hAnsi="Times New Roman" w:cs="Times New Roman"/>
          <w:noProof/>
          <w:sz w:val="24"/>
          <w:szCs w:val="24"/>
        </w:rPr>
        <w:t>.</w:t>
      </w:r>
      <w:r w:rsidR="00000000">
        <w:rPr>
          <w:rFonts w:ascii="Times New Roman" w:hAnsi="Times New Roman" w:cs="Times New Roman"/>
          <w:iCs/>
          <w:sz w:val="24"/>
          <w:szCs w:val="24"/>
        </w:rPr>
        <w:pict w14:anchorId="2DC9CEAD">
          <v:rect id="_x0000_i1029" style="width:0;height:1.5pt" o:hralign="center" o:hrstd="t" o:hr="t" fillcolor="#a0a0a0" stroked="f"/>
        </w:pict>
      </w:r>
    </w:p>
    <w:p w14:paraId="4D21CA9D" w14:textId="63747A0E" w:rsidR="0078718A" w:rsidRPr="005618E9" w:rsidRDefault="00EF1D31" w:rsidP="00633F17">
      <w:pPr>
        <w:rPr>
          <w:rFonts w:ascii="Times New Roman" w:hAnsi="Times New Roman" w:cs="Times New Roman"/>
          <w:iCs/>
          <w:sz w:val="24"/>
          <w:szCs w:val="24"/>
        </w:rPr>
      </w:pPr>
      <w:r w:rsidRPr="005618E9">
        <w:rPr>
          <w:rFonts w:ascii="Times New Roman" w:hAnsi="Times New Roman" w:cs="Times New Roman"/>
          <w:iCs/>
          <w:sz w:val="24"/>
          <w:szCs w:val="24"/>
        </w:rPr>
        <w:t>S5</w:t>
      </w:r>
    </w:p>
    <w:p w14:paraId="551BBBDE" w14:textId="77777777" w:rsidR="0026588E" w:rsidRPr="0026588E" w:rsidRDefault="0026588E" w:rsidP="0026588E">
      <w:pPr>
        <w:spacing w:after="0"/>
        <w:rPr>
          <w:rFonts w:ascii="Times New Roman" w:hAnsi="Times New Roman" w:cs="Times New Roman"/>
          <w:noProof/>
          <w:sz w:val="24"/>
          <w:szCs w:val="24"/>
        </w:rPr>
      </w:pPr>
      <w:r w:rsidRPr="0026588E">
        <w:rPr>
          <w:rFonts w:ascii="Times New Roman" w:hAnsi="Times New Roman" w:cs="Times New Roman"/>
          <w:noProof/>
          <w:sz w:val="24"/>
          <w:szCs w:val="24"/>
        </w:rPr>
        <w:t>Marangozun yaptığı işe gösterdiği özen, insanların ona ve yaptığı işe olan güvenini artırır. İşini en iyi şekilde yapan kişiler, topluma güven verir, insanlar onlara emanet ettikleri işleri gönül rahatlığıyla teslim eder. Hz. Muhammed’in (sav) bu sözü, dürüstlük ve iş ahlakını teşvik eder. Böylece toplumda güven ortamı oluşur ve insanlar birbirine daha çok saygı duyar.</w:t>
      </w:r>
    </w:p>
    <w:p w14:paraId="23DE8972" w14:textId="77777777" w:rsidR="0026588E" w:rsidRDefault="0026588E" w:rsidP="001B6401">
      <w:pPr>
        <w:rPr>
          <w:rFonts w:ascii="Times New Roman" w:hAnsi="Times New Roman" w:cs="Times New Roman"/>
          <w:sz w:val="24"/>
          <w:szCs w:val="24"/>
        </w:rPr>
      </w:pPr>
    </w:p>
    <w:p w14:paraId="3EA6E7E3" w14:textId="24030B8B" w:rsidR="00EF1D31" w:rsidRPr="005618E9" w:rsidRDefault="00000000" w:rsidP="001B6401">
      <w:pPr>
        <w:rPr>
          <w:rFonts w:ascii="Times New Roman" w:hAnsi="Times New Roman" w:cs="Times New Roman"/>
          <w:iCs/>
          <w:sz w:val="24"/>
          <w:szCs w:val="24"/>
        </w:rPr>
      </w:pPr>
      <w:r>
        <w:rPr>
          <w:rFonts w:ascii="Times New Roman" w:hAnsi="Times New Roman" w:cs="Times New Roman"/>
          <w:sz w:val="24"/>
          <w:szCs w:val="24"/>
        </w:rPr>
        <w:pict w14:anchorId="320A7F17">
          <v:rect id="_x0000_i1030" style="width:0;height:1.5pt" o:hralign="center" o:bullet="t" o:hrstd="t" o:hr="t" fillcolor="#a0a0a0" stroked="f"/>
        </w:pict>
      </w:r>
    </w:p>
    <w:p w14:paraId="3DDFF760" w14:textId="77777777" w:rsidR="0026588E" w:rsidRDefault="00C405DC" w:rsidP="0026588E">
      <w:pPr>
        <w:spacing w:after="0"/>
        <w:rPr>
          <w:rFonts w:ascii="Times New Roman" w:hAnsi="Times New Roman" w:cs="Times New Roman"/>
          <w:iCs/>
          <w:sz w:val="24"/>
          <w:szCs w:val="24"/>
        </w:rPr>
      </w:pPr>
      <w:r w:rsidRPr="005618E9">
        <w:rPr>
          <w:rFonts w:ascii="Times New Roman" w:hAnsi="Times New Roman" w:cs="Times New Roman"/>
          <w:iCs/>
          <w:sz w:val="24"/>
          <w:szCs w:val="24"/>
        </w:rPr>
        <w:t>S</w:t>
      </w:r>
      <w:r w:rsidR="00633F17" w:rsidRPr="005618E9">
        <w:rPr>
          <w:rFonts w:ascii="Times New Roman" w:hAnsi="Times New Roman" w:cs="Times New Roman"/>
          <w:iCs/>
          <w:sz w:val="24"/>
          <w:szCs w:val="24"/>
        </w:rPr>
        <w:t>6</w:t>
      </w:r>
    </w:p>
    <w:p w14:paraId="06D10EC3" w14:textId="77777777" w:rsidR="0033570E" w:rsidRDefault="0033570E" w:rsidP="0033570E">
      <w:pPr>
        <w:rPr>
          <w:rFonts w:ascii="Times New Roman" w:hAnsi="Times New Roman" w:cs="Times New Roman"/>
          <w:noProof/>
          <w:sz w:val="24"/>
          <w:szCs w:val="24"/>
        </w:rPr>
      </w:pPr>
      <w:r w:rsidRPr="0033570E">
        <w:rPr>
          <w:rFonts w:ascii="Times New Roman" w:hAnsi="Times New Roman" w:cs="Times New Roman"/>
          <w:noProof/>
          <w:sz w:val="24"/>
          <w:szCs w:val="24"/>
        </w:rPr>
        <w:t xml:space="preserve">Bismillâhirrahmânirrahîm </w:t>
      </w:r>
    </w:p>
    <w:p w14:paraId="1D2FF9B4" w14:textId="77777777" w:rsidR="0033570E" w:rsidRDefault="0033570E" w:rsidP="0033570E">
      <w:pPr>
        <w:rPr>
          <w:rFonts w:ascii="Times New Roman" w:hAnsi="Times New Roman" w:cs="Times New Roman"/>
          <w:noProof/>
          <w:sz w:val="24"/>
          <w:szCs w:val="24"/>
        </w:rPr>
      </w:pPr>
      <w:r w:rsidRPr="0033570E">
        <w:rPr>
          <w:rFonts w:ascii="Times New Roman" w:hAnsi="Times New Roman" w:cs="Times New Roman"/>
          <w:noProof/>
          <w:sz w:val="24"/>
          <w:szCs w:val="24"/>
        </w:rPr>
        <w:t xml:space="preserve">1. Liîlâfi Kureyş. </w:t>
      </w:r>
    </w:p>
    <w:p w14:paraId="548B1DF8" w14:textId="77777777" w:rsidR="0033570E" w:rsidRDefault="0033570E" w:rsidP="0033570E">
      <w:pPr>
        <w:rPr>
          <w:rFonts w:ascii="Times New Roman" w:hAnsi="Times New Roman" w:cs="Times New Roman"/>
          <w:noProof/>
          <w:sz w:val="24"/>
          <w:szCs w:val="24"/>
        </w:rPr>
      </w:pPr>
      <w:r w:rsidRPr="0033570E">
        <w:rPr>
          <w:rFonts w:ascii="Times New Roman" w:hAnsi="Times New Roman" w:cs="Times New Roman"/>
          <w:noProof/>
          <w:sz w:val="24"/>
          <w:szCs w:val="24"/>
        </w:rPr>
        <w:lastRenderedPageBreak/>
        <w:t xml:space="preserve">2. Îlâfihim rıhleteşşitâi vessayf. </w:t>
      </w:r>
    </w:p>
    <w:p w14:paraId="78099A0B" w14:textId="77777777" w:rsidR="0033570E" w:rsidRDefault="0033570E" w:rsidP="0033570E">
      <w:pPr>
        <w:rPr>
          <w:rFonts w:ascii="Times New Roman" w:hAnsi="Times New Roman" w:cs="Times New Roman"/>
          <w:noProof/>
          <w:sz w:val="24"/>
          <w:szCs w:val="24"/>
        </w:rPr>
      </w:pPr>
      <w:r w:rsidRPr="0033570E">
        <w:rPr>
          <w:rFonts w:ascii="Times New Roman" w:hAnsi="Times New Roman" w:cs="Times New Roman"/>
          <w:noProof/>
          <w:sz w:val="24"/>
          <w:szCs w:val="24"/>
        </w:rPr>
        <w:t xml:space="preserve">3. Felya’budû Rabbe hâzel beyt. </w:t>
      </w:r>
    </w:p>
    <w:p w14:paraId="236787DE" w14:textId="77777777" w:rsidR="0033570E" w:rsidRDefault="0033570E" w:rsidP="0033570E">
      <w:pPr>
        <w:rPr>
          <w:rFonts w:ascii="Times New Roman" w:hAnsi="Times New Roman" w:cs="Times New Roman"/>
          <w:b/>
          <w:bCs/>
          <w:noProof/>
          <w:sz w:val="24"/>
          <w:szCs w:val="24"/>
        </w:rPr>
      </w:pPr>
      <w:r w:rsidRPr="0033570E">
        <w:rPr>
          <w:rFonts w:ascii="Times New Roman" w:hAnsi="Times New Roman" w:cs="Times New Roman"/>
          <w:noProof/>
          <w:sz w:val="24"/>
          <w:szCs w:val="24"/>
        </w:rPr>
        <w:t>4. Ellezî et’amehüm min cûin ve âmenehüm min havf.</w:t>
      </w:r>
    </w:p>
    <w:p w14:paraId="7C440C63" w14:textId="7996E61E" w:rsidR="00050D1B" w:rsidRPr="005618E9" w:rsidRDefault="00050D1B" w:rsidP="00EA3BC8">
      <w:pPr>
        <w:spacing w:after="0"/>
        <w:rPr>
          <w:rFonts w:ascii="Times New Roman" w:hAnsi="Times New Roman" w:cs="Times New Roman"/>
          <w:iCs/>
          <w:sz w:val="24"/>
          <w:szCs w:val="24"/>
        </w:rPr>
      </w:pPr>
    </w:p>
    <w:p w14:paraId="61500D27" w14:textId="7F9B1A11" w:rsidR="006509F1" w:rsidRPr="005618E9" w:rsidRDefault="00000000" w:rsidP="00343BD9">
      <w:pPr>
        <w:rPr>
          <w:rFonts w:ascii="Times New Roman" w:hAnsi="Times New Roman" w:cs="Times New Roman"/>
          <w:iCs/>
          <w:sz w:val="24"/>
          <w:szCs w:val="24"/>
        </w:rPr>
      </w:pPr>
      <w:r>
        <w:rPr>
          <w:rFonts w:ascii="Times New Roman" w:hAnsi="Times New Roman" w:cs="Times New Roman"/>
          <w:sz w:val="24"/>
          <w:szCs w:val="24"/>
        </w:rPr>
        <w:pict w14:anchorId="16CDC3D3">
          <v:rect id="_x0000_i1031" style="width:0;height:1.5pt" o:hralign="center" o:bullet="t" o:hrstd="t" o:hr="t" fillcolor="#a0a0a0" stroked="f"/>
        </w:pict>
      </w:r>
    </w:p>
    <w:p w14:paraId="61A612BF" w14:textId="5AB880F7" w:rsidR="006509F1" w:rsidRPr="005618E9" w:rsidRDefault="006509F1" w:rsidP="006509F1">
      <w:pPr>
        <w:rPr>
          <w:rFonts w:ascii="Times New Roman" w:hAnsi="Times New Roman" w:cs="Times New Roman"/>
          <w:iCs/>
          <w:sz w:val="24"/>
          <w:szCs w:val="24"/>
        </w:rPr>
      </w:pPr>
      <w:r w:rsidRPr="005618E9">
        <w:rPr>
          <w:rFonts w:ascii="Times New Roman" w:hAnsi="Times New Roman" w:cs="Times New Roman"/>
          <w:iCs/>
          <w:sz w:val="24"/>
          <w:szCs w:val="24"/>
        </w:rPr>
        <w:t>S7</w:t>
      </w:r>
    </w:p>
    <w:p w14:paraId="7AEC2A31" w14:textId="0B3CC5AF" w:rsidR="00DD2EB6" w:rsidRPr="00DD2EB6" w:rsidRDefault="00DD2EB6" w:rsidP="00DD2EB6">
      <w:pPr>
        <w:rPr>
          <w:rFonts w:ascii="Times New Roman" w:hAnsi="Times New Roman" w:cs="Times New Roman"/>
          <w:iCs/>
          <w:sz w:val="24"/>
          <w:szCs w:val="24"/>
        </w:rPr>
      </w:pPr>
      <w:r>
        <w:rPr>
          <w:rFonts w:ascii="Times New Roman" w:hAnsi="Times New Roman" w:cs="Times New Roman"/>
          <w:b/>
          <w:bCs/>
          <w:iCs/>
          <w:sz w:val="24"/>
          <w:szCs w:val="24"/>
        </w:rPr>
        <w:t>İ</w:t>
      </w:r>
      <w:r w:rsidRPr="00DD2EB6">
        <w:rPr>
          <w:rFonts w:ascii="Times New Roman" w:hAnsi="Times New Roman" w:cs="Times New Roman"/>
          <w:b/>
          <w:bCs/>
          <w:iCs/>
          <w:sz w:val="24"/>
          <w:szCs w:val="24"/>
        </w:rPr>
        <w:t>slam dininin temel kaynağı:</w:t>
      </w:r>
      <w:r w:rsidRPr="00DD2EB6">
        <w:rPr>
          <w:rFonts w:ascii="Times New Roman" w:hAnsi="Times New Roman" w:cs="Times New Roman"/>
          <w:iCs/>
          <w:sz w:val="24"/>
          <w:szCs w:val="24"/>
        </w:rPr>
        <w:t xml:space="preserve"> Sünnet</w:t>
      </w:r>
    </w:p>
    <w:p w14:paraId="511BA5B1" w14:textId="77777777" w:rsidR="00DD2EB6" w:rsidRPr="00DD2EB6" w:rsidRDefault="00DD2EB6" w:rsidP="00DD2EB6">
      <w:pPr>
        <w:rPr>
          <w:rFonts w:ascii="Times New Roman" w:hAnsi="Times New Roman" w:cs="Times New Roman"/>
          <w:iCs/>
          <w:sz w:val="24"/>
          <w:szCs w:val="24"/>
        </w:rPr>
      </w:pPr>
      <w:r w:rsidRPr="00DD2EB6">
        <w:rPr>
          <w:rFonts w:ascii="Times New Roman" w:hAnsi="Times New Roman" w:cs="Times New Roman"/>
          <w:b/>
          <w:bCs/>
          <w:iCs/>
          <w:sz w:val="24"/>
          <w:szCs w:val="24"/>
        </w:rPr>
        <w:t>Önemi:</w:t>
      </w:r>
      <w:r w:rsidRPr="00DD2EB6">
        <w:rPr>
          <w:rFonts w:ascii="Times New Roman" w:hAnsi="Times New Roman" w:cs="Times New Roman"/>
          <w:iCs/>
          <w:sz w:val="24"/>
          <w:szCs w:val="24"/>
        </w:rPr>
        <w:t xml:space="preserve"> Sünnet, Kur’an’da yer alan hükümlerin nasıl uygulanacağını göstererek dini doğru şekilde yaşamamıza rehberlik eder.</w:t>
      </w:r>
    </w:p>
    <w:p w14:paraId="0D5A0888" w14:textId="44C60E6E" w:rsidR="000C7C76" w:rsidRPr="005618E9" w:rsidRDefault="00000000" w:rsidP="00A71F1C">
      <w:pPr>
        <w:rPr>
          <w:rFonts w:ascii="Times New Roman" w:hAnsi="Times New Roman" w:cs="Times New Roman"/>
          <w:sz w:val="24"/>
          <w:szCs w:val="24"/>
        </w:rPr>
      </w:pPr>
      <w:r>
        <w:rPr>
          <w:rFonts w:ascii="Times New Roman" w:hAnsi="Times New Roman" w:cs="Times New Roman"/>
          <w:sz w:val="24"/>
          <w:szCs w:val="24"/>
        </w:rPr>
        <w:pict w14:anchorId="5206062C">
          <v:rect id="_x0000_i1032" style="width:0;height:1.5pt" o:hralign="center" o:bullet="t" o:hrstd="t" o:hr="t" fillcolor="#a0a0a0" stroked="f"/>
        </w:pict>
      </w:r>
    </w:p>
    <w:p w14:paraId="6C152C26" w14:textId="0776AA76" w:rsidR="000C7C76" w:rsidRDefault="000C7C76" w:rsidP="000C7C76">
      <w:pPr>
        <w:rPr>
          <w:rFonts w:ascii="Times New Roman" w:hAnsi="Times New Roman" w:cs="Times New Roman"/>
          <w:iCs/>
          <w:sz w:val="24"/>
          <w:szCs w:val="24"/>
        </w:rPr>
      </w:pPr>
      <w:r w:rsidRPr="005618E9">
        <w:rPr>
          <w:rFonts w:ascii="Times New Roman" w:hAnsi="Times New Roman" w:cs="Times New Roman"/>
          <w:iCs/>
          <w:sz w:val="24"/>
          <w:szCs w:val="24"/>
        </w:rPr>
        <w:t>S8</w:t>
      </w:r>
    </w:p>
    <w:p w14:paraId="4D6BA663" w14:textId="40D5872D" w:rsidR="00DD2EB6" w:rsidRPr="0039136D" w:rsidRDefault="00DD2EB6" w:rsidP="00DD2EB6">
      <w:pPr>
        <w:spacing w:after="0"/>
        <w:rPr>
          <w:rFonts w:ascii="Times New Roman" w:hAnsi="Times New Roman" w:cs="Times New Roman"/>
          <w:noProof/>
          <w:sz w:val="24"/>
          <w:szCs w:val="24"/>
        </w:rPr>
      </w:pPr>
      <w:r w:rsidRPr="00DD2EB6">
        <w:rPr>
          <w:rFonts w:ascii="Times New Roman" w:hAnsi="Times New Roman" w:cs="Times New Roman"/>
          <w:noProof/>
          <w:sz w:val="24"/>
          <w:szCs w:val="24"/>
        </w:rPr>
        <w:t xml:space="preserve">A) Ahlak B) İbadet C) İman </w:t>
      </w:r>
    </w:p>
    <w:p w14:paraId="23576D9F" w14:textId="1DC82BE1" w:rsidR="000C7C76" w:rsidRPr="005618E9" w:rsidRDefault="00000000" w:rsidP="005618E9">
      <w:pPr>
        <w:rPr>
          <w:rFonts w:ascii="Times New Roman" w:hAnsi="Times New Roman" w:cs="Times New Roman"/>
          <w:sz w:val="24"/>
          <w:szCs w:val="24"/>
        </w:rPr>
      </w:pPr>
      <w:r>
        <w:rPr>
          <w:rFonts w:ascii="Times New Roman" w:hAnsi="Times New Roman" w:cs="Times New Roman"/>
          <w:sz w:val="24"/>
          <w:szCs w:val="24"/>
        </w:rPr>
        <w:pict w14:anchorId="5DFCC93E">
          <v:rect id="_x0000_i1033" style="width:0;height:1.5pt" o:hralign="center" o:bullet="t" o:hrstd="t" o:hr="t" fillcolor="#a0a0a0" stroked="f"/>
        </w:pict>
      </w:r>
    </w:p>
    <w:p w14:paraId="3856B503" w14:textId="33DCAB4E" w:rsidR="000C7C76" w:rsidRPr="005618E9" w:rsidRDefault="000C7C76" w:rsidP="000C7C76">
      <w:pPr>
        <w:rPr>
          <w:rFonts w:ascii="Times New Roman" w:hAnsi="Times New Roman" w:cs="Times New Roman"/>
          <w:iCs/>
          <w:sz w:val="24"/>
          <w:szCs w:val="24"/>
        </w:rPr>
      </w:pPr>
      <w:r w:rsidRPr="005618E9">
        <w:rPr>
          <w:rFonts w:ascii="Times New Roman" w:hAnsi="Times New Roman" w:cs="Times New Roman"/>
          <w:iCs/>
          <w:sz w:val="24"/>
          <w:szCs w:val="24"/>
        </w:rPr>
        <w:t>S9</w:t>
      </w:r>
    </w:p>
    <w:p w14:paraId="13BF2DC6" w14:textId="77777777" w:rsidR="0039136D"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Kur’an-ı Kerim’in bazı özellikleri vardır.</w:t>
      </w:r>
    </w:p>
    <w:p w14:paraId="0ECA61C0" w14:textId="77777777" w:rsidR="0039136D"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A</w:t>
      </w:r>
      <w:r w:rsidRPr="0039136D">
        <w:rPr>
          <w:rFonts w:ascii="Times New Roman" w:hAnsi="Times New Roman" w:cs="Times New Roman"/>
          <w:sz w:val="24"/>
          <w:szCs w:val="24"/>
        </w:rPr>
        <w:t>çıklayıcı</w:t>
      </w:r>
      <w:r>
        <w:rPr>
          <w:rFonts w:ascii="Times New Roman" w:hAnsi="Times New Roman" w:cs="Times New Roman"/>
          <w:sz w:val="24"/>
          <w:szCs w:val="24"/>
        </w:rPr>
        <w:t xml:space="preserve"> </w:t>
      </w:r>
      <w:r w:rsidRPr="0039136D">
        <w:rPr>
          <w:rFonts w:ascii="Times New Roman" w:hAnsi="Times New Roman" w:cs="Times New Roman"/>
          <w:sz w:val="24"/>
          <w:szCs w:val="24"/>
        </w:rPr>
        <w:t>olması,</w:t>
      </w:r>
    </w:p>
    <w:p w14:paraId="2DAED1CC" w14:textId="77777777" w:rsidR="0039136D"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 xml:space="preserve"> </w:t>
      </w:r>
      <w:r w:rsidRPr="0039136D">
        <w:rPr>
          <w:rFonts w:ascii="Times New Roman" w:hAnsi="Times New Roman" w:cs="Times New Roman"/>
          <w:sz w:val="24"/>
          <w:szCs w:val="24"/>
        </w:rPr>
        <w:t>İ</w:t>
      </w:r>
      <w:r w:rsidRPr="0039136D">
        <w:rPr>
          <w:rFonts w:ascii="Times New Roman" w:hAnsi="Times New Roman" w:cs="Times New Roman"/>
          <w:sz w:val="24"/>
          <w:szCs w:val="24"/>
        </w:rPr>
        <w:t>nsanı</w:t>
      </w:r>
      <w:r>
        <w:rPr>
          <w:rFonts w:ascii="Times New Roman" w:hAnsi="Times New Roman" w:cs="Times New Roman"/>
          <w:sz w:val="24"/>
          <w:szCs w:val="24"/>
        </w:rPr>
        <w:t xml:space="preserve"> </w:t>
      </w:r>
      <w:r w:rsidRPr="0039136D">
        <w:rPr>
          <w:rFonts w:ascii="Times New Roman" w:hAnsi="Times New Roman" w:cs="Times New Roman"/>
          <w:sz w:val="24"/>
          <w:szCs w:val="24"/>
        </w:rPr>
        <w:t xml:space="preserve"> düşünmeye ve aklını kullanmaya yönlendirmesi, </w:t>
      </w:r>
    </w:p>
    <w:p w14:paraId="00A19FCC" w14:textId="77777777" w:rsidR="0039136D"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İ</w:t>
      </w:r>
      <w:r w:rsidRPr="0039136D">
        <w:rPr>
          <w:rFonts w:ascii="Times New Roman" w:hAnsi="Times New Roman" w:cs="Times New Roman"/>
          <w:sz w:val="24"/>
          <w:szCs w:val="24"/>
        </w:rPr>
        <w:t>yiye</w:t>
      </w:r>
      <w:r>
        <w:rPr>
          <w:rFonts w:ascii="Times New Roman" w:hAnsi="Times New Roman" w:cs="Times New Roman"/>
          <w:sz w:val="24"/>
          <w:szCs w:val="24"/>
        </w:rPr>
        <w:t xml:space="preserve"> </w:t>
      </w:r>
      <w:r w:rsidRPr="0039136D">
        <w:rPr>
          <w:rFonts w:ascii="Times New Roman" w:hAnsi="Times New Roman" w:cs="Times New Roman"/>
          <w:sz w:val="24"/>
          <w:szCs w:val="24"/>
        </w:rPr>
        <w:t xml:space="preserve">ve güzele teşvik etmesi, </w:t>
      </w:r>
    </w:p>
    <w:p w14:paraId="129F3204" w14:textId="0CF16455" w:rsidR="00732919" w:rsidRPr="00B94720"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K</w:t>
      </w:r>
      <w:r w:rsidRPr="0039136D">
        <w:rPr>
          <w:rFonts w:ascii="Times New Roman" w:hAnsi="Times New Roman" w:cs="Times New Roman"/>
          <w:sz w:val="24"/>
          <w:szCs w:val="24"/>
        </w:rPr>
        <w:t>ötülüklerden</w:t>
      </w:r>
      <w:r>
        <w:rPr>
          <w:rFonts w:ascii="Times New Roman" w:hAnsi="Times New Roman" w:cs="Times New Roman"/>
          <w:sz w:val="24"/>
          <w:szCs w:val="24"/>
        </w:rPr>
        <w:t xml:space="preserve"> </w:t>
      </w:r>
      <w:r w:rsidRPr="0039136D">
        <w:rPr>
          <w:rFonts w:ascii="Times New Roman" w:hAnsi="Times New Roman" w:cs="Times New Roman"/>
          <w:sz w:val="24"/>
          <w:szCs w:val="24"/>
        </w:rPr>
        <w:t>sakındırması ve ona yol göstermesidir.</w:t>
      </w:r>
    </w:p>
    <w:sectPr w:rsidR="00732919" w:rsidRPr="00B9472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A225" w14:textId="77777777" w:rsidR="00CF3E0E" w:rsidRDefault="00CF3E0E" w:rsidP="00804A3F">
      <w:pPr>
        <w:spacing w:after="0" w:line="240" w:lineRule="auto"/>
      </w:pPr>
      <w:r>
        <w:separator/>
      </w:r>
    </w:p>
  </w:endnote>
  <w:endnote w:type="continuationSeparator" w:id="0">
    <w:p w14:paraId="16AD5184" w14:textId="77777777" w:rsidR="00CF3E0E" w:rsidRDefault="00CF3E0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C1F25" w14:textId="77777777" w:rsidR="00CF3E0E" w:rsidRDefault="00CF3E0E" w:rsidP="00804A3F">
      <w:pPr>
        <w:spacing w:after="0" w:line="240" w:lineRule="auto"/>
      </w:pPr>
      <w:r>
        <w:separator/>
      </w:r>
    </w:p>
  </w:footnote>
  <w:footnote w:type="continuationSeparator" w:id="0">
    <w:p w14:paraId="5BE04FDB" w14:textId="77777777" w:rsidR="00CF3E0E" w:rsidRDefault="00CF3E0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5"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64B"/>
    <w:multiLevelType w:val="hybridMultilevel"/>
    <w:tmpl w:val="A97A3D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DC574E"/>
    <w:multiLevelType w:val="multilevel"/>
    <w:tmpl w:val="237E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50D4A85"/>
    <w:multiLevelType w:val="hybridMultilevel"/>
    <w:tmpl w:val="4F0AA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0" w15:restartNumberingAfterBreak="0">
    <w:nsid w:val="3020730C"/>
    <w:multiLevelType w:val="multilevel"/>
    <w:tmpl w:val="C45E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612139C"/>
    <w:multiLevelType w:val="multilevel"/>
    <w:tmpl w:val="FF668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DD24F17"/>
    <w:multiLevelType w:val="multilevel"/>
    <w:tmpl w:val="F0487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49C83AA5"/>
    <w:multiLevelType w:val="multilevel"/>
    <w:tmpl w:val="F20AE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E16D3F"/>
    <w:multiLevelType w:val="hybridMultilevel"/>
    <w:tmpl w:val="AAE0F61A"/>
    <w:lvl w:ilvl="0" w:tplc="10B66E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D574B28"/>
    <w:multiLevelType w:val="multilevel"/>
    <w:tmpl w:val="E5CA0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174103C"/>
    <w:multiLevelType w:val="hybridMultilevel"/>
    <w:tmpl w:val="BCF6B0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5D63460"/>
    <w:multiLevelType w:val="multilevel"/>
    <w:tmpl w:val="F5AC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0"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5"/>
  </w:num>
  <w:num w:numId="2" w16cid:durableId="1290553658">
    <w:abstractNumId w:val="61"/>
  </w:num>
  <w:num w:numId="3" w16cid:durableId="931087092">
    <w:abstractNumId w:val="49"/>
  </w:num>
  <w:num w:numId="4" w16cid:durableId="1730376091">
    <w:abstractNumId w:val="47"/>
  </w:num>
  <w:num w:numId="5" w16cid:durableId="1214778717">
    <w:abstractNumId w:val="33"/>
  </w:num>
  <w:num w:numId="6" w16cid:durableId="913975450">
    <w:abstractNumId w:val="50"/>
  </w:num>
  <w:num w:numId="7" w16cid:durableId="2147041067">
    <w:abstractNumId w:val="64"/>
  </w:num>
  <w:num w:numId="8" w16cid:durableId="1745445622">
    <w:abstractNumId w:val="42"/>
  </w:num>
  <w:num w:numId="9" w16cid:durableId="1087112472">
    <w:abstractNumId w:val="15"/>
  </w:num>
  <w:num w:numId="10" w16cid:durableId="1809782972">
    <w:abstractNumId w:val="55"/>
  </w:num>
  <w:num w:numId="11" w16cid:durableId="883712457">
    <w:abstractNumId w:val="69"/>
  </w:num>
  <w:num w:numId="12" w16cid:durableId="459615219">
    <w:abstractNumId w:val="19"/>
  </w:num>
  <w:num w:numId="13" w16cid:durableId="706832223">
    <w:abstractNumId w:val="73"/>
  </w:num>
  <w:num w:numId="14" w16cid:durableId="1501115524">
    <w:abstractNumId w:val="21"/>
  </w:num>
  <w:num w:numId="15" w16cid:durableId="1948730572">
    <w:abstractNumId w:val="54"/>
  </w:num>
  <w:num w:numId="16" w16cid:durableId="568274058">
    <w:abstractNumId w:val="30"/>
  </w:num>
  <w:num w:numId="17" w16cid:durableId="1010529932">
    <w:abstractNumId w:val="35"/>
  </w:num>
  <w:num w:numId="18" w16cid:durableId="1624926406">
    <w:abstractNumId w:val="9"/>
  </w:num>
  <w:num w:numId="19" w16cid:durableId="951280546">
    <w:abstractNumId w:val="65"/>
  </w:num>
  <w:num w:numId="20" w16cid:durableId="955015884">
    <w:abstractNumId w:val="57"/>
  </w:num>
  <w:num w:numId="21" w16cid:durableId="1236746338">
    <w:abstractNumId w:val="26"/>
  </w:num>
  <w:num w:numId="22" w16cid:durableId="1957908656">
    <w:abstractNumId w:val="28"/>
  </w:num>
  <w:num w:numId="23" w16cid:durableId="2001691490">
    <w:abstractNumId w:val="63"/>
  </w:num>
  <w:num w:numId="24" w16cid:durableId="1896575001">
    <w:abstractNumId w:val="16"/>
  </w:num>
  <w:num w:numId="25" w16cid:durableId="615409564">
    <w:abstractNumId w:val="4"/>
  </w:num>
  <w:num w:numId="26" w16cid:durableId="1414430348">
    <w:abstractNumId w:val="10"/>
  </w:num>
  <w:num w:numId="27" w16cid:durableId="860511937">
    <w:abstractNumId w:val="46"/>
  </w:num>
  <w:num w:numId="28" w16cid:durableId="233004570">
    <w:abstractNumId w:val="5"/>
  </w:num>
  <w:num w:numId="29" w16cid:durableId="1703550026">
    <w:abstractNumId w:val="59"/>
  </w:num>
  <w:num w:numId="30" w16cid:durableId="696082085">
    <w:abstractNumId w:val="3"/>
  </w:num>
  <w:num w:numId="31" w16cid:durableId="377625666">
    <w:abstractNumId w:val="48"/>
  </w:num>
  <w:num w:numId="32" w16cid:durableId="553010463">
    <w:abstractNumId w:val="2"/>
  </w:num>
  <w:num w:numId="33" w16cid:durableId="1067848775">
    <w:abstractNumId w:val="60"/>
  </w:num>
  <w:num w:numId="34" w16cid:durableId="531768972">
    <w:abstractNumId w:val="32"/>
  </w:num>
  <w:num w:numId="35" w16cid:durableId="1766534852">
    <w:abstractNumId w:val="12"/>
  </w:num>
  <w:num w:numId="36" w16cid:durableId="1916864338">
    <w:abstractNumId w:val="45"/>
  </w:num>
  <w:num w:numId="37" w16cid:durableId="1603298381">
    <w:abstractNumId w:val="74"/>
  </w:num>
  <w:num w:numId="38" w16cid:durableId="1113791237">
    <w:abstractNumId w:val="7"/>
  </w:num>
  <w:num w:numId="39" w16cid:durableId="1380670478">
    <w:abstractNumId w:val="68"/>
  </w:num>
  <w:num w:numId="40" w16cid:durableId="1150439903">
    <w:abstractNumId w:val="31"/>
  </w:num>
  <w:num w:numId="41" w16cid:durableId="931158544">
    <w:abstractNumId w:val="52"/>
  </w:num>
  <w:num w:numId="42" w16cid:durableId="1505167481">
    <w:abstractNumId w:val="22"/>
  </w:num>
  <w:num w:numId="43" w16cid:durableId="897321070">
    <w:abstractNumId w:val="6"/>
  </w:num>
  <w:num w:numId="44" w16cid:durableId="1326126782">
    <w:abstractNumId w:val="14"/>
  </w:num>
  <w:num w:numId="45" w16cid:durableId="1587810522">
    <w:abstractNumId w:val="51"/>
  </w:num>
  <w:num w:numId="46" w16cid:durableId="270750869">
    <w:abstractNumId w:val="13"/>
  </w:num>
  <w:num w:numId="47" w16cid:durableId="212424966">
    <w:abstractNumId w:val="72"/>
  </w:num>
  <w:num w:numId="48" w16cid:durableId="1741974253">
    <w:abstractNumId w:val="39"/>
  </w:num>
  <w:num w:numId="49" w16cid:durableId="1556314453">
    <w:abstractNumId w:val="24"/>
  </w:num>
  <w:num w:numId="50" w16cid:durableId="1700471647">
    <w:abstractNumId w:val="70"/>
  </w:num>
  <w:num w:numId="51" w16cid:durableId="1709717503">
    <w:abstractNumId w:val="17"/>
  </w:num>
  <w:num w:numId="52" w16cid:durableId="1706245962">
    <w:abstractNumId w:val="38"/>
  </w:num>
  <w:num w:numId="53" w16cid:durableId="239868602">
    <w:abstractNumId w:val="56"/>
  </w:num>
  <w:num w:numId="54" w16cid:durableId="761411995">
    <w:abstractNumId w:val="53"/>
  </w:num>
  <w:num w:numId="55" w16cid:durableId="2086144688">
    <w:abstractNumId w:val="62"/>
  </w:num>
  <w:num w:numId="56" w16cid:durableId="75976818">
    <w:abstractNumId w:val="25"/>
  </w:num>
  <w:num w:numId="57" w16cid:durableId="1341934974">
    <w:abstractNumId w:val="66"/>
  </w:num>
  <w:num w:numId="58" w16cid:durableId="322129324">
    <w:abstractNumId w:val="8"/>
  </w:num>
  <w:num w:numId="59" w16cid:durableId="1439137562">
    <w:abstractNumId w:val="43"/>
  </w:num>
  <w:num w:numId="60" w16cid:durableId="1030257635">
    <w:abstractNumId w:val="67"/>
  </w:num>
  <w:num w:numId="61" w16cid:durableId="1105225244">
    <w:abstractNumId w:val="27"/>
  </w:num>
  <w:num w:numId="62" w16cid:durableId="904493977">
    <w:abstractNumId w:val="18"/>
  </w:num>
  <w:num w:numId="63" w16cid:durableId="1575166290">
    <w:abstractNumId w:val="71"/>
  </w:num>
  <w:num w:numId="64" w16cid:durableId="1953248188">
    <w:abstractNumId w:val="34"/>
  </w:num>
  <w:num w:numId="65" w16cid:durableId="2095661461">
    <w:abstractNumId w:val="58"/>
  </w:num>
  <w:num w:numId="66" w16cid:durableId="1529490494">
    <w:abstractNumId w:val="37"/>
  </w:num>
  <w:num w:numId="67" w16cid:durableId="71238869">
    <w:abstractNumId w:val="0"/>
  </w:num>
  <w:num w:numId="68" w16cid:durableId="869075935">
    <w:abstractNumId w:val="44"/>
  </w:num>
  <w:num w:numId="69" w16cid:durableId="476454912">
    <w:abstractNumId w:val="1"/>
  </w:num>
  <w:num w:numId="70" w16cid:durableId="1816683204">
    <w:abstractNumId w:val="40"/>
  </w:num>
  <w:num w:numId="71" w16cid:durableId="1547449062">
    <w:abstractNumId w:val="29"/>
  </w:num>
  <w:num w:numId="72" w16cid:durableId="1073896761">
    <w:abstractNumId w:val="20"/>
  </w:num>
  <w:num w:numId="73" w16cid:durableId="1914267431">
    <w:abstractNumId w:val="11"/>
  </w:num>
  <w:num w:numId="74" w16cid:durableId="1821456530">
    <w:abstractNumId w:val="36"/>
  </w:num>
  <w:num w:numId="75" w16cid:durableId="1090271167">
    <w:abstractNumId w:val="41"/>
  </w:num>
  <w:num w:numId="76" w16cid:durableId="10066654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D1B"/>
    <w:rsid w:val="000528A8"/>
    <w:rsid w:val="0005793D"/>
    <w:rsid w:val="00063B39"/>
    <w:rsid w:val="00064809"/>
    <w:rsid w:val="00066DED"/>
    <w:rsid w:val="00067E5B"/>
    <w:rsid w:val="000703DA"/>
    <w:rsid w:val="00072C1F"/>
    <w:rsid w:val="000752EE"/>
    <w:rsid w:val="00077A69"/>
    <w:rsid w:val="00080DC1"/>
    <w:rsid w:val="0008157F"/>
    <w:rsid w:val="000843C0"/>
    <w:rsid w:val="000903EF"/>
    <w:rsid w:val="00091DCE"/>
    <w:rsid w:val="000A3CC0"/>
    <w:rsid w:val="000A77CB"/>
    <w:rsid w:val="000B00EA"/>
    <w:rsid w:val="000B5816"/>
    <w:rsid w:val="000B5AE8"/>
    <w:rsid w:val="000C6788"/>
    <w:rsid w:val="000C7C76"/>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01D"/>
    <w:rsid w:val="0018114D"/>
    <w:rsid w:val="001845F3"/>
    <w:rsid w:val="00185090"/>
    <w:rsid w:val="00187F22"/>
    <w:rsid w:val="0019055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1E3680"/>
    <w:rsid w:val="0020140D"/>
    <w:rsid w:val="00203083"/>
    <w:rsid w:val="0021379D"/>
    <w:rsid w:val="00216591"/>
    <w:rsid w:val="0022033E"/>
    <w:rsid w:val="00223268"/>
    <w:rsid w:val="0022413C"/>
    <w:rsid w:val="00230128"/>
    <w:rsid w:val="00232955"/>
    <w:rsid w:val="00234D01"/>
    <w:rsid w:val="002409CB"/>
    <w:rsid w:val="002420FC"/>
    <w:rsid w:val="00245A67"/>
    <w:rsid w:val="002468A4"/>
    <w:rsid w:val="00251B1F"/>
    <w:rsid w:val="00260E75"/>
    <w:rsid w:val="00263BB5"/>
    <w:rsid w:val="0026541E"/>
    <w:rsid w:val="0026588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6F3C"/>
    <w:rsid w:val="002E7BE5"/>
    <w:rsid w:val="002F1B34"/>
    <w:rsid w:val="002F1C04"/>
    <w:rsid w:val="002F640A"/>
    <w:rsid w:val="002F7AF8"/>
    <w:rsid w:val="00300EFA"/>
    <w:rsid w:val="003014A3"/>
    <w:rsid w:val="00301D96"/>
    <w:rsid w:val="00304248"/>
    <w:rsid w:val="003047A1"/>
    <w:rsid w:val="003122CF"/>
    <w:rsid w:val="00312FB6"/>
    <w:rsid w:val="00313BD2"/>
    <w:rsid w:val="0031639B"/>
    <w:rsid w:val="003173FB"/>
    <w:rsid w:val="00320B50"/>
    <w:rsid w:val="00326821"/>
    <w:rsid w:val="0033215A"/>
    <w:rsid w:val="0033570E"/>
    <w:rsid w:val="003408F7"/>
    <w:rsid w:val="003424B4"/>
    <w:rsid w:val="00342BC2"/>
    <w:rsid w:val="00343BD9"/>
    <w:rsid w:val="00344A8C"/>
    <w:rsid w:val="00356AFB"/>
    <w:rsid w:val="00361409"/>
    <w:rsid w:val="00364A31"/>
    <w:rsid w:val="00365BE4"/>
    <w:rsid w:val="00365E68"/>
    <w:rsid w:val="00366C46"/>
    <w:rsid w:val="0037229E"/>
    <w:rsid w:val="00372F7F"/>
    <w:rsid w:val="0037372D"/>
    <w:rsid w:val="00385917"/>
    <w:rsid w:val="00387691"/>
    <w:rsid w:val="00391041"/>
    <w:rsid w:val="0039136D"/>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1C4C"/>
    <w:rsid w:val="003C3E63"/>
    <w:rsid w:val="003C50BD"/>
    <w:rsid w:val="003C59E3"/>
    <w:rsid w:val="003C6B49"/>
    <w:rsid w:val="003C7AAE"/>
    <w:rsid w:val="003D1707"/>
    <w:rsid w:val="003D3390"/>
    <w:rsid w:val="003D517F"/>
    <w:rsid w:val="003F4FFC"/>
    <w:rsid w:val="0040008E"/>
    <w:rsid w:val="00402347"/>
    <w:rsid w:val="0040330A"/>
    <w:rsid w:val="00417653"/>
    <w:rsid w:val="0042076A"/>
    <w:rsid w:val="004214E3"/>
    <w:rsid w:val="00421FAB"/>
    <w:rsid w:val="00425270"/>
    <w:rsid w:val="004259FD"/>
    <w:rsid w:val="00427621"/>
    <w:rsid w:val="00433CCA"/>
    <w:rsid w:val="00434F9B"/>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82681"/>
    <w:rsid w:val="0049094A"/>
    <w:rsid w:val="004A152A"/>
    <w:rsid w:val="004A1531"/>
    <w:rsid w:val="004A34DF"/>
    <w:rsid w:val="004A4F08"/>
    <w:rsid w:val="004A588A"/>
    <w:rsid w:val="004B000A"/>
    <w:rsid w:val="004B1A96"/>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18E9"/>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BAA"/>
    <w:rsid w:val="00610DB5"/>
    <w:rsid w:val="00611911"/>
    <w:rsid w:val="00613A0E"/>
    <w:rsid w:val="00616316"/>
    <w:rsid w:val="00620E13"/>
    <w:rsid w:val="006262B0"/>
    <w:rsid w:val="006312A3"/>
    <w:rsid w:val="00633F17"/>
    <w:rsid w:val="0063683C"/>
    <w:rsid w:val="006368F8"/>
    <w:rsid w:val="00640A9B"/>
    <w:rsid w:val="00643367"/>
    <w:rsid w:val="00645909"/>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6649"/>
    <w:rsid w:val="006F7C2A"/>
    <w:rsid w:val="006F7E28"/>
    <w:rsid w:val="006F7E7B"/>
    <w:rsid w:val="0070461A"/>
    <w:rsid w:val="0070513F"/>
    <w:rsid w:val="00712D9F"/>
    <w:rsid w:val="0071318B"/>
    <w:rsid w:val="00714D58"/>
    <w:rsid w:val="00716C9A"/>
    <w:rsid w:val="00717A29"/>
    <w:rsid w:val="00726AA9"/>
    <w:rsid w:val="00730F5F"/>
    <w:rsid w:val="007322AF"/>
    <w:rsid w:val="00732919"/>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168E"/>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1F46"/>
    <w:rsid w:val="008C2C8E"/>
    <w:rsid w:val="008C3E91"/>
    <w:rsid w:val="008C499A"/>
    <w:rsid w:val="008C7D8E"/>
    <w:rsid w:val="008D07AC"/>
    <w:rsid w:val="008D108A"/>
    <w:rsid w:val="008D32DE"/>
    <w:rsid w:val="008D4573"/>
    <w:rsid w:val="008D5BDA"/>
    <w:rsid w:val="008D6B15"/>
    <w:rsid w:val="008E36FF"/>
    <w:rsid w:val="008E4E98"/>
    <w:rsid w:val="008E5A61"/>
    <w:rsid w:val="008F190B"/>
    <w:rsid w:val="008F35E8"/>
    <w:rsid w:val="008F4509"/>
    <w:rsid w:val="008F5289"/>
    <w:rsid w:val="00900294"/>
    <w:rsid w:val="00900559"/>
    <w:rsid w:val="00900A11"/>
    <w:rsid w:val="0090277F"/>
    <w:rsid w:val="00911EF1"/>
    <w:rsid w:val="00912706"/>
    <w:rsid w:val="00912AE7"/>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457"/>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4815"/>
    <w:rsid w:val="00A24D2D"/>
    <w:rsid w:val="00A26419"/>
    <w:rsid w:val="00A3040A"/>
    <w:rsid w:val="00A30A9A"/>
    <w:rsid w:val="00A327AC"/>
    <w:rsid w:val="00A32C8E"/>
    <w:rsid w:val="00A43BBD"/>
    <w:rsid w:val="00A447ED"/>
    <w:rsid w:val="00A5329F"/>
    <w:rsid w:val="00A5443F"/>
    <w:rsid w:val="00A61C10"/>
    <w:rsid w:val="00A61C56"/>
    <w:rsid w:val="00A62274"/>
    <w:rsid w:val="00A63567"/>
    <w:rsid w:val="00A66EBF"/>
    <w:rsid w:val="00A71325"/>
    <w:rsid w:val="00A71F1C"/>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AF43D3"/>
    <w:rsid w:val="00AF45F6"/>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94720"/>
    <w:rsid w:val="00B97D7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28C"/>
    <w:rsid w:val="00BE13C8"/>
    <w:rsid w:val="00BE1C1D"/>
    <w:rsid w:val="00BE3180"/>
    <w:rsid w:val="00BE5483"/>
    <w:rsid w:val="00BF3F77"/>
    <w:rsid w:val="00C001F3"/>
    <w:rsid w:val="00C00CE3"/>
    <w:rsid w:val="00C04CF4"/>
    <w:rsid w:val="00C0655B"/>
    <w:rsid w:val="00C11BAA"/>
    <w:rsid w:val="00C12CB8"/>
    <w:rsid w:val="00C13F4F"/>
    <w:rsid w:val="00C14BD9"/>
    <w:rsid w:val="00C20812"/>
    <w:rsid w:val="00C21CD7"/>
    <w:rsid w:val="00C23F75"/>
    <w:rsid w:val="00C4032E"/>
    <w:rsid w:val="00C405DC"/>
    <w:rsid w:val="00C40C39"/>
    <w:rsid w:val="00C42C72"/>
    <w:rsid w:val="00C46B7D"/>
    <w:rsid w:val="00C52D6F"/>
    <w:rsid w:val="00C62D42"/>
    <w:rsid w:val="00C732C2"/>
    <w:rsid w:val="00C77178"/>
    <w:rsid w:val="00C8179A"/>
    <w:rsid w:val="00C81B36"/>
    <w:rsid w:val="00C83B6B"/>
    <w:rsid w:val="00C84BDD"/>
    <w:rsid w:val="00C96130"/>
    <w:rsid w:val="00C979F4"/>
    <w:rsid w:val="00CA17AA"/>
    <w:rsid w:val="00CB1504"/>
    <w:rsid w:val="00CB2EF4"/>
    <w:rsid w:val="00CB4834"/>
    <w:rsid w:val="00CB6814"/>
    <w:rsid w:val="00CC1D71"/>
    <w:rsid w:val="00CD016A"/>
    <w:rsid w:val="00CD0E91"/>
    <w:rsid w:val="00CD3A20"/>
    <w:rsid w:val="00CD6EB2"/>
    <w:rsid w:val="00CE07C5"/>
    <w:rsid w:val="00CE3357"/>
    <w:rsid w:val="00CE4123"/>
    <w:rsid w:val="00CE6766"/>
    <w:rsid w:val="00CF3E0E"/>
    <w:rsid w:val="00CF473D"/>
    <w:rsid w:val="00CF6AC4"/>
    <w:rsid w:val="00D0344F"/>
    <w:rsid w:val="00D046A2"/>
    <w:rsid w:val="00D12987"/>
    <w:rsid w:val="00D2006A"/>
    <w:rsid w:val="00D20954"/>
    <w:rsid w:val="00D23381"/>
    <w:rsid w:val="00D241C0"/>
    <w:rsid w:val="00D31E8A"/>
    <w:rsid w:val="00D321EB"/>
    <w:rsid w:val="00D33269"/>
    <w:rsid w:val="00D35A79"/>
    <w:rsid w:val="00D35E00"/>
    <w:rsid w:val="00D372CB"/>
    <w:rsid w:val="00D520B6"/>
    <w:rsid w:val="00D54144"/>
    <w:rsid w:val="00D60B94"/>
    <w:rsid w:val="00D60CA1"/>
    <w:rsid w:val="00D63BCA"/>
    <w:rsid w:val="00D63F52"/>
    <w:rsid w:val="00D72159"/>
    <w:rsid w:val="00D72335"/>
    <w:rsid w:val="00D73371"/>
    <w:rsid w:val="00D75B26"/>
    <w:rsid w:val="00D85E49"/>
    <w:rsid w:val="00D86918"/>
    <w:rsid w:val="00D909E4"/>
    <w:rsid w:val="00D959DE"/>
    <w:rsid w:val="00D95FA6"/>
    <w:rsid w:val="00D97920"/>
    <w:rsid w:val="00DA2A8B"/>
    <w:rsid w:val="00DA66F4"/>
    <w:rsid w:val="00DA6C08"/>
    <w:rsid w:val="00DA7C98"/>
    <w:rsid w:val="00DB1C9F"/>
    <w:rsid w:val="00DB6F5E"/>
    <w:rsid w:val="00DB7DC8"/>
    <w:rsid w:val="00DC0F19"/>
    <w:rsid w:val="00DC2502"/>
    <w:rsid w:val="00DD2EB6"/>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039"/>
    <w:rsid w:val="00E05881"/>
    <w:rsid w:val="00E07034"/>
    <w:rsid w:val="00E129A9"/>
    <w:rsid w:val="00E15DA2"/>
    <w:rsid w:val="00E375A0"/>
    <w:rsid w:val="00E4304A"/>
    <w:rsid w:val="00E44451"/>
    <w:rsid w:val="00E45E77"/>
    <w:rsid w:val="00E474D8"/>
    <w:rsid w:val="00E5030E"/>
    <w:rsid w:val="00E50BE5"/>
    <w:rsid w:val="00E53ECF"/>
    <w:rsid w:val="00E5484B"/>
    <w:rsid w:val="00E60694"/>
    <w:rsid w:val="00E66B53"/>
    <w:rsid w:val="00E743FF"/>
    <w:rsid w:val="00E84797"/>
    <w:rsid w:val="00E867DF"/>
    <w:rsid w:val="00E909D6"/>
    <w:rsid w:val="00E93780"/>
    <w:rsid w:val="00E97B9A"/>
    <w:rsid w:val="00EA2617"/>
    <w:rsid w:val="00EA29B1"/>
    <w:rsid w:val="00EA3BC8"/>
    <w:rsid w:val="00EA44FF"/>
    <w:rsid w:val="00EA7676"/>
    <w:rsid w:val="00EB0914"/>
    <w:rsid w:val="00EB2FB5"/>
    <w:rsid w:val="00EC539F"/>
    <w:rsid w:val="00ED0A4B"/>
    <w:rsid w:val="00ED5BFC"/>
    <w:rsid w:val="00EE3596"/>
    <w:rsid w:val="00EE3A4B"/>
    <w:rsid w:val="00EF1965"/>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37D82"/>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0047"/>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696">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3141640">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98628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472484">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648427">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457368">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407860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5664">
      <w:bodyDiv w:val="1"/>
      <w:marLeft w:val="0"/>
      <w:marRight w:val="0"/>
      <w:marTop w:val="0"/>
      <w:marBottom w:val="0"/>
      <w:divBdr>
        <w:top w:val="none" w:sz="0" w:space="0" w:color="auto"/>
        <w:left w:val="none" w:sz="0" w:space="0" w:color="auto"/>
        <w:bottom w:val="none" w:sz="0" w:space="0" w:color="auto"/>
        <w:right w:val="none" w:sz="0" w:space="0" w:color="auto"/>
      </w:divBdr>
    </w:div>
    <w:div w:id="195847419">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2984604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560407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242658">
      <w:bodyDiv w:val="1"/>
      <w:marLeft w:val="0"/>
      <w:marRight w:val="0"/>
      <w:marTop w:val="0"/>
      <w:marBottom w:val="0"/>
      <w:divBdr>
        <w:top w:val="none" w:sz="0" w:space="0" w:color="auto"/>
        <w:left w:val="none" w:sz="0" w:space="0" w:color="auto"/>
        <w:bottom w:val="none" w:sz="0" w:space="0" w:color="auto"/>
        <w:right w:val="none" w:sz="0" w:space="0" w:color="auto"/>
      </w:divBdr>
    </w:div>
    <w:div w:id="284240334">
      <w:bodyDiv w:val="1"/>
      <w:marLeft w:val="0"/>
      <w:marRight w:val="0"/>
      <w:marTop w:val="0"/>
      <w:marBottom w:val="0"/>
      <w:divBdr>
        <w:top w:val="none" w:sz="0" w:space="0" w:color="auto"/>
        <w:left w:val="none" w:sz="0" w:space="0" w:color="auto"/>
        <w:bottom w:val="none" w:sz="0" w:space="0" w:color="auto"/>
        <w:right w:val="none" w:sz="0" w:space="0" w:color="auto"/>
      </w:divBdr>
    </w:div>
    <w:div w:id="28882697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759188">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3702101">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85023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292263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7572284">
      <w:bodyDiv w:val="1"/>
      <w:marLeft w:val="0"/>
      <w:marRight w:val="0"/>
      <w:marTop w:val="0"/>
      <w:marBottom w:val="0"/>
      <w:divBdr>
        <w:top w:val="none" w:sz="0" w:space="0" w:color="auto"/>
        <w:left w:val="none" w:sz="0" w:space="0" w:color="auto"/>
        <w:bottom w:val="none" w:sz="0" w:space="0" w:color="auto"/>
        <w:right w:val="none" w:sz="0" w:space="0" w:color="auto"/>
      </w:divBdr>
    </w:div>
    <w:div w:id="48871239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886778">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619178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453443">
      <w:bodyDiv w:val="1"/>
      <w:marLeft w:val="0"/>
      <w:marRight w:val="0"/>
      <w:marTop w:val="0"/>
      <w:marBottom w:val="0"/>
      <w:divBdr>
        <w:top w:val="none" w:sz="0" w:space="0" w:color="auto"/>
        <w:left w:val="none" w:sz="0" w:space="0" w:color="auto"/>
        <w:bottom w:val="none" w:sz="0" w:space="0" w:color="auto"/>
        <w:right w:val="none" w:sz="0" w:space="0" w:color="auto"/>
      </w:divBdr>
    </w:div>
    <w:div w:id="619916430">
      <w:bodyDiv w:val="1"/>
      <w:marLeft w:val="0"/>
      <w:marRight w:val="0"/>
      <w:marTop w:val="0"/>
      <w:marBottom w:val="0"/>
      <w:divBdr>
        <w:top w:val="none" w:sz="0" w:space="0" w:color="auto"/>
        <w:left w:val="none" w:sz="0" w:space="0" w:color="auto"/>
        <w:bottom w:val="none" w:sz="0" w:space="0" w:color="auto"/>
        <w:right w:val="none" w:sz="0" w:space="0" w:color="auto"/>
      </w:divBdr>
    </w:div>
    <w:div w:id="624428436">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1400600">
      <w:bodyDiv w:val="1"/>
      <w:marLeft w:val="0"/>
      <w:marRight w:val="0"/>
      <w:marTop w:val="0"/>
      <w:marBottom w:val="0"/>
      <w:divBdr>
        <w:top w:val="none" w:sz="0" w:space="0" w:color="auto"/>
        <w:left w:val="none" w:sz="0" w:space="0" w:color="auto"/>
        <w:bottom w:val="none" w:sz="0" w:space="0" w:color="auto"/>
        <w:right w:val="none" w:sz="0" w:space="0" w:color="auto"/>
      </w:divBdr>
    </w:div>
    <w:div w:id="690108760">
      <w:bodyDiv w:val="1"/>
      <w:marLeft w:val="0"/>
      <w:marRight w:val="0"/>
      <w:marTop w:val="0"/>
      <w:marBottom w:val="0"/>
      <w:divBdr>
        <w:top w:val="none" w:sz="0" w:space="0" w:color="auto"/>
        <w:left w:val="none" w:sz="0" w:space="0" w:color="auto"/>
        <w:bottom w:val="none" w:sz="0" w:space="0" w:color="auto"/>
        <w:right w:val="none" w:sz="0" w:space="0" w:color="auto"/>
      </w:divBdr>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926297">
      <w:bodyDiv w:val="1"/>
      <w:marLeft w:val="0"/>
      <w:marRight w:val="0"/>
      <w:marTop w:val="0"/>
      <w:marBottom w:val="0"/>
      <w:divBdr>
        <w:top w:val="none" w:sz="0" w:space="0" w:color="auto"/>
        <w:left w:val="none" w:sz="0" w:space="0" w:color="auto"/>
        <w:bottom w:val="none" w:sz="0" w:space="0" w:color="auto"/>
        <w:right w:val="none" w:sz="0" w:space="0" w:color="auto"/>
      </w:divBdr>
    </w:div>
    <w:div w:id="748385237">
      <w:bodyDiv w:val="1"/>
      <w:marLeft w:val="0"/>
      <w:marRight w:val="0"/>
      <w:marTop w:val="0"/>
      <w:marBottom w:val="0"/>
      <w:divBdr>
        <w:top w:val="none" w:sz="0" w:space="0" w:color="auto"/>
        <w:left w:val="none" w:sz="0" w:space="0" w:color="auto"/>
        <w:bottom w:val="none" w:sz="0" w:space="0" w:color="auto"/>
        <w:right w:val="none" w:sz="0" w:space="0" w:color="auto"/>
      </w:divBdr>
    </w:div>
    <w:div w:id="748578515">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262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32338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30483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1606979">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6986513">
      <w:bodyDiv w:val="1"/>
      <w:marLeft w:val="0"/>
      <w:marRight w:val="0"/>
      <w:marTop w:val="0"/>
      <w:marBottom w:val="0"/>
      <w:divBdr>
        <w:top w:val="none" w:sz="0" w:space="0" w:color="auto"/>
        <w:left w:val="none" w:sz="0" w:space="0" w:color="auto"/>
        <w:bottom w:val="none" w:sz="0" w:space="0" w:color="auto"/>
        <w:right w:val="none" w:sz="0" w:space="0" w:color="auto"/>
      </w:divBdr>
    </w:div>
    <w:div w:id="893125816">
      <w:bodyDiv w:val="1"/>
      <w:marLeft w:val="0"/>
      <w:marRight w:val="0"/>
      <w:marTop w:val="0"/>
      <w:marBottom w:val="0"/>
      <w:divBdr>
        <w:top w:val="none" w:sz="0" w:space="0" w:color="auto"/>
        <w:left w:val="none" w:sz="0" w:space="0" w:color="auto"/>
        <w:bottom w:val="none" w:sz="0" w:space="0" w:color="auto"/>
        <w:right w:val="none" w:sz="0" w:space="0" w:color="auto"/>
      </w:divBdr>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422132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846375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06859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754997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0907355">
      <w:bodyDiv w:val="1"/>
      <w:marLeft w:val="0"/>
      <w:marRight w:val="0"/>
      <w:marTop w:val="0"/>
      <w:marBottom w:val="0"/>
      <w:divBdr>
        <w:top w:val="none" w:sz="0" w:space="0" w:color="auto"/>
        <w:left w:val="none" w:sz="0" w:space="0" w:color="auto"/>
        <w:bottom w:val="none" w:sz="0" w:space="0" w:color="auto"/>
        <w:right w:val="none" w:sz="0" w:space="0" w:color="auto"/>
      </w:divBdr>
    </w:div>
    <w:div w:id="11531832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99237">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3177022">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15067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080336">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3950270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6639968">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9017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9835986">
      <w:bodyDiv w:val="1"/>
      <w:marLeft w:val="0"/>
      <w:marRight w:val="0"/>
      <w:marTop w:val="0"/>
      <w:marBottom w:val="0"/>
      <w:divBdr>
        <w:top w:val="none" w:sz="0" w:space="0" w:color="auto"/>
        <w:left w:val="none" w:sz="0" w:space="0" w:color="auto"/>
        <w:bottom w:val="none" w:sz="0" w:space="0" w:color="auto"/>
        <w:right w:val="none" w:sz="0" w:space="0" w:color="auto"/>
      </w:divBdr>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120203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9711592">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2719849">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9667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698415">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6143257">
      <w:bodyDiv w:val="1"/>
      <w:marLeft w:val="0"/>
      <w:marRight w:val="0"/>
      <w:marTop w:val="0"/>
      <w:marBottom w:val="0"/>
      <w:divBdr>
        <w:top w:val="none" w:sz="0" w:space="0" w:color="auto"/>
        <w:left w:val="none" w:sz="0" w:space="0" w:color="auto"/>
        <w:bottom w:val="none" w:sz="0" w:space="0" w:color="auto"/>
        <w:right w:val="none" w:sz="0" w:space="0" w:color="auto"/>
      </w:divBdr>
    </w:div>
    <w:div w:id="1551961331">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1706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8402318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9385024">
      <w:bodyDiv w:val="1"/>
      <w:marLeft w:val="0"/>
      <w:marRight w:val="0"/>
      <w:marTop w:val="0"/>
      <w:marBottom w:val="0"/>
      <w:divBdr>
        <w:top w:val="none" w:sz="0" w:space="0" w:color="auto"/>
        <w:left w:val="none" w:sz="0" w:space="0" w:color="auto"/>
        <w:bottom w:val="none" w:sz="0" w:space="0" w:color="auto"/>
        <w:right w:val="none" w:sz="0" w:space="0" w:color="auto"/>
      </w:divBdr>
    </w:div>
    <w:div w:id="164077070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933736">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3771653">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3438985">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7612057">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5728422">
      <w:bodyDiv w:val="1"/>
      <w:marLeft w:val="0"/>
      <w:marRight w:val="0"/>
      <w:marTop w:val="0"/>
      <w:marBottom w:val="0"/>
      <w:divBdr>
        <w:top w:val="none" w:sz="0" w:space="0" w:color="auto"/>
        <w:left w:val="none" w:sz="0" w:space="0" w:color="auto"/>
        <w:bottom w:val="none" w:sz="0" w:space="0" w:color="auto"/>
        <w:right w:val="none" w:sz="0" w:space="0" w:color="auto"/>
      </w:divBdr>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1402005">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681715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3877780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362075">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006429">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39175783">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894</Words>
  <Characters>5099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2025-05-12T19:16:00Z</dcterms:created>
  <dcterms:modified xsi:type="dcterms:W3CDTF">2025-05-12T20:36:00Z</dcterms:modified>
</cp:coreProperties>
</file>