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ACA993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E6BFC">
        <w:rPr>
          <w:rFonts w:cstheme="minorHAnsi"/>
          <w:sz w:val="20"/>
          <w:szCs w:val="20"/>
        </w:rPr>
        <w:t xml:space="preserve"> </w:t>
      </w:r>
      <w:r w:rsidR="00DE6BFC">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38"/>
        <w:gridCol w:w="1132"/>
        <w:gridCol w:w="1132"/>
        <w:gridCol w:w="1132"/>
        <w:gridCol w:w="1132"/>
        <w:gridCol w:w="946"/>
        <w:gridCol w:w="946"/>
        <w:gridCol w:w="932"/>
        <w:gridCol w:w="932"/>
        <w:gridCol w:w="1081"/>
      </w:tblGrid>
      <w:tr w:rsidR="00211E27" w14:paraId="5F4B3517" w14:textId="77777777" w:rsidTr="00211E27">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38" w:type="dxa"/>
          </w:tcPr>
          <w:p w14:paraId="35C724D5" w14:textId="77777777" w:rsidR="00211E27" w:rsidRPr="00360852" w:rsidRDefault="00211E27" w:rsidP="005E478A">
            <w:pPr>
              <w:jc w:val="center"/>
              <w:rPr>
                <w:b w:val="0"/>
                <w:bCs w:val="0"/>
                <w:color w:val="FFFFFF" w:themeColor="background1"/>
                <w:sz w:val="18"/>
                <w:szCs w:val="18"/>
              </w:rPr>
            </w:pPr>
            <w:r w:rsidRPr="00360852">
              <w:rPr>
                <w:sz w:val="18"/>
                <w:szCs w:val="18"/>
              </w:rPr>
              <w:t>1. Soru</w:t>
            </w:r>
          </w:p>
          <w:p w14:paraId="33DCD0C1" w14:textId="5EF46B5B" w:rsidR="00211E27" w:rsidRPr="00360852" w:rsidRDefault="00211E27"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132" w:type="dxa"/>
          </w:tcPr>
          <w:p w14:paraId="394139A1" w14:textId="77777777" w:rsidR="00211E27" w:rsidRPr="00C23F75" w:rsidRDefault="00211E2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E2025BA" w:rsidR="00211E27" w:rsidRPr="00C23F75"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1132" w:type="dxa"/>
          </w:tcPr>
          <w:p w14:paraId="17A9D2C9" w14:textId="77777777" w:rsidR="00211E27" w:rsidRPr="00C23F75" w:rsidRDefault="00211E2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366118" w:rsidR="00211E27" w:rsidRPr="00C23F75"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32" w:type="dxa"/>
          </w:tcPr>
          <w:p w14:paraId="7742A56B"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B7AA01F" w:rsidR="00211E27" w:rsidRPr="00360852"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 xml:space="preserve"> Puan)</w:t>
            </w:r>
          </w:p>
        </w:tc>
        <w:tc>
          <w:tcPr>
            <w:tcW w:w="1132" w:type="dxa"/>
          </w:tcPr>
          <w:p w14:paraId="342AF2B1"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5B1ADE6" w:rsidR="00211E27" w:rsidRPr="00360852"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46" w:type="dxa"/>
          </w:tcPr>
          <w:p w14:paraId="3D0F0A33"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46" w:type="dxa"/>
          </w:tcPr>
          <w:p w14:paraId="44AEF88A"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44F4BAF1"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32" w:type="dxa"/>
          </w:tcPr>
          <w:p w14:paraId="5A04F795"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A8A355E" w14:textId="77EAE854"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32" w:type="dxa"/>
          </w:tcPr>
          <w:p w14:paraId="5A6D5282"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232E516F" w14:textId="0035547F"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81" w:type="dxa"/>
          </w:tcPr>
          <w:p w14:paraId="319DC1CE" w14:textId="446F3D29"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11E27" w14:paraId="4025E7B9" w14:textId="77777777" w:rsidTr="00211E27">
        <w:trPr>
          <w:trHeight w:val="218"/>
        </w:trPr>
        <w:tc>
          <w:tcPr>
            <w:cnfStyle w:val="001000000000" w:firstRow="0" w:lastRow="0" w:firstColumn="1" w:lastColumn="0" w:oddVBand="0" w:evenVBand="0" w:oddHBand="0" w:evenHBand="0" w:firstRowFirstColumn="0" w:firstRowLastColumn="0" w:lastRowFirstColumn="0" w:lastRowLastColumn="0"/>
            <w:tcW w:w="1238" w:type="dxa"/>
          </w:tcPr>
          <w:p w14:paraId="63409D01" w14:textId="4F879921" w:rsidR="00211E27" w:rsidRPr="00360852" w:rsidRDefault="00211E27" w:rsidP="005E478A">
            <w:pPr>
              <w:jc w:val="center"/>
              <w:rPr>
                <w:sz w:val="18"/>
                <w:szCs w:val="18"/>
              </w:rPr>
            </w:pPr>
            <w:r w:rsidRPr="00421441">
              <w:rPr>
                <w:sz w:val="18"/>
                <w:szCs w:val="18"/>
              </w:rPr>
              <w:t>…………</w:t>
            </w:r>
          </w:p>
        </w:tc>
        <w:tc>
          <w:tcPr>
            <w:tcW w:w="1132" w:type="dxa"/>
          </w:tcPr>
          <w:p w14:paraId="40D40D8C" w14:textId="77777777" w:rsidR="00211E27" w:rsidRPr="00360852"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2" w:type="dxa"/>
          </w:tcPr>
          <w:p w14:paraId="22189A10" w14:textId="77777777" w:rsidR="00211E27" w:rsidRPr="00360852"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2" w:type="dxa"/>
          </w:tcPr>
          <w:p w14:paraId="24DB285D" w14:textId="77777777" w:rsidR="00211E27" w:rsidRPr="00360852"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2" w:type="dxa"/>
          </w:tcPr>
          <w:p w14:paraId="06A83561" w14:textId="77777777" w:rsidR="00211E27" w:rsidRPr="00360852"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46" w:type="dxa"/>
          </w:tcPr>
          <w:p w14:paraId="44667371" w14:textId="14E8D9B9" w:rsidR="00211E27"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46" w:type="dxa"/>
          </w:tcPr>
          <w:p w14:paraId="29678E05" w14:textId="4DB156D4" w:rsidR="00211E27" w:rsidRDefault="00211E27" w:rsidP="00211E27">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32" w:type="dxa"/>
          </w:tcPr>
          <w:p w14:paraId="121FE72E" w14:textId="2CF06734" w:rsidR="00211E27"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32" w:type="dxa"/>
          </w:tcPr>
          <w:p w14:paraId="6CF48056" w14:textId="08CB288F" w:rsidR="00211E27"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1" w:type="dxa"/>
          </w:tcPr>
          <w:p w14:paraId="296C7088" w14:textId="42F6D396" w:rsidR="00211E27" w:rsidRPr="00421441"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D46B1B2"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D3032F8" w14:textId="77777777" w:rsidR="00DE6BFC" w:rsidRDefault="00DE6BFC" w:rsidP="00DE6BFC">
            <w:pPr>
              <w:rPr>
                <w:rFonts w:ascii="Times New Roman" w:hAnsi="Times New Roman" w:cs="Times New Roman"/>
                <w:noProof/>
                <w:sz w:val="24"/>
                <w:szCs w:val="24"/>
              </w:rPr>
            </w:pPr>
            <w:r w:rsidRPr="00DE6BFC">
              <w:rPr>
                <w:rFonts w:ascii="Times New Roman" w:hAnsi="Times New Roman" w:cs="Times New Roman"/>
                <w:noProof/>
                <w:sz w:val="24"/>
                <w:szCs w:val="24"/>
              </w:rPr>
              <w:t xml:space="preserve">“Ey Allah’ın kulları, tedavi olunuz. Zira Allah her hastalık için şifa yaratmıştır.” </w:t>
            </w:r>
          </w:p>
          <w:p w14:paraId="3842CC8F" w14:textId="3B08D716" w:rsidR="00817568" w:rsidRPr="00DE6BFC" w:rsidRDefault="00DE6BFC" w:rsidP="00DE6BFC">
            <w:pPr>
              <w:rPr>
                <w:rFonts w:ascii="Times New Roman" w:hAnsi="Times New Roman" w:cs="Times New Roman"/>
                <w:b/>
                <w:bCs/>
                <w:noProof/>
                <w:sz w:val="24"/>
                <w:szCs w:val="24"/>
              </w:rPr>
            </w:pPr>
            <w:r w:rsidRPr="00DE6BFC">
              <w:rPr>
                <w:rFonts w:ascii="Times New Roman" w:hAnsi="Times New Roman" w:cs="Times New Roman"/>
                <w:b/>
                <w:bCs/>
                <w:noProof/>
                <w:sz w:val="24"/>
                <w:szCs w:val="24"/>
              </w:rPr>
              <w:t>Bu hadisi İslam’ın, canın korunması ilkesi bakımından açıklayınız.</w:t>
            </w:r>
          </w:p>
          <w:p w14:paraId="3A65BA07" w14:textId="77777777" w:rsidR="00DE6BFC" w:rsidRDefault="00DE6BFC" w:rsidP="00DE6BFC">
            <w:pPr>
              <w:rPr>
                <w:rFonts w:ascii="Times New Roman" w:hAnsi="Times New Roman" w:cs="Times New Roman"/>
                <w:noProof/>
                <w:sz w:val="24"/>
                <w:szCs w:val="24"/>
              </w:rPr>
            </w:pPr>
          </w:p>
          <w:p w14:paraId="36B43959" w14:textId="77777777" w:rsidR="00DE6BFC" w:rsidRDefault="00DE6BFC" w:rsidP="00DE6BFC">
            <w:pPr>
              <w:rPr>
                <w:rFonts w:ascii="Times New Roman" w:hAnsi="Times New Roman" w:cs="Times New Roman"/>
                <w:noProof/>
                <w:sz w:val="24"/>
                <w:szCs w:val="24"/>
              </w:rPr>
            </w:pPr>
          </w:p>
          <w:p w14:paraId="779D2F56" w14:textId="77777777" w:rsidR="00DE6BFC" w:rsidRDefault="00DE6BFC" w:rsidP="00DE6BFC">
            <w:pPr>
              <w:rPr>
                <w:rFonts w:ascii="Times New Roman" w:hAnsi="Times New Roman" w:cs="Times New Roman"/>
                <w:noProof/>
                <w:sz w:val="24"/>
                <w:szCs w:val="24"/>
              </w:rPr>
            </w:pPr>
          </w:p>
          <w:p w14:paraId="4D3B307B" w14:textId="7AE1115A" w:rsidR="00DE6BFC" w:rsidRPr="00924C00" w:rsidRDefault="00DE6BFC" w:rsidP="00DE6BFC">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B23CCB3" w14:textId="77777777" w:rsidR="00DE6BFC" w:rsidRPr="00DE6BFC" w:rsidRDefault="00DE6BFC" w:rsidP="009A180A">
            <w:pPr>
              <w:rPr>
                <w:rFonts w:ascii="Times New Roman" w:hAnsi="Times New Roman" w:cs="Times New Roman"/>
                <w:noProof/>
                <w:sz w:val="24"/>
                <w:szCs w:val="24"/>
              </w:rPr>
            </w:pPr>
            <w:r w:rsidRPr="00DE6BFC">
              <w:rPr>
                <w:rFonts w:ascii="Times New Roman" w:hAnsi="Times New Roman" w:cs="Times New Roman"/>
                <w:noProof/>
                <w:sz w:val="24"/>
                <w:szCs w:val="24"/>
              </w:rPr>
              <w:t xml:space="preserve">“Çocuklarınıza güzel muamelede bulunun ve onları güzel terbiye edin.” </w:t>
            </w:r>
          </w:p>
          <w:p w14:paraId="4D3D7BBD" w14:textId="516858CF" w:rsidR="00A331CB" w:rsidRDefault="00DE6BFC" w:rsidP="009A180A">
            <w:pPr>
              <w:rPr>
                <w:rFonts w:ascii="Times New Roman" w:hAnsi="Times New Roman" w:cs="Times New Roman"/>
                <w:b/>
                <w:bCs/>
                <w:noProof/>
                <w:sz w:val="24"/>
                <w:szCs w:val="24"/>
              </w:rPr>
            </w:pPr>
            <w:r w:rsidRPr="00DE6BFC">
              <w:rPr>
                <w:rFonts w:ascii="Times New Roman" w:hAnsi="Times New Roman" w:cs="Times New Roman"/>
                <w:b/>
                <w:bCs/>
                <w:noProof/>
                <w:sz w:val="24"/>
                <w:szCs w:val="24"/>
              </w:rPr>
              <w:t>Bu hadis İslam’ın koruma altına aldığı ilkelerden hangisi ile ilgilidir? Açıklayınız.</w:t>
            </w:r>
          </w:p>
          <w:p w14:paraId="242967BA" w14:textId="77777777" w:rsidR="00DE6BFC" w:rsidRDefault="00DE6BFC" w:rsidP="009A180A">
            <w:pPr>
              <w:rPr>
                <w:rFonts w:ascii="Times New Roman" w:hAnsi="Times New Roman" w:cs="Times New Roman"/>
                <w:b/>
                <w:bCs/>
                <w:noProof/>
                <w:sz w:val="24"/>
                <w:szCs w:val="24"/>
              </w:rPr>
            </w:pPr>
          </w:p>
          <w:p w14:paraId="4D44C2DE" w14:textId="77777777" w:rsidR="00DE6BFC" w:rsidRDefault="00DE6BFC" w:rsidP="009A180A">
            <w:pPr>
              <w:rPr>
                <w:rFonts w:ascii="Times New Roman" w:hAnsi="Times New Roman" w:cs="Times New Roman"/>
                <w:b/>
                <w:bCs/>
                <w:noProof/>
                <w:sz w:val="24"/>
                <w:szCs w:val="24"/>
              </w:rPr>
            </w:pPr>
          </w:p>
          <w:p w14:paraId="7FAA63A8" w14:textId="77777777" w:rsidR="00DE6BFC" w:rsidRDefault="00DE6BFC" w:rsidP="009A180A">
            <w:pPr>
              <w:rPr>
                <w:rFonts w:ascii="Times New Roman" w:hAnsi="Times New Roman" w:cs="Times New Roman"/>
                <w:b/>
                <w:bCs/>
                <w:noProof/>
                <w:sz w:val="24"/>
                <w:szCs w:val="24"/>
              </w:rPr>
            </w:pPr>
          </w:p>
          <w:p w14:paraId="06645047" w14:textId="77777777" w:rsidR="00DE6BFC" w:rsidRDefault="00DE6BFC" w:rsidP="009A180A">
            <w:pPr>
              <w:rPr>
                <w:rFonts w:ascii="Times New Roman" w:hAnsi="Times New Roman" w:cs="Times New Roman"/>
                <w:b/>
                <w:bCs/>
                <w:noProof/>
                <w:sz w:val="24"/>
                <w:szCs w:val="24"/>
              </w:rPr>
            </w:pPr>
          </w:p>
          <w:p w14:paraId="24F570A5" w14:textId="125384C8" w:rsidR="00A46B85" w:rsidRPr="00DD58C2" w:rsidRDefault="00A46B85" w:rsidP="009A180A">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9C8516E" w14:textId="77777777" w:rsidR="00DE6BFC" w:rsidRPr="00DE6BFC" w:rsidRDefault="00DE6BFC" w:rsidP="00CA6808">
            <w:pPr>
              <w:rPr>
                <w:rFonts w:ascii="Times New Roman" w:hAnsi="Times New Roman" w:cs="Times New Roman"/>
                <w:noProof/>
                <w:sz w:val="24"/>
                <w:szCs w:val="24"/>
              </w:rPr>
            </w:pPr>
            <w:r w:rsidRPr="00DE6BFC">
              <w:rPr>
                <w:rFonts w:ascii="Times New Roman" w:hAnsi="Times New Roman" w:cs="Times New Roman"/>
                <w:noProof/>
                <w:sz w:val="24"/>
                <w:szCs w:val="24"/>
              </w:rPr>
              <w:t xml:space="preserve">Kıtlık döneminde Hz. Yusuf’un kardeşleri buğday almak için Mısır’a gitti. Çocukluğunda kendisini kuyuya atan kardeşlerini tanıyan Hz. Yusuf, onların taleplerini yerine getirdi ve onları sarayda güzellikle ağırladı. </w:t>
            </w:r>
          </w:p>
          <w:p w14:paraId="4F52091D" w14:textId="2E4936CE" w:rsidR="00B10886" w:rsidRDefault="00DE6BFC" w:rsidP="00CA6808">
            <w:pPr>
              <w:rPr>
                <w:rFonts w:ascii="Times New Roman" w:hAnsi="Times New Roman" w:cs="Times New Roman"/>
                <w:b/>
                <w:bCs/>
                <w:noProof/>
                <w:sz w:val="24"/>
                <w:szCs w:val="24"/>
              </w:rPr>
            </w:pPr>
            <w:r w:rsidRPr="00DE6BFC">
              <w:rPr>
                <w:rFonts w:ascii="Times New Roman" w:hAnsi="Times New Roman" w:cs="Times New Roman"/>
                <w:b/>
                <w:bCs/>
                <w:noProof/>
                <w:sz w:val="24"/>
                <w:szCs w:val="24"/>
              </w:rPr>
              <w:t>Bu olaydan hareketle Hz. Yusuf’un tutum ve davranışlarından çıkarılabilecek ahlaki ilkeleri yazınız.</w:t>
            </w:r>
          </w:p>
          <w:p w14:paraId="0CA6719F" w14:textId="77777777" w:rsidR="00B10886" w:rsidRDefault="00B10886" w:rsidP="00CA6808">
            <w:pPr>
              <w:rPr>
                <w:rFonts w:ascii="Times New Roman" w:hAnsi="Times New Roman" w:cs="Times New Roman"/>
                <w:b/>
                <w:bCs/>
                <w:noProof/>
                <w:sz w:val="24"/>
                <w:szCs w:val="24"/>
              </w:rPr>
            </w:pPr>
          </w:p>
          <w:p w14:paraId="529C06E0" w14:textId="77777777" w:rsidR="00B10886" w:rsidRDefault="00B10886" w:rsidP="00CA6808">
            <w:pPr>
              <w:rPr>
                <w:rFonts w:ascii="Times New Roman" w:hAnsi="Times New Roman" w:cs="Times New Roman"/>
                <w:b/>
                <w:bCs/>
                <w:noProof/>
                <w:sz w:val="24"/>
                <w:szCs w:val="24"/>
              </w:rPr>
            </w:pPr>
          </w:p>
          <w:p w14:paraId="653A3C65" w14:textId="77777777" w:rsidR="00104938" w:rsidRDefault="00104938" w:rsidP="00CA6808">
            <w:pPr>
              <w:rPr>
                <w:rFonts w:ascii="Times New Roman" w:hAnsi="Times New Roman" w:cs="Times New Roman"/>
                <w:b/>
                <w:bCs/>
                <w:noProof/>
                <w:sz w:val="24"/>
                <w:szCs w:val="24"/>
              </w:rPr>
            </w:pPr>
          </w:p>
          <w:p w14:paraId="3184FA1D" w14:textId="77777777" w:rsidR="00945B2D" w:rsidRDefault="00945B2D" w:rsidP="00CA6808">
            <w:pPr>
              <w:rPr>
                <w:rFonts w:ascii="Times New Roman" w:hAnsi="Times New Roman" w:cs="Times New Roman"/>
                <w:b/>
                <w:bCs/>
                <w:noProof/>
                <w:sz w:val="24"/>
                <w:szCs w:val="24"/>
              </w:rPr>
            </w:pPr>
          </w:p>
          <w:p w14:paraId="11F1865A" w14:textId="77777777" w:rsidR="00945B2D" w:rsidRDefault="00945B2D" w:rsidP="00CA6808">
            <w:pPr>
              <w:rPr>
                <w:rFonts w:ascii="Times New Roman" w:hAnsi="Times New Roman" w:cs="Times New Roman"/>
                <w:b/>
                <w:bCs/>
                <w:noProof/>
                <w:sz w:val="24"/>
                <w:szCs w:val="24"/>
              </w:rPr>
            </w:pPr>
          </w:p>
          <w:p w14:paraId="3835A4EC" w14:textId="77777777" w:rsidR="00945B2D" w:rsidRDefault="00945B2D" w:rsidP="00CA6808">
            <w:pPr>
              <w:rPr>
                <w:rFonts w:ascii="Times New Roman" w:hAnsi="Times New Roman" w:cs="Times New Roman"/>
                <w:b/>
                <w:bCs/>
                <w:noProof/>
                <w:sz w:val="24"/>
                <w:szCs w:val="24"/>
              </w:rPr>
            </w:pPr>
          </w:p>
          <w:p w14:paraId="47164276" w14:textId="18CBB284" w:rsidR="00945B2D" w:rsidRPr="00924C00" w:rsidRDefault="00945B2D" w:rsidP="00CA680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5A9BFB01" w:rsidR="00924C00" w:rsidRPr="00924C00" w:rsidRDefault="00924C00" w:rsidP="00B4403F">
            <w:pPr>
              <w:rPr>
                <w:rFonts w:ascii="Times New Roman" w:hAnsi="Times New Roman" w:cs="Times New Roman"/>
                <w:sz w:val="24"/>
                <w:szCs w:val="24"/>
              </w:rPr>
            </w:pPr>
          </w:p>
        </w:tc>
      </w:tr>
      <w:tr w:rsidR="00924C00" w:rsidRPr="00B4403F" w14:paraId="0C299948" w14:textId="77777777" w:rsidTr="00CA6808">
        <w:trPr>
          <w:trHeight w:val="374"/>
        </w:trPr>
        <w:tc>
          <w:tcPr>
            <w:tcW w:w="10774" w:type="dxa"/>
            <w:gridSpan w:val="2"/>
          </w:tcPr>
          <w:p w14:paraId="0AA0AAF7" w14:textId="77777777" w:rsidR="00DE6BFC" w:rsidRDefault="00DE6BFC" w:rsidP="00DE6BFC">
            <w:pPr>
              <w:pStyle w:val="AralkYok"/>
              <w:rPr>
                <w:rFonts w:ascii="Times New Roman" w:hAnsi="Times New Roman" w:cs="Times New Roman"/>
                <w:noProof/>
                <w:sz w:val="24"/>
                <w:szCs w:val="24"/>
              </w:rPr>
            </w:pPr>
            <w:r w:rsidRPr="00DE6BFC">
              <w:rPr>
                <w:rFonts w:ascii="Times New Roman" w:hAnsi="Times New Roman" w:cs="Times New Roman"/>
                <w:noProof/>
                <w:sz w:val="24"/>
                <w:szCs w:val="24"/>
              </w:rPr>
              <w:t xml:space="preserve">Aşağıda Asr suresinin anlamı verilmiştir: </w:t>
            </w:r>
          </w:p>
          <w:p w14:paraId="1EE3DD0F" w14:textId="26A45D6B" w:rsidR="00DE6BFC" w:rsidRDefault="00DE6BFC" w:rsidP="00DE6BFC">
            <w:pPr>
              <w:pStyle w:val="AralkYok"/>
              <w:rPr>
                <w:rFonts w:ascii="Times New Roman" w:hAnsi="Times New Roman" w:cs="Times New Roman"/>
                <w:noProof/>
                <w:sz w:val="24"/>
                <w:szCs w:val="24"/>
              </w:rPr>
            </w:pPr>
            <w:r w:rsidRPr="00DE6BFC">
              <w:rPr>
                <w:rFonts w:ascii="Times New Roman" w:hAnsi="Times New Roman" w:cs="Times New Roman"/>
                <w:noProof/>
                <w:sz w:val="24"/>
                <w:szCs w:val="24"/>
              </w:rPr>
              <w:t xml:space="preserve">“Ant olsun zamana ki insan gerçekten ziyan içindedir. Ancak iman edip de salih ameller işleyenler, birbirlerine hakkı tavsiye edenler, birbirlerine sabrı tavsiye edenler başka. Onlar ziyanda değillerdir.” </w:t>
            </w:r>
          </w:p>
          <w:p w14:paraId="535C9A51" w14:textId="51FAD5AB" w:rsidR="00A331CB" w:rsidRPr="00DE6BFC" w:rsidRDefault="00DE6BFC" w:rsidP="00DE6BFC">
            <w:pPr>
              <w:pStyle w:val="AralkYok"/>
              <w:rPr>
                <w:rFonts w:ascii="Times New Roman" w:hAnsi="Times New Roman" w:cs="Times New Roman"/>
                <w:b/>
                <w:bCs/>
                <w:noProof/>
                <w:sz w:val="24"/>
                <w:szCs w:val="24"/>
              </w:rPr>
            </w:pPr>
            <w:r w:rsidRPr="00DE6BFC">
              <w:rPr>
                <w:rFonts w:ascii="Times New Roman" w:hAnsi="Times New Roman" w:cs="Times New Roman"/>
                <w:b/>
                <w:bCs/>
                <w:noProof/>
                <w:sz w:val="24"/>
                <w:szCs w:val="24"/>
              </w:rPr>
              <w:t>Bu mesaja göre insanın ömrünü nasıl değerlendirmesi gerektiğini açıklayınız</w:t>
            </w:r>
          </w:p>
          <w:p w14:paraId="5EF202F4" w14:textId="77777777" w:rsidR="00DE6BFC" w:rsidRDefault="00DE6BFC" w:rsidP="00DE6BFC">
            <w:pPr>
              <w:pStyle w:val="AralkYok"/>
              <w:rPr>
                <w:rFonts w:ascii="Times New Roman" w:hAnsi="Times New Roman" w:cs="Times New Roman"/>
                <w:noProof/>
                <w:sz w:val="24"/>
                <w:szCs w:val="24"/>
              </w:rPr>
            </w:pPr>
          </w:p>
          <w:p w14:paraId="08D622A4" w14:textId="77777777" w:rsidR="00DE6BFC" w:rsidRDefault="00DE6BFC" w:rsidP="00DE6BFC">
            <w:pPr>
              <w:pStyle w:val="AralkYok"/>
              <w:rPr>
                <w:rFonts w:ascii="Times New Roman" w:hAnsi="Times New Roman" w:cs="Times New Roman"/>
                <w:noProof/>
                <w:sz w:val="24"/>
                <w:szCs w:val="24"/>
              </w:rPr>
            </w:pPr>
          </w:p>
          <w:p w14:paraId="66EDF5C8" w14:textId="77777777" w:rsidR="00DE6BFC" w:rsidRDefault="00DE6BFC" w:rsidP="00DE6BFC">
            <w:pPr>
              <w:pStyle w:val="AralkYok"/>
              <w:rPr>
                <w:rFonts w:ascii="Times New Roman" w:hAnsi="Times New Roman" w:cs="Times New Roman"/>
                <w:noProof/>
                <w:sz w:val="24"/>
                <w:szCs w:val="24"/>
              </w:rPr>
            </w:pPr>
          </w:p>
          <w:p w14:paraId="3C6FD329" w14:textId="77777777" w:rsidR="00945B2D" w:rsidRDefault="00945B2D" w:rsidP="00DE6BFC">
            <w:pPr>
              <w:pStyle w:val="AralkYok"/>
              <w:rPr>
                <w:rFonts w:ascii="Times New Roman" w:hAnsi="Times New Roman" w:cs="Times New Roman"/>
                <w:noProof/>
                <w:sz w:val="24"/>
                <w:szCs w:val="24"/>
              </w:rPr>
            </w:pPr>
          </w:p>
          <w:p w14:paraId="31CCF52D" w14:textId="77777777" w:rsidR="00945B2D" w:rsidRDefault="00945B2D" w:rsidP="00DE6BFC">
            <w:pPr>
              <w:pStyle w:val="AralkYok"/>
              <w:rPr>
                <w:rFonts w:ascii="Times New Roman" w:hAnsi="Times New Roman" w:cs="Times New Roman"/>
                <w:noProof/>
                <w:sz w:val="24"/>
                <w:szCs w:val="24"/>
              </w:rPr>
            </w:pPr>
          </w:p>
          <w:p w14:paraId="10644E8B" w14:textId="77777777" w:rsidR="00945B2D" w:rsidRDefault="00945B2D" w:rsidP="00DE6BFC">
            <w:pPr>
              <w:pStyle w:val="AralkYok"/>
              <w:rPr>
                <w:rFonts w:ascii="Times New Roman" w:hAnsi="Times New Roman" w:cs="Times New Roman"/>
                <w:noProof/>
                <w:sz w:val="24"/>
                <w:szCs w:val="24"/>
              </w:rPr>
            </w:pPr>
          </w:p>
          <w:p w14:paraId="0EFAE88C" w14:textId="77777777" w:rsidR="00945B2D" w:rsidRDefault="00945B2D" w:rsidP="00DE6BFC">
            <w:pPr>
              <w:pStyle w:val="AralkYok"/>
              <w:rPr>
                <w:rFonts w:ascii="Times New Roman" w:hAnsi="Times New Roman" w:cs="Times New Roman"/>
                <w:noProof/>
                <w:sz w:val="24"/>
                <w:szCs w:val="24"/>
              </w:rPr>
            </w:pPr>
          </w:p>
          <w:p w14:paraId="4711421B" w14:textId="77777777" w:rsidR="00DE6BFC" w:rsidRDefault="00DE6BFC" w:rsidP="00DE6BFC">
            <w:pPr>
              <w:pStyle w:val="AralkYok"/>
              <w:rPr>
                <w:rFonts w:ascii="Times New Roman" w:hAnsi="Times New Roman" w:cs="Times New Roman"/>
                <w:noProof/>
                <w:sz w:val="24"/>
                <w:szCs w:val="24"/>
              </w:rPr>
            </w:pPr>
          </w:p>
          <w:p w14:paraId="41F26C18" w14:textId="1F38D419" w:rsidR="00945B2D" w:rsidRPr="00924C00" w:rsidRDefault="00945B2D" w:rsidP="00DE6BFC">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50DFC0FC"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B028ABD" w14:textId="77777777" w:rsidR="00945B2D" w:rsidRPr="00945B2D" w:rsidRDefault="00945B2D" w:rsidP="00176C1D">
            <w:pPr>
              <w:rPr>
                <w:rFonts w:ascii="Times New Roman" w:hAnsi="Times New Roman" w:cs="Times New Roman"/>
                <w:noProof/>
                <w:sz w:val="24"/>
                <w:szCs w:val="24"/>
              </w:rPr>
            </w:pPr>
            <w:r w:rsidRPr="00945B2D">
              <w:rPr>
                <w:rFonts w:ascii="Times New Roman" w:hAnsi="Times New Roman" w:cs="Times New Roman"/>
                <w:noProof/>
                <w:sz w:val="24"/>
                <w:szCs w:val="24"/>
              </w:rPr>
              <w:t xml:space="preserve">Hz. Muhammed (sav), peygamberliğinin ilk yıllarında Safâ tepesinden Mekkelilere “Şu vadinin arkasında size saldırmak isteyen süvari birlikleri var desem bana inanır mısınız?” diye sorduğunda onlar hep bir ağızdan “Evet, inanırız... Biz senin bugüne kadar yalan söylediğini hiç görmedik.” diye karşılık vermişlerdir. </w:t>
            </w:r>
          </w:p>
          <w:p w14:paraId="73F2A5AB" w14:textId="0D2B8E66" w:rsidR="00104938" w:rsidRDefault="00945B2D" w:rsidP="00176C1D">
            <w:pPr>
              <w:rPr>
                <w:rFonts w:ascii="Times New Roman" w:hAnsi="Times New Roman" w:cs="Times New Roman"/>
                <w:b/>
                <w:bCs/>
                <w:noProof/>
                <w:sz w:val="24"/>
                <w:szCs w:val="24"/>
              </w:rPr>
            </w:pPr>
            <w:r w:rsidRPr="00945B2D">
              <w:rPr>
                <w:rFonts w:ascii="Times New Roman" w:hAnsi="Times New Roman" w:cs="Times New Roman"/>
                <w:b/>
                <w:bCs/>
                <w:noProof/>
                <w:sz w:val="24"/>
                <w:szCs w:val="24"/>
              </w:rPr>
              <w:t>Bu metinde peygamberlerin hangi sıfatı vurgulanmaktadır? Kısaca açıklayınız</w:t>
            </w:r>
          </w:p>
          <w:p w14:paraId="584EE378" w14:textId="77777777" w:rsidR="0045004E" w:rsidRDefault="0045004E" w:rsidP="00176C1D">
            <w:pPr>
              <w:rPr>
                <w:rFonts w:ascii="Times New Roman" w:hAnsi="Times New Roman" w:cs="Times New Roman"/>
                <w:b/>
                <w:bCs/>
                <w:noProof/>
                <w:sz w:val="24"/>
                <w:szCs w:val="24"/>
              </w:rPr>
            </w:pPr>
          </w:p>
          <w:p w14:paraId="692DA9B6" w14:textId="77777777" w:rsidR="00945B2D" w:rsidRDefault="00945B2D" w:rsidP="00E474D8">
            <w:pPr>
              <w:rPr>
                <w:rFonts w:ascii="Times New Roman" w:hAnsi="Times New Roman" w:cs="Times New Roman"/>
                <w:b/>
                <w:bCs/>
                <w:noProof/>
                <w:sz w:val="24"/>
                <w:szCs w:val="24"/>
              </w:rPr>
            </w:pPr>
          </w:p>
          <w:p w14:paraId="50A9C968" w14:textId="77777777" w:rsidR="00945B2D" w:rsidRDefault="00945B2D" w:rsidP="00E474D8">
            <w:pPr>
              <w:rPr>
                <w:rFonts w:ascii="Times New Roman" w:hAnsi="Times New Roman" w:cs="Times New Roman"/>
                <w:b/>
                <w:bCs/>
                <w:noProof/>
                <w:sz w:val="24"/>
                <w:szCs w:val="24"/>
              </w:rPr>
            </w:pPr>
          </w:p>
          <w:p w14:paraId="528CEA99" w14:textId="77777777" w:rsidR="00945B2D" w:rsidRDefault="00945B2D" w:rsidP="00E474D8">
            <w:pPr>
              <w:rPr>
                <w:rFonts w:ascii="Times New Roman" w:hAnsi="Times New Roman" w:cs="Times New Roman"/>
                <w:b/>
                <w:bCs/>
                <w:noProof/>
                <w:sz w:val="24"/>
                <w:szCs w:val="24"/>
              </w:rPr>
            </w:pPr>
          </w:p>
          <w:p w14:paraId="46B02811" w14:textId="6D1995EC" w:rsidR="007560EA" w:rsidRPr="00924C00" w:rsidRDefault="007560E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8067606" w14:textId="77777777" w:rsidR="00945B2D" w:rsidRPr="00945B2D" w:rsidRDefault="00945B2D" w:rsidP="00CA6808">
            <w:pPr>
              <w:rPr>
                <w:rFonts w:ascii="Times New Roman" w:hAnsi="Times New Roman" w:cs="Times New Roman"/>
                <w:noProof/>
                <w:sz w:val="24"/>
                <w:szCs w:val="24"/>
              </w:rPr>
            </w:pPr>
            <w:r w:rsidRPr="00945B2D">
              <w:rPr>
                <w:rFonts w:ascii="Times New Roman" w:hAnsi="Times New Roman" w:cs="Times New Roman"/>
                <w:noProof/>
                <w:sz w:val="24"/>
                <w:szCs w:val="24"/>
              </w:rPr>
              <w:t>Hz. Muhammed (sav) birçok kişinin ortak olduğu bir ticaret yolculuğunda kendi hesabıyla kervanın hesabını ayırmış ancak alışveriş devam ederken bu hesapların birbirine karışmış olduğunu fark etmiştir. Bunun üzerine Hz. Muhammed (sav) birlikte seyahat ettiği Meysere’ye “Sen şahit ol ki bütün paramı kervanın parasına katıyorum. Kervanın tek bir kuruşu bana geçeceğine benim bütün param kervanın hesabına geçsin.” demiştir.</w:t>
            </w:r>
          </w:p>
          <w:p w14:paraId="1C8651C1" w14:textId="1991C385" w:rsidR="009B6B39" w:rsidRDefault="00945B2D" w:rsidP="00CA6808">
            <w:pPr>
              <w:rPr>
                <w:rFonts w:ascii="Times New Roman" w:hAnsi="Times New Roman" w:cs="Times New Roman"/>
                <w:b/>
                <w:bCs/>
                <w:noProof/>
                <w:sz w:val="24"/>
                <w:szCs w:val="24"/>
              </w:rPr>
            </w:pPr>
            <w:r w:rsidRPr="00945B2D">
              <w:rPr>
                <w:rFonts w:ascii="Times New Roman" w:hAnsi="Times New Roman" w:cs="Times New Roman"/>
                <w:b/>
                <w:bCs/>
                <w:noProof/>
                <w:sz w:val="24"/>
                <w:szCs w:val="24"/>
              </w:rPr>
              <w:t xml:space="preserve"> Bu olayı peygamberlerin “emanet” sıfatı ile ilişkilendirerek açıklayınız.</w:t>
            </w:r>
          </w:p>
          <w:p w14:paraId="105EF54F" w14:textId="77777777" w:rsidR="00945B2D" w:rsidRDefault="00945B2D" w:rsidP="00CA6808">
            <w:pPr>
              <w:rPr>
                <w:rFonts w:ascii="Times New Roman" w:hAnsi="Times New Roman" w:cs="Times New Roman"/>
                <w:b/>
                <w:bCs/>
                <w:noProof/>
                <w:sz w:val="24"/>
                <w:szCs w:val="24"/>
              </w:rPr>
            </w:pPr>
          </w:p>
          <w:p w14:paraId="41EBF823" w14:textId="77777777" w:rsidR="00945B2D" w:rsidRDefault="00945B2D" w:rsidP="00CA6808">
            <w:pPr>
              <w:rPr>
                <w:rFonts w:ascii="Times New Roman" w:hAnsi="Times New Roman" w:cs="Times New Roman"/>
                <w:b/>
                <w:bCs/>
                <w:noProof/>
                <w:sz w:val="24"/>
                <w:szCs w:val="24"/>
              </w:rPr>
            </w:pPr>
          </w:p>
          <w:p w14:paraId="25C2BE29" w14:textId="77777777" w:rsidR="009B6B39" w:rsidRDefault="009B6B39" w:rsidP="00CA6808">
            <w:pPr>
              <w:rPr>
                <w:rFonts w:ascii="Times New Roman" w:hAnsi="Times New Roman" w:cs="Times New Roman"/>
                <w:b/>
                <w:bCs/>
                <w:noProof/>
                <w:sz w:val="24"/>
                <w:szCs w:val="24"/>
              </w:rPr>
            </w:pPr>
          </w:p>
          <w:p w14:paraId="3C25E29D" w14:textId="77777777" w:rsidR="00945B2D" w:rsidRDefault="00945B2D" w:rsidP="00CA6808">
            <w:pPr>
              <w:rPr>
                <w:rFonts w:ascii="Times New Roman" w:hAnsi="Times New Roman" w:cs="Times New Roman"/>
                <w:b/>
                <w:bCs/>
                <w:noProof/>
                <w:sz w:val="24"/>
                <w:szCs w:val="24"/>
              </w:rPr>
            </w:pPr>
          </w:p>
          <w:p w14:paraId="59CF6E8D" w14:textId="50B9A719" w:rsidR="00104938" w:rsidRPr="00924C00" w:rsidRDefault="00104938" w:rsidP="00CA6808">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120811FD" w14:textId="77777777" w:rsidR="00945B2D" w:rsidRDefault="00945B2D" w:rsidP="00CA6808">
            <w:pPr>
              <w:rPr>
                <w:rFonts w:ascii="Times New Roman" w:hAnsi="Times New Roman" w:cs="Times New Roman"/>
                <w:noProof/>
                <w:sz w:val="24"/>
                <w:szCs w:val="24"/>
              </w:rPr>
            </w:pPr>
            <w:r w:rsidRPr="00945B2D">
              <w:rPr>
                <w:rFonts w:ascii="Times New Roman" w:hAnsi="Times New Roman" w:cs="Times New Roman"/>
                <w:noProof/>
                <w:sz w:val="24"/>
                <w:szCs w:val="24"/>
              </w:rPr>
              <w:t xml:space="preserve">Hz. Muhammed (sav), Uhud Savaşı’nda çok sevdiği amcası Hz. Hamza’yı şehit eden Vahşi’yi bağışlamıştır. Yine Hz. Muhammed (sav) bir sefere giderken yol üstünde yavrularını besleyen köpeği gördüğünde onlara zarar gelmemesi için ordunun yolunu değiştirmiştir. </w:t>
            </w:r>
          </w:p>
          <w:p w14:paraId="74B7695A" w14:textId="277D6E95" w:rsidR="001A17A2" w:rsidRPr="00945B2D" w:rsidRDefault="00945B2D" w:rsidP="00CA6808">
            <w:pPr>
              <w:rPr>
                <w:rFonts w:ascii="Times New Roman" w:hAnsi="Times New Roman" w:cs="Times New Roman"/>
                <w:b/>
                <w:bCs/>
                <w:noProof/>
                <w:sz w:val="24"/>
                <w:szCs w:val="24"/>
              </w:rPr>
            </w:pPr>
            <w:r w:rsidRPr="00945B2D">
              <w:rPr>
                <w:rFonts w:ascii="Times New Roman" w:hAnsi="Times New Roman" w:cs="Times New Roman"/>
                <w:b/>
                <w:bCs/>
                <w:noProof/>
                <w:sz w:val="24"/>
                <w:szCs w:val="24"/>
              </w:rPr>
              <w:t>Hz. Muhammed’in (sav) bu yaklaşımlarını örnek alan birinden beklenen davranışları yazınız.</w:t>
            </w:r>
          </w:p>
          <w:p w14:paraId="1DE02836" w14:textId="77777777" w:rsidR="001A17A2" w:rsidRDefault="001A17A2" w:rsidP="00CA6808">
            <w:pPr>
              <w:rPr>
                <w:rFonts w:ascii="Times New Roman" w:hAnsi="Times New Roman" w:cs="Times New Roman"/>
                <w:b/>
                <w:bCs/>
                <w:noProof/>
                <w:sz w:val="24"/>
                <w:szCs w:val="24"/>
              </w:rPr>
            </w:pPr>
          </w:p>
          <w:p w14:paraId="54445A80" w14:textId="77777777" w:rsidR="001A17A2" w:rsidRDefault="001A17A2" w:rsidP="00CA6808">
            <w:pPr>
              <w:rPr>
                <w:rFonts w:ascii="Times New Roman" w:hAnsi="Times New Roman" w:cs="Times New Roman"/>
                <w:b/>
                <w:bCs/>
                <w:noProof/>
                <w:sz w:val="24"/>
                <w:szCs w:val="24"/>
              </w:rPr>
            </w:pPr>
          </w:p>
          <w:p w14:paraId="2BB6C6A3" w14:textId="77777777" w:rsidR="00945B2D" w:rsidRDefault="00945B2D" w:rsidP="00CA6808">
            <w:pPr>
              <w:rPr>
                <w:rFonts w:ascii="Times New Roman" w:hAnsi="Times New Roman" w:cs="Times New Roman"/>
                <w:b/>
                <w:bCs/>
                <w:noProof/>
                <w:sz w:val="24"/>
                <w:szCs w:val="24"/>
              </w:rPr>
            </w:pPr>
          </w:p>
          <w:p w14:paraId="7DAF15F9" w14:textId="6C56C8AA" w:rsidR="001A17A2" w:rsidRPr="00924C00" w:rsidRDefault="001A17A2" w:rsidP="00CA6808">
            <w:pPr>
              <w:rPr>
                <w:rFonts w:ascii="Times New Roman" w:hAnsi="Times New Roman" w:cs="Times New Roman"/>
                <w:b/>
                <w:bCs/>
                <w:noProof/>
                <w:sz w:val="24"/>
                <w:szCs w:val="24"/>
              </w:rPr>
            </w:pPr>
          </w:p>
        </w:tc>
      </w:tr>
      <w:tr w:rsidR="00B35BC5" w:rsidRPr="00924C00" w14:paraId="378F9900" w14:textId="77777777" w:rsidTr="00AE3D7F">
        <w:tc>
          <w:tcPr>
            <w:tcW w:w="568" w:type="dxa"/>
            <w:shd w:val="clear" w:color="auto" w:fill="002060"/>
          </w:tcPr>
          <w:p w14:paraId="7AE4EAD5" w14:textId="2A652BF0" w:rsidR="00B35BC5" w:rsidRPr="00924C00" w:rsidRDefault="00B35BC5" w:rsidP="00AE3D7F">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3B11DE72" w14:textId="77777777" w:rsidR="00B35BC5" w:rsidRPr="00924C00" w:rsidRDefault="00B35BC5" w:rsidP="00AE3D7F">
            <w:pPr>
              <w:rPr>
                <w:rFonts w:ascii="Times New Roman" w:hAnsi="Times New Roman" w:cs="Times New Roman"/>
                <w:sz w:val="24"/>
                <w:szCs w:val="24"/>
              </w:rPr>
            </w:pPr>
          </w:p>
        </w:tc>
      </w:tr>
      <w:tr w:rsidR="00B35BC5" w:rsidRPr="00924C00" w14:paraId="06738A9D" w14:textId="77777777" w:rsidTr="00AE3D7F">
        <w:tc>
          <w:tcPr>
            <w:tcW w:w="10774" w:type="dxa"/>
            <w:gridSpan w:val="2"/>
          </w:tcPr>
          <w:p w14:paraId="031DA5FD" w14:textId="0B6B1B48" w:rsidR="007560EA" w:rsidRDefault="00945B2D" w:rsidP="00CA6808">
            <w:pPr>
              <w:rPr>
                <w:rFonts w:ascii="Times New Roman" w:hAnsi="Times New Roman" w:cs="Times New Roman"/>
                <w:noProof/>
                <w:sz w:val="24"/>
                <w:szCs w:val="24"/>
              </w:rPr>
            </w:pPr>
            <w:r w:rsidRPr="00945B2D">
              <w:rPr>
                <w:rFonts w:ascii="Times New Roman" w:hAnsi="Times New Roman" w:cs="Times New Roman"/>
                <w:noProof/>
                <w:sz w:val="24"/>
                <w:szCs w:val="24"/>
              </w:rPr>
              <w:t>Mekke Dönemi’nde Hz. Muhammed’in (sav) cesareti ve kararlılığını gösteren bir örnek olay yazınız</w:t>
            </w:r>
          </w:p>
          <w:p w14:paraId="178554EB" w14:textId="77777777" w:rsidR="00945B2D" w:rsidRDefault="00945B2D" w:rsidP="00CA6808">
            <w:pPr>
              <w:rPr>
                <w:rFonts w:ascii="Times New Roman" w:hAnsi="Times New Roman" w:cs="Times New Roman"/>
                <w:noProof/>
                <w:sz w:val="24"/>
                <w:szCs w:val="24"/>
              </w:rPr>
            </w:pPr>
          </w:p>
          <w:p w14:paraId="317EB0D1" w14:textId="77777777" w:rsidR="00945B2D" w:rsidRDefault="00945B2D" w:rsidP="00CA6808">
            <w:pPr>
              <w:rPr>
                <w:rFonts w:ascii="Times New Roman" w:hAnsi="Times New Roman" w:cs="Times New Roman"/>
                <w:noProof/>
                <w:sz w:val="24"/>
                <w:szCs w:val="24"/>
              </w:rPr>
            </w:pPr>
          </w:p>
          <w:p w14:paraId="399EC6CE" w14:textId="77777777" w:rsidR="00945B2D" w:rsidRDefault="00945B2D" w:rsidP="00CA6808">
            <w:pPr>
              <w:rPr>
                <w:rFonts w:ascii="Times New Roman" w:hAnsi="Times New Roman" w:cs="Times New Roman"/>
                <w:noProof/>
                <w:sz w:val="24"/>
                <w:szCs w:val="24"/>
              </w:rPr>
            </w:pPr>
          </w:p>
          <w:p w14:paraId="234A9966" w14:textId="77777777" w:rsidR="00945B2D" w:rsidRPr="007560EA" w:rsidRDefault="00945B2D" w:rsidP="00CA6808">
            <w:pPr>
              <w:rPr>
                <w:rFonts w:ascii="Times New Roman" w:hAnsi="Times New Roman" w:cs="Times New Roman"/>
                <w:noProof/>
                <w:sz w:val="24"/>
                <w:szCs w:val="24"/>
              </w:rPr>
            </w:pPr>
          </w:p>
          <w:p w14:paraId="516F7B8E" w14:textId="77777777" w:rsidR="007560EA" w:rsidRPr="007560EA" w:rsidRDefault="007560EA" w:rsidP="00CA6808">
            <w:pPr>
              <w:rPr>
                <w:rFonts w:ascii="Times New Roman" w:hAnsi="Times New Roman" w:cs="Times New Roman"/>
                <w:noProof/>
                <w:sz w:val="24"/>
                <w:szCs w:val="24"/>
              </w:rPr>
            </w:pPr>
          </w:p>
          <w:p w14:paraId="2ED397CE" w14:textId="2DB481F3" w:rsidR="007560EA" w:rsidRPr="007560EA" w:rsidRDefault="007560EA" w:rsidP="00CA6808">
            <w:pPr>
              <w:rPr>
                <w:rFonts w:ascii="Times New Roman" w:hAnsi="Times New Roman" w:cs="Times New Roman"/>
                <w:noProof/>
                <w:sz w:val="24"/>
                <w:szCs w:val="24"/>
              </w:rPr>
            </w:pPr>
          </w:p>
        </w:tc>
      </w:tr>
      <w:tr w:rsidR="00211E27" w:rsidRPr="00924C00" w14:paraId="4D5ADDC0" w14:textId="77777777" w:rsidTr="00AE3D7F">
        <w:tc>
          <w:tcPr>
            <w:tcW w:w="568" w:type="dxa"/>
            <w:shd w:val="clear" w:color="auto" w:fill="002060"/>
          </w:tcPr>
          <w:p w14:paraId="7F6791BE" w14:textId="5AF57540" w:rsidR="00211E27" w:rsidRPr="00924C00" w:rsidRDefault="00211E27" w:rsidP="00AE3D7F">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434F1EBC" w14:textId="77777777" w:rsidR="00211E27" w:rsidRPr="00924C00" w:rsidRDefault="00211E27" w:rsidP="00AE3D7F">
            <w:pPr>
              <w:rPr>
                <w:rFonts w:ascii="Times New Roman" w:hAnsi="Times New Roman" w:cs="Times New Roman"/>
                <w:sz w:val="24"/>
                <w:szCs w:val="24"/>
              </w:rPr>
            </w:pPr>
          </w:p>
        </w:tc>
      </w:tr>
      <w:tr w:rsidR="00211E27" w:rsidRPr="00924C00" w14:paraId="5C2F6A02" w14:textId="77777777" w:rsidTr="00AE3D7F">
        <w:tc>
          <w:tcPr>
            <w:tcW w:w="10774" w:type="dxa"/>
            <w:gridSpan w:val="2"/>
          </w:tcPr>
          <w:p w14:paraId="1E49DB3C" w14:textId="6F42189E" w:rsidR="00CA6808" w:rsidRDefault="00945B2D" w:rsidP="00211E27">
            <w:pPr>
              <w:rPr>
                <w:rFonts w:ascii="Comic Sans MS" w:hAnsi="Comic Sans MS" w:cstheme="minorHAnsi"/>
                <w:iCs/>
              </w:rPr>
            </w:pPr>
            <w:r w:rsidRPr="00945B2D">
              <w:rPr>
                <w:rFonts w:ascii="Comic Sans MS" w:hAnsi="Comic Sans MS" w:cstheme="minorHAnsi"/>
                <w:iCs/>
              </w:rPr>
              <w:t>Medine Dönemi’nde Hz. Muhammed’in (sav) cesareti ve kararlılığını gösteren bir örnek olay yazınız.</w:t>
            </w:r>
          </w:p>
          <w:p w14:paraId="7A6AD94E" w14:textId="77777777" w:rsidR="00945B2D" w:rsidRDefault="00945B2D" w:rsidP="00211E27">
            <w:pPr>
              <w:rPr>
                <w:rFonts w:ascii="Comic Sans MS" w:hAnsi="Comic Sans MS" w:cstheme="minorHAnsi"/>
                <w:iCs/>
              </w:rPr>
            </w:pPr>
          </w:p>
          <w:p w14:paraId="02F420A9" w14:textId="77777777" w:rsidR="00945B2D" w:rsidRDefault="00945B2D" w:rsidP="00211E27">
            <w:pPr>
              <w:rPr>
                <w:rFonts w:ascii="Comic Sans MS" w:hAnsi="Comic Sans MS" w:cstheme="minorHAnsi"/>
                <w:iCs/>
              </w:rPr>
            </w:pPr>
          </w:p>
          <w:p w14:paraId="6203BFE5" w14:textId="77777777" w:rsidR="00CA6808" w:rsidRDefault="00CA6808" w:rsidP="00211E27">
            <w:pPr>
              <w:rPr>
                <w:rFonts w:ascii="Comic Sans MS" w:hAnsi="Comic Sans MS" w:cstheme="minorHAnsi"/>
                <w:iCs/>
              </w:rPr>
            </w:pPr>
          </w:p>
          <w:p w14:paraId="0BC7B853" w14:textId="77777777" w:rsidR="00945B2D" w:rsidRDefault="00945B2D" w:rsidP="00211E27">
            <w:pPr>
              <w:rPr>
                <w:rFonts w:ascii="Comic Sans MS" w:hAnsi="Comic Sans MS" w:cstheme="minorHAnsi"/>
                <w:iCs/>
              </w:rPr>
            </w:pPr>
          </w:p>
          <w:p w14:paraId="1A2842AA" w14:textId="77777777" w:rsidR="00CA6808" w:rsidRDefault="00CA6808" w:rsidP="00211E27">
            <w:pPr>
              <w:rPr>
                <w:rFonts w:ascii="Comic Sans MS" w:hAnsi="Comic Sans MS" w:cstheme="minorHAnsi"/>
                <w:iCs/>
              </w:rPr>
            </w:pPr>
          </w:p>
          <w:p w14:paraId="560A175F" w14:textId="77777777" w:rsidR="00211E27" w:rsidRPr="00924C00" w:rsidRDefault="00211E27" w:rsidP="00AE3D7F">
            <w:pPr>
              <w:rPr>
                <w:rFonts w:ascii="Times New Roman" w:hAnsi="Times New Roman" w:cs="Times New Roman"/>
                <w:b/>
                <w:bCs/>
                <w:noProof/>
                <w:sz w:val="24"/>
                <w:szCs w:val="24"/>
              </w:rPr>
            </w:pPr>
          </w:p>
        </w:tc>
      </w:tr>
    </w:tbl>
    <w:p w14:paraId="06815387" w14:textId="68F9ED6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27E43088"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17CF3F31" w14:textId="77777777" w:rsidR="00DE6BFC" w:rsidRPr="00DE6BFC" w:rsidRDefault="00DE6BFC" w:rsidP="00DE6BFC">
      <w:pPr>
        <w:rPr>
          <w:rFonts w:ascii="Comic Sans MS" w:hAnsi="Comic Sans MS" w:cstheme="minorHAnsi"/>
          <w:iCs/>
        </w:rPr>
      </w:pPr>
      <w:r w:rsidRPr="00DE6BFC">
        <w:rPr>
          <w:rFonts w:ascii="Comic Sans MS" w:hAnsi="Comic Sans MS" w:cstheme="minorHAnsi"/>
          <w:iCs/>
        </w:rPr>
        <w:t xml:space="preserve">İslam’da </w:t>
      </w:r>
      <w:r w:rsidRPr="00DE6BFC">
        <w:rPr>
          <w:rFonts w:ascii="Comic Sans MS" w:hAnsi="Comic Sans MS" w:cstheme="minorHAnsi"/>
          <w:b/>
          <w:bCs/>
          <w:iCs/>
        </w:rPr>
        <w:t>canın korunması</w:t>
      </w:r>
      <w:r w:rsidRPr="00DE6BFC">
        <w:rPr>
          <w:rFonts w:ascii="Comic Sans MS" w:hAnsi="Comic Sans MS" w:cstheme="minorHAnsi"/>
          <w:iCs/>
        </w:rPr>
        <w:t xml:space="preserve">, beş temel esastan biri olarak kabul edilir ve insan hayatının değeri vurgulanır. Peygamber Efendimiz’in (s.a.v.), </w:t>
      </w:r>
      <w:r w:rsidRPr="00DE6BFC">
        <w:rPr>
          <w:rFonts w:ascii="Comic Sans MS" w:hAnsi="Comic Sans MS" w:cstheme="minorHAnsi"/>
          <w:b/>
          <w:bCs/>
          <w:iCs/>
        </w:rPr>
        <w:t>“Ey Allah’ın kulları, tedavi olunuz. Zira Allah her hastalık için şifa yaratmıştır.”</w:t>
      </w:r>
      <w:r w:rsidRPr="00DE6BFC">
        <w:rPr>
          <w:rFonts w:ascii="Comic Sans MS" w:hAnsi="Comic Sans MS" w:cstheme="minorHAnsi"/>
          <w:iCs/>
        </w:rPr>
        <w:t xml:space="preserve"> hadisi, bu prensibin bir yansımasıdır.</w:t>
      </w:r>
    </w:p>
    <w:p w14:paraId="04B7F4F3" w14:textId="77777777" w:rsidR="00DE6BFC" w:rsidRPr="00DE6BFC" w:rsidRDefault="00DE6BFC" w:rsidP="00DE6BFC">
      <w:pPr>
        <w:rPr>
          <w:rFonts w:ascii="Comic Sans MS" w:hAnsi="Comic Sans MS" w:cstheme="minorHAnsi"/>
          <w:iCs/>
        </w:rPr>
      </w:pPr>
      <w:r w:rsidRPr="00DE6BFC">
        <w:rPr>
          <w:rFonts w:ascii="Comic Sans MS" w:hAnsi="Comic Sans MS" w:cstheme="minorHAnsi"/>
          <w:iCs/>
        </w:rPr>
        <w:t xml:space="preserve">Bu hadis, </w:t>
      </w:r>
      <w:r w:rsidRPr="00DE6BFC">
        <w:rPr>
          <w:rFonts w:ascii="Comic Sans MS" w:hAnsi="Comic Sans MS" w:cstheme="minorHAnsi"/>
          <w:b/>
          <w:bCs/>
          <w:iCs/>
        </w:rPr>
        <w:t>sağlığın korunması ve hastalıklara karşı tedavi arayışının dini bir sorumluluk olduğunu</w:t>
      </w:r>
      <w:r w:rsidRPr="00DE6BFC">
        <w:rPr>
          <w:rFonts w:ascii="Comic Sans MS" w:hAnsi="Comic Sans MS" w:cstheme="minorHAnsi"/>
          <w:iCs/>
        </w:rPr>
        <w:t xml:space="preserve"> gösterir. İslam, insan bedenini Allah’ın bir emaneti olarak görür ve bu emanete en iyi şekilde bakmayı öğütler. Bu nedenle, hastalık durumunda tedavi olmak, sadece bireysel bir tercih değil, aynı zamanda </w:t>
      </w:r>
      <w:r w:rsidRPr="00DE6BFC">
        <w:rPr>
          <w:rFonts w:ascii="Comic Sans MS" w:hAnsi="Comic Sans MS" w:cstheme="minorHAnsi"/>
          <w:b/>
          <w:bCs/>
          <w:iCs/>
        </w:rPr>
        <w:t>dini bir yükümlülük</w:t>
      </w:r>
      <w:r w:rsidRPr="00DE6BFC">
        <w:rPr>
          <w:rFonts w:ascii="Comic Sans MS" w:hAnsi="Comic Sans MS" w:cstheme="minorHAnsi"/>
          <w:iCs/>
        </w:rPr>
        <w:t xml:space="preserve"> olarak değerlendirilir.</w:t>
      </w:r>
    </w:p>
    <w:p w14:paraId="203CBFF5" w14:textId="77777777" w:rsidR="00DE6BFC" w:rsidRPr="00DE6BFC" w:rsidRDefault="00DE6BFC" w:rsidP="00DE6BFC">
      <w:pPr>
        <w:rPr>
          <w:rFonts w:ascii="Comic Sans MS" w:hAnsi="Comic Sans MS" w:cstheme="minorHAnsi"/>
          <w:iCs/>
        </w:rPr>
      </w:pPr>
      <w:r w:rsidRPr="00DE6BFC">
        <w:rPr>
          <w:rFonts w:ascii="Comic Sans MS" w:hAnsi="Comic Sans MS" w:cstheme="minorHAnsi"/>
          <w:iCs/>
        </w:rPr>
        <w:t xml:space="preserve">Ayrıca hadis, Allah’ın her hastalık için bir şifa yarattığını bildirerek, </w:t>
      </w:r>
      <w:r w:rsidRPr="00DE6BFC">
        <w:rPr>
          <w:rFonts w:ascii="Comic Sans MS" w:hAnsi="Comic Sans MS" w:cstheme="minorHAnsi"/>
          <w:b/>
          <w:bCs/>
          <w:iCs/>
        </w:rPr>
        <w:t>tıbbi araştırmaların ve tedavi yöntemlerinin geliştirilmesini teşvik etmektedir</w:t>
      </w:r>
      <w:r w:rsidRPr="00DE6BFC">
        <w:rPr>
          <w:rFonts w:ascii="Comic Sans MS" w:hAnsi="Comic Sans MS" w:cstheme="minorHAnsi"/>
          <w:iCs/>
        </w:rPr>
        <w:t xml:space="preserve">. Müslümanların hem kendi sağlıklarını korumaları hem de toplumun sağlığına katkıda bulunmaları, İslam’ın </w:t>
      </w:r>
      <w:r w:rsidRPr="00DE6BFC">
        <w:rPr>
          <w:rFonts w:ascii="Comic Sans MS" w:hAnsi="Comic Sans MS" w:cstheme="minorHAnsi"/>
          <w:b/>
          <w:bCs/>
          <w:iCs/>
        </w:rPr>
        <w:t>canın korunması ilkesine</w:t>
      </w:r>
      <w:r w:rsidRPr="00DE6BFC">
        <w:rPr>
          <w:rFonts w:ascii="Comic Sans MS" w:hAnsi="Comic Sans MS" w:cstheme="minorHAnsi"/>
          <w:iCs/>
        </w:rPr>
        <w:t xml:space="preserve"> uygun bir davranıştır.</w:t>
      </w:r>
    </w:p>
    <w:p w14:paraId="761707E5" w14:textId="6126FA5C"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19A8201C" w14:textId="77777777" w:rsidR="00DE6BFC" w:rsidRPr="00DE6BFC" w:rsidRDefault="00EF1D31" w:rsidP="00DE6BFC">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DE6BFC" w:rsidRPr="00DE6BFC">
        <w:rPr>
          <w:rFonts w:ascii="Comic Sans MS" w:hAnsi="Comic Sans MS" w:cstheme="minorHAnsi"/>
          <w:iCs/>
        </w:rPr>
        <w:t>Peygamber Efendimiz’in (s.a.v.) “Çocuklarınıza güzel muamelede bulunun ve onları güzel terbiye edin.” hadisi, İslam’ın neslin korunması ilkesiyle doğrudan ilgilidir. İslam, toplumun sağlıklı bir şekilde devam etmesi ve ahlaki değerlerin kuşaktan kuşağa aktarılması için çocukların iyi yetiştirilmesini önemli bir sorumluluk olarak görür.</w:t>
      </w:r>
    </w:p>
    <w:p w14:paraId="61E48C3D" w14:textId="77777777" w:rsidR="00DE6BFC" w:rsidRPr="00DE6BFC" w:rsidRDefault="00DE6BFC" w:rsidP="00DE6BFC">
      <w:pPr>
        <w:rPr>
          <w:rFonts w:ascii="Comic Sans MS" w:hAnsi="Comic Sans MS" w:cstheme="minorHAnsi"/>
          <w:iCs/>
        </w:rPr>
      </w:pPr>
      <w:r w:rsidRPr="00DE6BFC">
        <w:rPr>
          <w:rFonts w:ascii="Comic Sans MS" w:hAnsi="Comic Sans MS" w:cstheme="minorHAnsi"/>
          <w:iCs/>
        </w:rPr>
        <w:t>Bu hadis, çocukların sevgi, merhamet ve adaletle yetiştirilmesi gerektiğini vurgularken, aynı zamanda onların eğitimine ve ahlaki gelişimine önem verilmesini de öğütler. İslam, çocukları sadece fiziksel olarak korumakla kalmaz, aynı zamanda onlara iyi bir terbiye kazandırarak, sağlıklı bireyler olarak yetişmelerini amaçlar.</w:t>
      </w:r>
    </w:p>
    <w:p w14:paraId="71FC6729" w14:textId="17E4F799" w:rsidR="00EF1D31" w:rsidRPr="00EF1D31" w:rsidRDefault="00000000" w:rsidP="00DE6BFC">
      <w:pPr>
        <w:rPr>
          <w:rFonts w:ascii="Comic Sans MS" w:hAnsi="Comic Sans MS" w:cstheme="minorHAnsi"/>
          <w:b/>
          <w:bCs/>
          <w:iCs/>
        </w:rPr>
      </w:pPr>
      <w:r>
        <w:rPr>
          <w:rFonts w:ascii="Comic Sans MS" w:hAnsi="Comic Sans MS" w:cstheme="minorHAnsi"/>
          <w:iCs/>
        </w:rPr>
        <w:pict w14:anchorId="3453C831">
          <v:rect id="_x0000_i103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6FE93B24" w14:textId="627FC7C8" w:rsidR="00DE6BFC" w:rsidRPr="00DE6BFC" w:rsidRDefault="00DE6BFC" w:rsidP="00DE6BFC">
      <w:pPr>
        <w:rPr>
          <w:rFonts w:ascii="Comic Sans MS" w:hAnsi="Comic Sans MS" w:cstheme="minorHAnsi"/>
          <w:iCs/>
        </w:rPr>
      </w:pPr>
      <w:r w:rsidRPr="00DE6BFC">
        <w:rPr>
          <w:rFonts w:ascii="Comic Sans MS" w:hAnsi="Comic Sans MS" w:cstheme="minorHAnsi"/>
          <w:iCs/>
        </w:rPr>
        <w:t>Affedicilik: Kendisini kuyuya atan kardeşlerine kin beslememiş, onlara iyilikle karşılık vermiştir.</w:t>
      </w:r>
    </w:p>
    <w:p w14:paraId="618ECFC9" w14:textId="2D6C2A87" w:rsidR="00DE6BFC" w:rsidRPr="00DE6BFC" w:rsidRDefault="00DE6BFC" w:rsidP="00DE6BFC">
      <w:pPr>
        <w:rPr>
          <w:rFonts w:ascii="Comic Sans MS" w:hAnsi="Comic Sans MS" w:cstheme="minorHAnsi"/>
          <w:iCs/>
        </w:rPr>
      </w:pPr>
      <w:r w:rsidRPr="00DE6BFC">
        <w:rPr>
          <w:rFonts w:ascii="Comic Sans MS" w:hAnsi="Comic Sans MS" w:cstheme="minorHAnsi"/>
          <w:iCs/>
        </w:rPr>
        <w:t>Merhamet: Zor durumda olan kardeşlerine yardım etmiş, ihtiyaçlarını karşılamıştır.</w:t>
      </w:r>
    </w:p>
    <w:p w14:paraId="3EC63334" w14:textId="29A848CC" w:rsidR="00DE6BFC" w:rsidRPr="00DE6BFC" w:rsidRDefault="00DE6BFC" w:rsidP="00DE6BFC">
      <w:pPr>
        <w:rPr>
          <w:rFonts w:ascii="Comic Sans MS" w:hAnsi="Comic Sans MS" w:cstheme="minorHAnsi"/>
          <w:iCs/>
        </w:rPr>
      </w:pPr>
      <w:r w:rsidRPr="00DE6BFC">
        <w:rPr>
          <w:rFonts w:ascii="Comic Sans MS" w:hAnsi="Comic Sans MS" w:cstheme="minorHAnsi"/>
          <w:iCs/>
        </w:rPr>
        <w:t>Adalet: Geçmişteki haksızlıklara rağmen adil davranmış, kimseye zarar vermemiştir.</w:t>
      </w:r>
    </w:p>
    <w:p w14:paraId="1E53BE11" w14:textId="33D7DEAE" w:rsidR="00A46B85" w:rsidRPr="00DE6BFC" w:rsidRDefault="00DE6BFC" w:rsidP="00DE6BFC">
      <w:pPr>
        <w:rPr>
          <w:rFonts w:ascii="Comic Sans MS" w:hAnsi="Comic Sans MS" w:cstheme="minorHAnsi"/>
          <w:iCs/>
        </w:rPr>
      </w:pPr>
      <w:r w:rsidRPr="00DE6BFC">
        <w:rPr>
          <w:rFonts w:ascii="Comic Sans MS" w:hAnsi="Comic Sans MS" w:cstheme="minorHAnsi"/>
          <w:iCs/>
        </w:rPr>
        <w:t>Sabır: Yaşadığı sıkıntılara rağmen sabretmiş ve Allah’a güvenmiştir.</w:t>
      </w:r>
    </w:p>
    <w:p w14:paraId="775670DD" w14:textId="2B92159C"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4F6E05BF" w14:textId="77777777" w:rsidR="00945B2D" w:rsidRPr="00945B2D" w:rsidRDefault="00EF1D31" w:rsidP="00945B2D">
      <w:pPr>
        <w:rPr>
          <w:rFonts w:ascii="Comic Sans MS" w:hAnsi="Comic Sans MS" w:cstheme="minorHAnsi"/>
          <w:iCs/>
        </w:rPr>
      </w:pPr>
      <w:r w:rsidRPr="00EF1D31">
        <w:rPr>
          <w:rFonts w:ascii="Comic Sans MS" w:hAnsi="Comic Sans MS" w:cstheme="minorHAnsi"/>
          <w:b/>
          <w:bCs/>
          <w:iCs/>
        </w:rPr>
        <w:t>S4</w:t>
      </w:r>
      <w:r w:rsidRPr="00EF1D31">
        <w:rPr>
          <w:rFonts w:ascii="Comic Sans MS" w:hAnsi="Comic Sans MS" w:cstheme="minorHAnsi"/>
          <w:b/>
          <w:bCs/>
          <w:iCs/>
        </w:rPr>
        <w:br/>
      </w:r>
      <w:r w:rsidR="00945B2D" w:rsidRPr="00945B2D">
        <w:rPr>
          <w:rFonts w:ascii="Comic Sans MS" w:hAnsi="Comic Sans MS" w:cstheme="minorHAnsi"/>
          <w:iCs/>
        </w:rPr>
        <w:t>Asr Suresi’nin mesajına göre insanın ömrünü boş ve faydasız işlerle geçirmemesi, aksine iman, güzel işler, hak ve sabır gibi değerlerle değerlendirmesi gerekmektedir.</w:t>
      </w:r>
    </w:p>
    <w:p w14:paraId="52FFEE0D" w14:textId="56B46FDA" w:rsidR="00945B2D" w:rsidRPr="00945B2D" w:rsidRDefault="00945B2D" w:rsidP="00945B2D">
      <w:pPr>
        <w:tabs>
          <w:tab w:val="num" w:pos="720"/>
        </w:tabs>
        <w:rPr>
          <w:rFonts w:ascii="Comic Sans MS" w:hAnsi="Comic Sans MS" w:cstheme="minorHAnsi"/>
          <w:iCs/>
        </w:rPr>
      </w:pPr>
      <w:r w:rsidRPr="00945B2D">
        <w:rPr>
          <w:rFonts w:ascii="Comic Sans MS" w:hAnsi="Comic Sans MS" w:cstheme="minorHAnsi"/>
          <w:iCs/>
        </w:rPr>
        <w:t>Bu sure, zamanın kıymetini bilmeyenlerin zararda olduğunu ancak şu dört özelliğe sahip olanların kurtuluşa ereceğini vurgular:</w:t>
      </w:r>
      <w:r>
        <w:rPr>
          <w:rFonts w:ascii="Comic Sans MS" w:hAnsi="Comic Sans MS" w:cstheme="minorHAnsi"/>
          <w:iCs/>
        </w:rPr>
        <w:t xml:space="preserve"> </w:t>
      </w:r>
      <w:r w:rsidRPr="00945B2D">
        <w:rPr>
          <w:rFonts w:ascii="Comic Sans MS" w:hAnsi="Comic Sans MS" w:cstheme="minorHAnsi"/>
          <w:iCs/>
        </w:rPr>
        <w:t>İman etmek</w:t>
      </w:r>
      <w:r>
        <w:rPr>
          <w:rFonts w:ascii="Comic Sans MS" w:hAnsi="Comic Sans MS" w:cstheme="minorHAnsi"/>
          <w:iCs/>
        </w:rPr>
        <w:t>,</w:t>
      </w:r>
      <w:r w:rsidRPr="00945B2D">
        <w:rPr>
          <w:rFonts w:ascii="Comic Sans MS" w:hAnsi="Comic Sans MS" w:cstheme="minorHAnsi"/>
          <w:iCs/>
        </w:rPr>
        <w:t xml:space="preserve"> Salih ameller işlemek</w:t>
      </w:r>
      <w:r>
        <w:rPr>
          <w:rFonts w:ascii="Comic Sans MS" w:hAnsi="Comic Sans MS" w:cstheme="minorHAnsi"/>
          <w:iCs/>
        </w:rPr>
        <w:t xml:space="preserve">, </w:t>
      </w:r>
      <w:r w:rsidRPr="00945B2D">
        <w:rPr>
          <w:rFonts w:ascii="Comic Sans MS" w:hAnsi="Comic Sans MS" w:cstheme="minorHAnsi"/>
          <w:iCs/>
        </w:rPr>
        <w:t>Hakkı tavsiye etmek</w:t>
      </w:r>
      <w:r>
        <w:rPr>
          <w:rFonts w:ascii="Comic Sans MS" w:hAnsi="Comic Sans MS" w:cstheme="minorHAnsi"/>
          <w:iCs/>
        </w:rPr>
        <w:t xml:space="preserve">, </w:t>
      </w:r>
      <w:r w:rsidRPr="00945B2D">
        <w:rPr>
          <w:rFonts w:ascii="Comic Sans MS" w:hAnsi="Comic Sans MS" w:cstheme="minorHAnsi"/>
          <w:iCs/>
        </w:rPr>
        <w:t>Sabrı tavsiye etmek</w:t>
      </w:r>
    </w:p>
    <w:p w14:paraId="40AF06C4" w14:textId="0301B5C6" w:rsidR="00176C1D" w:rsidRPr="00057414" w:rsidRDefault="00176C1D" w:rsidP="00A331CB">
      <w:pPr>
        <w:rPr>
          <w:rFonts w:ascii="Comic Sans MS" w:hAnsi="Comic Sans MS" w:cstheme="minorHAnsi"/>
          <w:b/>
          <w:bCs/>
          <w:iCs/>
          <w:vanish/>
        </w:rPr>
      </w:pPr>
    </w:p>
    <w:p w14:paraId="3D58231C" w14:textId="15A35596" w:rsidR="00040A22" w:rsidRDefault="00040A22" w:rsidP="00E127A5">
      <w:pPr>
        <w:rPr>
          <w:rFonts w:ascii="Times New Roman" w:hAnsi="Times New Roman" w:cs="Times New Roman"/>
          <w:sz w:val="24"/>
          <w:szCs w:val="24"/>
        </w:rPr>
      </w:pP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lastRenderedPageBreak/>
        <w:pict w14:anchorId="2DC9CEAD">
          <v:rect id="_x0000_i1029" style="width:0;height:1.5pt" o:hralign="center" o:hrstd="t" o:hr="t" fillcolor="#a0a0a0" stroked="f"/>
        </w:pict>
      </w:r>
    </w:p>
    <w:p w14:paraId="08E0A14F" w14:textId="77777777" w:rsidR="00322810" w:rsidRPr="00322810" w:rsidRDefault="00EF1D31" w:rsidP="00176C1D">
      <w:pPr>
        <w:rPr>
          <w:rFonts w:ascii="Comic Sans MS" w:hAnsi="Comic Sans MS" w:cstheme="minorHAnsi"/>
          <w:iCs/>
        </w:rPr>
      </w:pPr>
      <w:r w:rsidRPr="00322810">
        <w:rPr>
          <w:rFonts w:ascii="Comic Sans MS" w:hAnsi="Comic Sans MS" w:cstheme="minorHAnsi"/>
          <w:b/>
          <w:bCs/>
          <w:iCs/>
        </w:rPr>
        <w:t>S5</w:t>
      </w:r>
    </w:p>
    <w:p w14:paraId="1C718133" w14:textId="77777777" w:rsidR="00945B2D" w:rsidRPr="00945B2D" w:rsidRDefault="00945B2D" w:rsidP="00945B2D">
      <w:pPr>
        <w:rPr>
          <w:rFonts w:ascii="Comic Sans MS" w:hAnsi="Comic Sans MS" w:cstheme="minorHAnsi"/>
          <w:iCs/>
        </w:rPr>
      </w:pPr>
      <w:r w:rsidRPr="00945B2D">
        <w:rPr>
          <w:rFonts w:ascii="Comic Sans MS" w:hAnsi="Comic Sans MS" w:cstheme="minorHAnsi"/>
          <w:iCs/>
        </w:rPr>
        <w:t>Bu metinde “sıdk” (doğruluk) sıfatı vurgulanmaktadır.</w:t>
      </w:r>
    </w:p>
    <w:p w14:paraId="4976359A" w14:textId="77777777" w:rsidR="00945B2D" w:rsidRPr="00945B2D" w:rsidRDefault="00945B2D" w:rsidP="00945B2D">
      <w:pPr>
        <w:rPr>
          <w:rFonts w:ascii="Comic Sans MS" w:hAnsi="Comic Sans MS" w:cstheme="minorHAnsi"/>
          <w:iCs/>
        </w:rPr>
      </w:pPr>
      <w:r w:rsidRPr="00945B2D">
        <w:rPr>
          <w:rFonts w:ascii="Comic Sans MS" w:hAnsi="Comic Sans MS" w:cstheme="minorHAnsi"/>
          <w:iCs/>
        </w:rPr>
        <w:t>Sıdk, peygamberlerin doğru sözlü ve güvenilir olmaları anlamına gelir. Peygamber Efendimiz (s.a.v.), peygamberliğinden önce de “el-Emin” (güvenilir) ve “es-Sâdık” (doğru sözlü) olarak tanınmış, hiçbir zaman yalan söylememiştir. Mekkeliler, onun dürüstlüğüne ve güvenilirliğine o kadar inanmışlardı ki, böyle bir soruya tereddütsüz “Evet, inanırız.” cevabını vermişlerdir.</w:t>
      </w:r>
    </w:p>
    <w:p w14:paraId="3EA6E7E3" w14:textId="38184C49"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39CCAF40" w14:textId="77777777" w:rsidR="00945B2D" w:rsidRPr="00945B2D" w:rsidRDefault="00945B2D" w:rsidP="00945B2D">
      <w:pPr>
        <w:rPr>
          <w:rFonts w:ascii="Times New Roman" w:hAnsi="Times New Roman" w:cs="Times New Roman"/>
          <w:noProof/>
          <w:sz w:val="24"/>
          <w:szCs w:val="24"/>
        </w:rPr>
      </w:pPr>
      <w:r w:rsidRPr="00945B2D">
        <w:rPr>
          <w:rFonts w:ascii="Times New Roman" w:hAnsi="Times New Roman" w:cs="Times New Roman"/>
          <w:noProof/>
          <w:sz w:val="24"/>
          <w:szCs w:val="24"/>
        </w:rPr>
        <w:t xml:space="preserve">Bu olay, peygamberlerin </w:t>
      </w:r>
      <w:r w:rsidRPr="00945B2D">
        <w:rPr>
          <w:rFonts w:ascii="Times New Roman" w:hAnsi="Times New Roman" w:cs="Times New Roman"/>
          <w:b/>
          <w:bCs/>
          <w:noProof/>
          <w:sz w:val="24"/>
          <w:szCs w:val="24"/>
        </w:rPr>
        <w:t>“emanet” (güvenilirlik)</w:t>
      </w:r>
      <w:r w:rsidRPr="00945B2D">
        <w:rPr>
          <w:rFonts w:ascii="Times New Roman" w:hAnsi="Times New Roman" w:cs="Times New Roman"/>
          <w:noProof/>
          <w:sz w:val="24"/>
          <w:szCs w:val="24"/>
        </w:rPr>
        <w:t xml:space="preserve"> sıfatıyla doğrudan ilişkilidir.</w:t>
      </w:r>
    </w:p>
    <w:p w14:paraId="7C6BF89F" w14:textId="77777777" w:rsidR="00945B2D" w:rsidRPr="00945B2D" w:rsidRDefault="00945B2D" w:rsidP="00945B2D">
      <w:pPr>
        <w:rPr>
          <w:rFonts w:ascii="Times New Roman" w:hAnsi="Times New Roman" w:cs="Times New Roman"/>
          <w:noProof/>
          <w:sz w:val="24"/>
          <w:szCs w:val="24"/>
        </w:rPr>
      </w:pPr>
      <w:r w:rsidRPr="00945B2D">
        <w:rPr>
          <w:rFonts w:ascii="Times New Roman" w:hAnsi="Times New Roman" w:cs="Times New Roman"/>
          <w:b/>
          <w:bCs/>
          <w:noProof/>
          <w:sz w:val="24"/>
          <w:szCs w:val="24"/>
        </w:rPr>
        <w:t>Emanet</w:t>
      </w:r>
      <w:r w:rsidRPr="00945B2D">
        <w:rPr>
          <w:rFonts w:ascii="Times New Roman" w:hAnsi="Times New Roman" w:cs="Times New Roman"/>
          <w:noProof/>
          <w:sz w:val="24"/>
          <w:szCs w:val="24"/>
        </w:rPr>
        <w:t xml:space="preserve">, peygamberlerin </w:t>
      </w:r>
      <w:r w:rsidRPr="00945B2D">
        <w:rPr>
          <w:rFonts w:ascii="Times New Roman" w:hAnsi="Times New Roman" w:cs="Times New Roman"/>
          <w:b/>
          <w:bCs/>
          <w:noProof/>
          <w:sz w:val="24"/>
          <w:szCs w:val="24"/>
        </w:rPr>
        <w:t>her konuda güvenilir olmalarını, kendilerine teslim edilen şeyleri en doğru ve adil şekilde korumalarını</w:t>
      </w:r>
      <w:r w:rsidRPr="00945B2D">
        <w:rPr>
          <w:rFonts w:ascii="Times New Roman" w:hAnsi="Times New Roman" w:cs="Times New Roman"/>
          <w:noProof/>
          <w:sz w:val="24"/>
          <w:szCs w:val="24"/>
        </w:rPr>
        <w:t xml:space="preserve"> ifade eder. Hz. Muhammed (s.a.v.), ticaret sırasında hesapların karıştığını fark edince </w:t>
      </w:r>
      <w:r w:rsidRPr="00945B2D">
        <w:rPr>
          <w:rFonts w:ascii="Times New Roman" w:hAnsi="Times New Roman" w:cs="Times New Roman"/>
          <w:b/>
          <w:bCs/>
          <w:noProof/>
          <w:sz w:val="24"/>
          <w:szCs w:val="24"/>
        </w:rPr>
        <w:t>en küçük bir şüpheye bile mahal vermemek için kendi parasını kervanın parasına katmıştır</w:t>
      </w:r>
      <w:r w:rsidRPr="00945B2D">
        <w:rPr>
          <w:rFonts w:ascii="Times New Roman" w:hAnsi="Times New Roman" w:cs="Times New Roman"/>
          <w:noProof/>
          <w:sz w:val="24"/>
          <w:szCs w:val="24"/>
        </w:rPr>
        <w:t xml:space="preserve">. Bu davranışı, onun </w:t>
      </w:r>
      <w:r w:rsidRPr="00945B2D">
        <w:rPr>
          <w:rFonts w:ascii="Times New Roman" w:hAnsi="Times New Roman" w:cs="Times New Roman"/>
          <w:b/>
          <w:bCs/>
          <w:noProof/>
          <w:sz w:val="24"/>
          <w:szCs w:val="24"/>
        </w:rPr>
        <w:t>mal ve mülk konusunda ne kadar hassas ve dürüst olduğunu</w:t>
      </w:r>
      <w:r w:rsidRPr="00945B2D">
        <w:rPr>
          <w:rFonts w:ascii="Times New Roman" w:hAnsi="Times New Roman" w:cs="Times New Roman"/>
          <w:noProof/>
          <w:sz w:val="24"/>
          <w:szCs w:val="24"/>
        </w:rPr>
        <w:t xml:space="preserve"> gösterir.</w:t>
      </w:r>
    </w:p>
    <w:p w14:paraId="552DEBD0" w14:textId="77777777" w:rsidR="00945B2D" w:rsidRPr="00945B2D" w:rsidRDefault="00945B2D" w:rsidP="00945B2D">
      <w:pPr>
        <w:rPr>
          <w:rFonts w:ascii="Times New Roman" w:hAnsi="Times New Roman" w:cs="Times New Roman"/>
          <w:noProof/>
          <w:sz w:val="24"/>
          <w:szCs w:val="24"/>
        </w:rPr>
      </w:pPr>
      <w:r w:rsidRPr="00945B2D">
        <w:rPr>
          <w:rFonts w:ascii="Times New Roman" w:hAnsi="Times New Roman" w:cs="Times New Roman"/>
          <w:noProof/>
          <w:sz w:val="24"/>
          <w:szCs w:val="24"/>
        </w:rPr>
        <w:t xml:space="preserve">Bu olay, peygamberlerin </w:t>
      </w:r>
      <w:r w:rsidRPr="00945B2D">
        <w:rPr>
          <w:rFonts w:ascii="Times New Roman" w:hAnsi="Times New Roman" w:cs="Times New Roman"/>
          <w:b/>
          <w:bCs/>
          <w:noProof/>
          <w:sz w:val="24"/>
          <w:szCs w:val="24"/>
        </w:rPr>
        <w:t>her zaman adaletli ve güvenilir davrandığını, insanların haklarına titizlikle riayet ettiklerini</w:t>
      </w:r>
      <w:r w:rsidRPr="00945B2D">
        <w:rPr>
          <w:rFonts w:ascii="Times New Roman" w:hAnsi="Times New Roman" w:cs="Times New Roman"/>
          <w:noProof/>
          <w:sz w:val="24"/>
          <w:szCs w:val="24"/>
        </w:rPr>
        <w:t xml:space="preserve"> ve hiçbir zaman haksız kazanç elde etmediklerini gösteren güzel bir örnektir.</w:t>
      </w:r>
    </w:p>
    <w:p w14:paraId="2DC93F33" w14:textId="7B0E7941"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3BA9FD47" w14:textId="77777777" w:rsidR="00176C1D" w:rsidRDefault="000A1343" w:rsidP="00C07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7A4B6510" w14:textId="1A5FD5B3" w:rsidR="00843DDA" w:rsidRDefault="00945B2D" w:rsidP="00B35BC5">
      <w:pPr>
        <w:rPr>
          <w:rFonts w:ascii="Comic Sans MS" w:hAnsi="Comic Sans MS" w:cstheme="minorHAnsi"/>
          <w:b/>
          <w:bCs/>
          <w:iCs/>
        </w:rPr>
      </w:pPr>
      <w:r w:rsidRPr="00945B2D">
        <w:rPr>
          <w:rFonts w:ascii="Times New Roman" w:hAnsi="Times New Roman" w:cs="Times New Roman"/>
          <w:noProof/>
          <w:sz w:val="24"/>
          <w:szCs w:val="24"/>
        </w:rPr>
        <w:t xml:space="preserve">Hz. Muhammed’in (s.a.v.) </w:t>
      </w:r>
      <w:r w:rsidRPr="00945B2D">
        <w:rPr>
          <w:rFonts w:ascii="Times New Roman" w:hAnsi="Times New Roman" w:cs="Times New Roman"/>
          <w:b/>
          <w:bCs/>
          <w:noProof/>
          <w:sz w:val="24"/>
          <w:szCs w:val="24"/>
        </w:rPr>
        <w:t>merhamet</w:t>
      </w:r>
      <w:r w:rsidRPr="00945B2D">
        <w:rPr>
          <w:rFonts w:ascii="Times New Roman" w:hAnsi="Times New Roman" w:cs="Times New Roman"/>
          <w:noProof/>
          <w:sz w:val="24"/>
          <w:szCs w:val="24"/>
        </w:rPr>
        <w:t xml:space="preserve"> ve </w:t>
      </w:r>
      <w:r w:rsidRPr="00945B2D">
        <w:rPr>
          <w:rFonts w:ascii="Times New Roman" w:hAnsi="Times New Roman" w:cs="Times New Roman"/>
          <w:b/>
          <w:bCs/>
          <w:noProof/>
          <w:sz w:val="24"/>
          <w:szCs w:val="24"/>
        </w:rPr>
        <w:t>affedicilik</w:t>
      </w:r>
      <w:r w:rsidRPr="00945B2D">
        <w:rPr>
          <w:rFonts w:ascii="Times New Roman" w:hAnsi="Times New Roman" w:cs="Times New Roman"/>
          <w:noProof/>
          <w:sz w:val="24"/>
          <w:szCs w:val="24"/>
        </w:rPr>
        <w:t xml:space="preserve"> anlayışını örnek alan bir insan, öncelikle </w:t>
      </w:r>
      <w:r w:rsidRPr="00945B2D">
        <w:rPr>
          <w:rFonts w:ascii="Times New Roman" w:hAnsi="Times New Roman" w:cs="Times New Roman"/>
          <w:b/>
          <w:bCs/>
          <w:noProof/>
          <w:sz w:val="24"/>
          <w:szCs w:val="24"/>
        </w:rPr>
        <w:t>bağışlayıcı</w:t>
      </w:r>
      <w:r w:rsidRPr="00945B2D">
        <w:rPr>
          <w:rFonts w:ascii="Times New Roman" w:hAnsi="Times New Roman" w:cs="Times New Roman"/>
          <w:noProof/>
          <w:sz w:val="24"/>
          <w:szCs w:val="24"/>
        </w:rPr>
        <w:t xml:space="preserve"> olmalıdır. Kendisine yapılan hataları </w:t>
      </w:r>
      <w:r w:rsidRPr="00945B2D">
        <w:rPr>
          <w:rFonts w:ascii="Times New Roman" w:hAnsi="Times New Roman" w:cs="Times New Roman"/>
          <w:b/>
          <w:bCs/>
          <w:noProof/>
          <w:sz w:val="24"/>
          <w:szCs w:val="24"/>
        </w:rPr>
        <w:t>kin</w:t>
      </w:r>
      <w:r w:rsidRPr="00945B2D">
        <w:rPr>
          <w:rFonts w:ascii="Times New Roman" w:hAnsi="Times New Roman" w:cs="Times New Roman"/>
          <w:noProof/>
          <w:sz w:val="24"/>
          <w:szCs w:val="24"/>
        </w:rPr>
        <w:t xml:space="preserve"> gütmeden </w:t>
      </w:r>
      <w:r w:rsidRPr="00945B2D">
        <w:rPr>
          <w:rFonts w:ascii="Times New Roman" w:hAnsi="Times New Roman" w:cs="Times New Roman"/>
          <w:b/>
          <w:bCs/>
          <w:noProof/>
          <w:sz w:val="24"/>
          <w:szCs w:val="24"/>
        </w:rPr>
        <w:t>affetmeli</w:t>
      </w:r>
      <w:r w:rsidRPr="00945B2D">
        <w:rPr>
          <w:rFonts w:ascii="Times New Roman" w:hAnsi="Times New Roman" w:cs="Times New Roman"/>
          <w:noProof/>
          <w:sz w:val="24"/>
          <w:szCs w:val="24"/>
        </w:rPr>
        <w:t xml:space="preserve">, insanlara </w:t>
      </w:r>
      <w:r w:rsidRPr="00945B2D">
        <w:rPr>
          <w:rFonts w:ascii="Times New Roman" w:hAnsi="Times New Roman" w:cs="Times New Roman"/>
          <w:b/>
          <w:bCs/>
          <w:noProof/>
          <w:sz w:val="24"/>
          <w:szCs w:val="24"/>
        </w:rPr>
        <w:t>ikinci bir şans</w:t>
      </w:r>
      <w:r w:rsidRPr="00945B2D">
        <w:rPr>
          <w:rFonts w:ascii="Times New Roman" w:hAnsi="Times New Roman" w:cs="Times New Roman"/>
          <w:noProof/>
          <w:sz w:val="24"/>
          <w:szCs w:val="24"/>
        </w:rPr>
        <w:t xml:space="preserve"> tanımalıdır. Ayrıca, hem insanlara hem de hayvanlara karşı </w:t>
      </w:r>
      <w:r w:rsidRPr="00945B2D">
        <w:rPr>
          <w:rFonts w:ascii="Times New Roman" w:hAnsi="Times New Roman" w:cs="Times New Roman"/>
          <w:b/>
          <w:bCs/>
          <w:noProof/>
          <w:sz w:val="24"/>
          <w:szCs w:val="24"/>
        </w:rPr>
        <w:t>şefkatli</w:t>
      </w:r>
      <w:r w:rsidRPr="00945B2D">
        <w:rPr>
          <w:rFonts w:ascii="Times New Roman" w:hAnsi="Times New Roman" w:cs="Times New Roman"/>
          <w:noProof/>
          <w:sz w:val="24"/>
          <w:szCs w:val="24"/>
        </w:rPr>
        <w:t xml:space="preserve"> ve </w:t>
      </w:r>
      <w:r w:rsidRPr="00945B2D">
        <w:rPr>
          <w:rFonts w:ascii="Times New Roman" w:hAnsi="Times New Roman" w:cs="Times New Roman"/>
          <w:b/>
          <w:bCs/>
          <w:noProof/>
          <w:sz w:val="24"/>
          <w:szCs w:val="24"/>
        </w:rPr>
        <w:t>merhametli</w:t>
      </w:r>
      <w:r w:rsidRPr="00945B2D">
        <w:rPr>
          <w:rFonts w:ascii="Times New Roman" w:hAnsi="Times New Roman" w:cs="Times New Roman"/>
          <w:noProof/>
          <w:sz w:val="24"/>
          <w:szCs w:val="24"/>
        </w:rPr>
        <w:t xml:space="preserve"> davranmalı, onların zarar görmesini engellemek için çaba göstermelidir. </w:t>
      </w:r>
      <w:r w:rsidRPr="00945B2D">
        <w:rPr>
          <w:rFonts w:ascii="Times New Roman" w:hAnsi="Times New Roman" w:cs="Times New Roman"/>
          <w:b/>
          <w:bCs/>
          <w:noProof/>
          <w:sz w:val="24"/>
          <w:szCs w:val="24"/>
        </w:rPr>
        <w:t>Adaletli</w:t>
      </w:r>
      <w:r w:rsidRPr="00945B2D">
        <w:rPr>
          <w:rFonts w:ascii="Times New Roman" w:hAnsi="Times New Roman" w:cs="Times New Roman"/>
          <w:noProof/>
          <w:sz w:val="24"/>
          <w:szCs w:val="24"/>
        </w:rPr>
        <w:t xml:space="preserve"> olmak da önemli bir ilkedir; bir kişi, duygularıyla değil, </w:t>
      </w:r>
      <w:r w:rsidRPr="00945B2D">
        <w:rPr>
          <w:rFonts w:ascii="Times New Roman" w:hAnsi="Times New Roman" w:cs="Times New Roman"/>
          <w:b/>
          <w:bCs/>
          <w:noProof/>
          <w:sz w:val="24"/>
          <w:szCs w:val="24"/>
        </w:rPr>
        <w:t>hak</w:t>
      </w:r>
      <w:r w:rsidRPr="00945B2D">
        <w:rPr>
          <w:rFonts w:ascii="Times New Roman" w:hAnsi="Times New Roman" w:cs="Times New Roman"/>
          <w:noProof/>
          <w:sz w:val="24"/>
          <w:szCs w:val="24"/>
        </w:rPr>
        <w:t xml:space="preserve"> ve </w:t>
      </w:r>
      <w:r w:rsidRPr="00945B2D">
        <w:rPr>
          <w:rFonts w:ascii="Times New Roman" w:hAnsi="Times New Roman" w:cs="Times New Roman"/>
          <w:b/>
          <w:bCs/>
          <w:noProof/>
          <w:sz w:val="24"/>
          <w:szCs w:val="24"/>
        </w:rPr>
        <w:t>adalet</w:t>
      </w:r>
      <w:r w:rsidRPr="00945B2D">
        <w:rPr>
          <w:rFonts w:ascii="Times New Roman" w:hAnsi="Times New Roman" w:cs="Times New Roman"/>
          <w:noProof/>
          <w:sz w:val="24"/>
          <w:szCs w:val="24"/>
        </w:rPr>
        <w:t xml:space="preserve"> doğrultusunda karar vermelidir. </w:t>
      </w:r>
      <w:r w:rsidRPr="00945B2D">
        <w:rPr>
          <w:rFonts w:ascii="Times New Roman" w:hAnsi="Times New Roman" w:cs="Times New Roman"/>
          <w:b/>
          <w:bCs/>
          <w:noProof/>
          <w:sz w:val="24"/>
          <w:szCs w:val="24"/>
        </w:rPr>
        <w:t>Empati</w:t>
      </w:r>
      <w:r w:rsidRPr="00945B2D">
        <w:rPr>
          <w:rFonts w:ascii="Times New Roman" w:hAnsi="Times New Roman" w:cs="Times New Roman"/>
          <w:noProof/>
          <w:sz w:val="24"/>
          <w:szCs w:val="24"/>
        </w:rPr>
        <w:t xml:space="preserve"> yaparak başkalarının duygularını anlamaya çalışmalı, </w:t>
      </w:r>
      <w:r w:rsidRPr="00945B2D">
        <w:rPr>
          <w:rFonts w:ascii="Times New Roman" w:hAnsi="Times New Roman" w:cs="Times New Roman"/>
          <w:b/>
          <w:bCs/>
          <w:noProof/>
          <w:sz w:val="24"/>
          <w:szCs w:val="24"/>
        </w:rPr>
        <w:t>zor durumda olanlara destek</w:t>
      </w:r>
      <w:r w:rsidRPr="00945B2D">
        <w:rPr>
          <w:rFonts w:ascii="Times New Roman" w:hAnsi="Times New Roman" w:cs="Times New Roman"/>
          <w:noProof/>
          <w:sz w:val="24"/>
          <w:szCs w:val="24"/>
        </w:rPr>
        <w:t xml:space="preserve"> olmalıdır. Bunun yanı sıra </w:t>
      </w:r>
      <w:r w:rsidRPr="00945B2D">
        <w:rPr>
          <w:rFonts w:ascii="Times New Roman" w:hAnsi="Times New Roman" w:cs="Times New Roman"/>
          <w:b/>
          <w:bCs/>
          <w:noProof/>
          <w:sz w:val="24"/>
          <w:szCs w:val="24"/>
        </w:rPr>
        <w:t>çevreye duyarlılık</w:t>
      </w:r>
      <w:r w:rsidRPr="00945B2D">
        <w:rPr>
          <w:rFonts w:ascii="Times New Roman" w:hAnsi="Times New Roman" w:cs="Times New Roman"/>
          <w:noProof/>
          <w:sz w:val="24"/>
          <w:szCs w:val="24"/>
        </w:rPr>
        <w:t xml:space="preserve"> göstermeli, </w:t>
      </w:r>
      <w:r w:rsidRPr="00945B2D">
        <w:rPr>
          <w:rFonts w:ascii="Times New Roman" w:hAnsi="Times New Roman" w:cs="Times New Roman"/>
          <w:b/>
          <w:bCs/>
          <w:noProof/>
          <w:sz w:val="24"/>
          <w:szCs w:val="24"/>
        </w:rPr>
        <w:t>doğaya</w:t>
      </w:r>
      <w:r w:rsidRPr="00945B2D">
        <w:rPr>
          <w:rFonts w:ascii="Times New Roman" w:hAnsi="Times New Roman" w:cs="Times New Roman"/>
          <w:noProof/>
          <w:sz w:val="24"/>
          <w:szCs w:val="24"/>
        </w:rPr>
        <w:t xml:space="preserve"> ve </w:t>
      </w:r>
      <w:r w:rsidRPr="00945B2D">
        <w:rPr>
          <w:rFonts w:ascii="Times New Roman" w:hAnsi="Times New Roman" w:cs="Times New Roman"/>
          <w:b/>
          <w:bCs/>
          <w:noProof/>
          <w:sz w:val="24"/>
          <w:szCs w:val="24"/>
        </w:rPr>
        <w:t>hayvanlara zarar vermekten kaçınmalı</w:t>
      </w:r>
      <w:r w:rsidRPr="00945B2D">
        <w:rPr>
          <w:rFonts w:ascii="Times New Roman" w:hAnsi="Times New Roman" w:cs="Times New Roman"/>
          <w:noProof/>
          <w:sz w:val="24"/>
          <w:szCs w:val="24"/>
        </w:rPr>
        <w:t xml:space="preserve">, onların </w:t>
      </w:r>
      <w:r w:rsidRPr="00945B2D">
        <w:rPr>
          <w:rFonts w:ascii="Times New Roman" w:hAnsi="Times New Roman" w:cs="Times New Roman"/>
          <w:b/>
          <w:bCs/>
          <w:noProof/>
          <w:sz w:val="24"/>
          <w:szCs w:val="24"/>
        </w:rPr>
        <w:t>yaşam hakkına</w:t>
      </w:r>
      <w:r w:rsidRPr="00945B2D">
        <w:rPr>
          <w:rFonts w:ascii="Times New Roman" w:hAnsi="Times New Roman" w:cs="Times New Roman"/>
          <w:noProof/>
          <w:sz w:val="24"/>
          <w:szCs w:val="24"/>
        </w:rPr>
        <w:t xml:space="preserve"> saygı göstermelidir. Bu değerleri benimseyen bir insan, hem toplumda </w:t>
      </w:r>
      <w:r w:rsidRPr="00945B2D">
        <w:rPr>
          <w:rFonts w:ascii="Times New Roman" w:hAnsi="Times New Roman" w:cs="Times New Roman"/>
          <w:b/>
          <w:bCs/>
          <w:noProof/>
          <w:sz w:val="24"/>
          <w:szCs w:val="24"/>
        </w:rPr>
        <w:t>sevilen</w:t>
      </w:r>
      <w:r w:rsidRPr="00945B2D">
        <w:rPr>
          <w:rFonts w:ascii="Times New Roman" w:hAnsi="Times New Roman" w:cs="Times New Roman"/>
          <w:noProof/>
          <w:sz w:val="24"/>
          <w:szCs w:val="24"/>
        </w:rPr>
        <w:t xml:space="preserve"> ve </w:t>
      </w:r>
      <w:r w:rsidRPr="00945B2D">
        <w:rPr>
          <w:rFonts w:ascii="Times New Roman" w:hAnsi="Times New Roman" w:cs="Times New Roman"/>
          <w:b/>
          <w:bCs/>
          <w:noProof/>
          <w:sz w:val="24"/>
          <w:szCs w:val="24"/>
        </w:rPr>
        <w:t>saygı duyulan</w:t>
      </w:r>
      <w:r w:rsidRPr="00945B2D">
        <w:rPr>
          <w:rFonts w:ascii="Times New Roman" w:hAnsi="Times New Roman" w:cs="Times New Roman"/>
          <w:noProof/>
          <w:sz w:val="24"/>
          <w:szCs w:val="24"/>
        </w:rPr>
        <w:t xml:space="preserve"> bir birey olur hem de </w:t>
      </w:r>
      <w:r w:rsidRPr="00945B2D">
        <w:rPr>
          <w:rFonts w:ascii="Times New Roman" w:hAnsi="Times New Roman" w:cs="Times New Roman"/>
          <w:b/>
          <w:bCs/>
          <w:noProof/>
          <w:sz w:val="24"/>
          <w:szCs w:val="24"/>
        </w:rPr>
        <w:t>barış</w:t>
      </w:r>
      <w:r w:rsidRPr="00945B2D">
        <w:rPr>
          <w:rFonts w:ascii="Times New Roman" w:hAnsi="Times New Roman" w:cs="Times New Roman"/>
          <w:noProof/>
          <w:sz w:val="24"/>
          <w:szCs w:val="24"/>
        </w:rPr>
        <w:t xml:space="preserve"> ve </w:t>
      </w:r>
      <w:r w:rsidRPr="00945B2D">
        <w:rPr>
          <w:rFonts w:ascii="Times New Roman" w:hAnsi="Times New Roman" w:cs="Times New Roman"/>
          <w:b/>
          <w:bCs/>
          <w:noProof/>
          <w:sz w:val="24"/>
          <w:szCs w:val="24"/>
        </w:rPr>
        <w:t>huzurun sağlanmasına</w:t>
      </w:r>
      <w:r w:rsidRPr="00945B2D">
        <w:rPr>
          <w:rFonts w:ascii="Times New Roman" w:hAnsi="Times New Roman" w:cs="Times New Roman"/>
          <w:noProof/>
          <w:sz w:val="24"/>
          <w:szCs w:val="24"/>
        </w:rPr>
        <w:t xml:space="preserve"> katkıda bulunur.</w:t>
      </w:r>
      <w:r w:rsidR="00000000">
        <w:rPr>
          <w:rFonts w:ascii="Comic Sans MS" w:hAnsi="Comic Sans MS" w:cstheme="minorHAnsi"/>
          <w:b/>
          <w:bCs/>
          <w:iCs/>
        </w:rPr>
        <w:pict w14:anchorId="302C2694">
          <v:rect id="_x0000_i1032" style="width:0;height:1.5pt" o:hralign="center" o:bullet="t" o:hrstd="t" o:hr="t" fillcolor="#a0a0a0" stroked="f"/>
        </w:pict>
      </w:r>
    </w:p>
    <w:p w14:paraId="0CD12F17" w14:textId="4F4670AE" w:rsidR="00211E27" w:rsidRDefault="00211E27" w:rsidP="00B35BC5">
      <w:pPr>
        <w:rPr>
          <w:rFonts w:ascii="Comic Sans MS" w:hAnsi="Comic Sans MS" w:cstheme="minorHAnsi"/>
          <w:b/>
          <w:bCs/>
          <w:iCs/>
        </w:rPr>
      </w:pPr>
      <w:r>
        <w:rPr>
          <w:rFonts w:ascii="Comic Sans MS" w:hAnsi="Comic Sans MS" w:cstheme="minorHAnsi"/>
          <w:b/>
          <w:bCs/>
          <w:iCs/>
        </w:rPr>
        <w:t>S8</w:t>
      </w:r>
    </w:p>
    <w:p w14:paraId="65088597" w14:textId="77777777" w:rsidR="00945B2D" w:rsidRPr="00945B2D" w:rsidRDefault="00945B2D" w:rsidP="00B35BC5">
      <w:pPr>
        <w:rPr>
          <w:rFonts w:ascii="Comic Sans MS" w:hAnsi="Comic Sans MS" w:cstheme="minorHAnsi"/>
          <w:iCs/>
        </w:rPr>
      </w:pPr>
      <w:r w:rsidRPr="00945B2D">
        <w:rPr>
          <w:rFonts w:ascii="Comic Sans MS" w:hAnsi="Comic Sans MS" w:cstheme="minorHAnsi"/>
          <w:iCs/>
        </w:rPr>
        <w:t>Hz. Muhammed’in (s.a.v.) cesaret ve kararlılığını gösteren en önemli olaylardan biri Darü'n-Nedve toplantısıdır. Mekke müşrikleri, İslam’ın yayılmasını engellemek için bir araya gelerek Hz. Muhammed’i (s.a.v.) öldürme planı yapmışlardı. Cebrail (a.s.), bu planı Peygamber Efendimiz’e bildirince, o da büyük bir soğukkanlılık ve kararlılıkla hicret hazırlıklarını yaptı. O gece müşrikler, evinin etrafını kuşatmışken, Hz. Muhammed (s.a.v.), hiçbir korku göstermeden evden çıkıp onların arasından geçti ve yoluna devam etti. Evinin kapısında bulunan müşriklerin yüzüne toprak serperek, Allah’a olan güveniyle hiç çekinmeden yola koyuldu.</w:t>
      </w:r>
    </w:p>
    <w:p w14:paraId="6936757E" w14:textId="1BECC32E" w:rsidR="00211E27" w:rsidRDefault="00000000" w:rsidP="00B35BC5">
      <w:pPr>
        <w:rPr>
          <w:rFonts w:ascii="Comic Sans MS" w:hAnsi="Comic Sans MS" w:cstheme="minorHAnsi"/>
          <w:b/>
          <w:bCs/>
          <w:iCs/>
        </w:rPr>
      </w:pPr>
      <w:r>
        <w:rPr>
          <w:rFonts w:ascii="Comic Sans MS" w:hAnsi="Comic Sans MS" w:cstheme="minorHAnsi"/>
          <w:b/>
          <w:bCs/>
          <w:iCs/>
        </w:rPr>
        <w:pict w14:anchorId="69465A6F">
          <v:rect id="_x0000_i1033" style="width:0;height:1.5pt" o:hralign="center" o:bullet="t" o:hrstd="t" o:hr="t" fillcolor="#a0a0a0" stroked="f"/>
        </w:pict>
      </w:r>
    </w:p>
    <w:p w14:paraId="7EB219DF" w14:textId="77777777" w:rsidR="00945B2D" w:rsidRDefault="00945B2D" w:rsidP="00B35BC5">
      <w:pPr>
        <w:rPr>
          <w:rFonts w:ascii="Comic Sans MS" w:hAnsi="Comic Sans MS" w:cstheme="minorHAnsi"/>
          <w:b/>
          <w:bCs/>
          <w:iCs/>
        </w:rPr>
      </w:pPr>
    </w:p>
    <w:p w14:paraId="35F2C35E" w14:textId="2BDDFFFB" w:rsidR="00211E27" w:rsidRDefault="00211E27" w:rsidP="00B35BC5">
      <w:pPr>
        <w:rPr>
          <w:rFonts w:ascii="Comic Sans MS" w:hAnsi="Comic Sans MS" w:cstheme="minorHAnsi"/>
          <w:b/>
          <w:bCs/>
          <w:iCs/>
        </w:rPr>
      </w:pPr>
      <w:r>
        <w:rPr>
          <w:rFonts w:ascii="Comic Sans MS" w:hAnsi="Comic Sans MS" w:cstheme="minorHAnsi"/>
          <w:b/>
          <w:bCs/>
          <w:iCs/>
        </w:rPr>
        <w:t>S9</w:t>
      </w:r>
    </w:p>
    <w:p w14:paraId="6913F0DF" w14:textId="412F9735" w:rsidR="00211E27" w:rsidRPr="00945B2D" w:rsidRDefault="00945B2D" w:rsidP="00B35BC5">
      <w:pPr>
        <w:rPr>
          <w:rFonts w:ascii="Comic Sans MS" w:hAnsi="Comic Sans MS" w:cstheme="minorHAnsi"/>
          <w:iCs/>
        </w:rPr>
      </w:pPr>
      <w:r w:rsidRPr="00945B2D">
        <w:rPr>
          <w:rFonts w:ascii="Comic Sans MS" w:hAnsi="Comic Sans MS" w:cstheme="minorHAnsi"/>
          <w:iCs/>
        </w:rPr>
        <w:lastRenderedPageBreak/>
        <w:t>Hz. Muhammed’in (s.a.v.) cesaret ve kararlılığını gösteren en önemli olaylardan biri Hendek Savaşıdır. Medine'ye saldırmak isteyen Mekkeli müşrikler, büyük bir ordu toplayarak şehri kuşatmaya karar verdiler. Hz. Muhammed (s.a.v.), bu saldırıya karşı sahabeleriyle istişare ederek Selman-ı Farisi’nin önerisiyle Medine'nin etrafına hendek kazılmasına karar verdi. Zor şartlara rağmen Peygamber Efendimiz (s.a.v.), bizzat hendek kazma çalışmalarına katılarak sahabelerine örnek oldu.</w:t>
      </w:r>
    </w:p>
    <w:sectPr w:rsidR="00211E27" w:rsidRPr="00945B2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8F51B" w14:textId="77777777" w:rsidR="008954F5" w:rsidRDefault="008954F5" w:rsidP="00804A3F">
      <w:pPr>
        <w:spacing w:after="0" w:line="240" w:lineRule="auto"/>
      </w:pPr>
      <w:r>
        <w:separator/>
      </w:r>
    </w:p>
  </w:endnote>
  <w:endnote w:type="continuationSeparator" w:id="0">
    <w:p w14:paraId="52D07C0A" w14:textId="77777777" w:rsidR="008954F5" w:rsidRDefault="008954F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89BE5" w14:textId="77777777" w:rsidR="008954F5" w:rsidRDefault="008954F5" w:rsidP="00804A3F">
      <w:pPr>
        <w:spacing w:after="0" w:line="240" w:lineRule="auto"/>
      </w:pPr>
      <w:r>
        <w:separator/>
      </w:r>
    </w:p>
  </w:footnote>
  <w:footnote w:type="continuationSeparator" w:id="0">
    <w:p w14:paraId="14CD6541" w14:textId="77777777" w:rsidR="008954F5" w:rsidRDefault="008954F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9F3CA1"/>
    <w:multiLevelType w:val="multilevel"/>
    <w:tmpl w:val="7110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5902A8"/>
    <w:multiLevelType w:val="multilevel"/>
    <w:tmpl w:val="19D0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837354E"/>
    <w:multiLevelType w:val="multilevel"/>
    <w:tmpl w:val="6518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5"/>
  </w:num>
  <w:num w:numId="2" w16cid:durableId="1290553658">
    <w:abstractNumId w:val="44"/>
  </w:num>
  <w:num w:numId="3" w16cid:durableId="931087092">
    <w:abstractNumId w:val="34"/>
  </w:num>
  <w:num w:numId="4" w16cid:durableId="1730376091">
    <w:abstractNumId w:val="32"/>
  </w:num>
  <w:num w:numId="5" w16cid:durableId="1214778717">
    <w:abstractNumId w:val="24"/>
  </w:num>
  <w:num w:numId="6" w16cid:durableId="913975450">
    <w:abstractNumId w:val="35"/>
  </w:num>
  <w:num w:numId="7" w16cid:durableId="2147041067">
    <w:abstractNumId w:val="47"/>
  </w:num>
  <w:num w:numId="8" w16cid:durableId="1745445622">
    <w:abstractNumId w:val="28"/>
  </w:num>
  <w:num w:numId="9" w16cid:durableId="1087112472">
    <w:abstractNumId w:val="10"/>
  </w:num>
  <w:num w:numId="10" w16cid:durableId="1809782972">
    <w:abstractNumId w:val="37"/>
  </w:num>
  <w:num w:numId="11" w16cid:durableId="883712457">
    <w:abstractNumId w:val="50"/>
  </w:num>
  <w:num w:numId="12" w16cid:durableId="459615219">
    <w:abstractNumId w:val="14"/>
  </w:num>
  <w:num w:numId="13" w16cid:durableId="706832223">
    <w:abstractNumId w:val="53"/>
  </w:num>
  <w:num w:numId="14" w16cid:durableId="1501115524">
    <w:abstractNumId w:val="15"/>
  </w:num>
  <w:num w:numId="15" w16cid:durableId="1948730572">
    <w:abstractNumId w:val="36"/>
  </w:num>
  <w:num w:numId="16" w16cid:durableId="568274058">
    <w:abstractNumId w:val="22"/>
  </w:num>
  <w:num w:numId="17" w16cid:durableId="1010529932">
    <w:abstractNumId w:val="25"/>
  </w:num>
  <w:num w:numId="18" w16cid:durableId="1624926406">
    <w:abstractNumId w:val="6"/>
  </w:num>
  <w:num w:numId="19" w16cid:durableId="951280546">
    <w:abstractNumId w:val="48"/>
  </w:num>
  <w:num w:numId="20" w16cid:durableId="955015884">
    <w:abstractNumId w:val="40"/>
  </w:num>
  <w:num w:numId="21" w16cid:durableId="1236746338">
    <w:abstractNumId w:val="19"/>
  </w:num>
  <w:num w:numId="22" w16cid:durableId="1957908656">
    <w:abstractNumId w:val="20"/>
  </w:num>
  <w:num w:numId="23" w16cid:durableId="2001691490">
    <w:abstractNumId w:val="46"/>
  </w:num>
  <w:num w:numId="24" w16cid:durableId="1896575001">
    <w:abstractNumId w:val="11"/>
  </w:num>
  <w:num w:numId="25" w16cid:durableId="615409564">
    <w:abstractNumId w:val="3"/>
  </w:num>
  <w:num w:numId="26" w16cid:durableId="1414430348">
    <w:abstractNumId w:val="7"/>
  </w:num>
  <w:num w:numId="27" w16cid:durableId="860511937">
    <w:abstractNumId w:val="31"/>
  </w:num>
  <w:num w:numId="28" w16cid:durableId="233004570">
    <w:abstractNumId w:val="4"/>
  </w:num>
  <w:num w:numId="29" w16cid:durableId="1703550026">
    <w:abstractNumId w:val="41"/>
  </w:num>
  <w:num w:numId="30" w16cid:durableId="696082085">
    <w:abstractNumId w:val="2"/>
  </w:num>
  <w:num w:numId="31" w16cid:durableId="377625666">
    <w:abstractNumId w:val="33"/>
  </w:num>
  <w:num w:numId="32" w16cid:durableId="553010463">
    <w:abstractNumId w:val="1"/>
  </w:num>
  <w:num w:numId="33" w16cid:durableId="1067848775">
    <w:abstractNumId w:val="43"/>
  </w:num>
  <w:num w:numId="34" w16cid:durableId="531768972">
    <w:abstractNumId w:val="23"/>
  </w:num>
  <w:num w:numId="35" w16cid:durableId="1766534852">
    <w:abstractNumId w:val="8"/>
  </w:num>
  <w:num w:numId="36" w16cid:durableId="1916864338">
    <w:abstractNumId w:val="30"/>
  </w:num>
  <w:num w:numId="37" w16cid:durableId="1603298381">
    <w:abstractNumId w:val="54"/>
  </w:num>
  <w:num w:numId="38" w16cid:durableId="1641617108">
    <w:abstractNumId w:val="29"/>
  </w:num>
  <w:num w:numId="39" w16cid:durableId="50542409">
    <w:abstractNumId w:val="0"/>
  </w:num>
  <w:num w:numId="40" w16cid:durableId="1797407963">
    <w:abstractNumId w:val="18"/>
  </w:num>
  <w:num w:numId="41" w16cid:durableId="1833980979">
    <w:abstractNumId w:val="17"/>
  </w:num>
  <w:num w:numId="42" w16cid:durableId="1383989423">
    <w:abstractNumId w:val="21"/>
  </w:num>
  <w:num w:numId="43" w16cid:durableId="1590653176">
    <w:abstractNumId w:val="49"/>
  </w:num>
  <w:num w:numId="44" w16cid:durableId="1303269416">
    <w:abstractNumId w:val="5"/>
  </w:num>
  <w:num w:numId="45" w16cid:durableId="457381484">
    <w:abstractNumId w:val="26"/>
  </w:num>
  <w:num w:numId="46" w16cid:durableId="1389451686">
    <w:abstractNumId w:val="27"/>
  </w:num>
  <w:num w:numId="47" w16cid:durableId="1359045072">
    <w:abstractNumId w:val="12"/>
  </w:num>
  <w:num w:numId="48" w16cid:durableId="1283995461">
    <w:abstractNumId w:val="42"/>
  </w:num>
  <w:num w:numId="49" w16cid:durableId="1844124296">
    <w:abstractNumId w:val="39"/>
  </w:num>
  <w:num w:numId="50" w16cid:durableId="1903905427">
    <w:abstractNumId w:val="16"/>
  </w:num>
  <w:num w:numId="51" w16cid:durableId="520895377">
    <w:abstractNumId w:val="45"/>
  </w:num>
  <w:num w:numId="52" w16cid:durableId="1628579795">
    <w:abstractNumId w:val="51"/>
  </w:num>
  <w:num w:numId="53" w16cid:durableId="1606426884">
    <w:abstractNumId w:val="38"/>
  </w:num>
  <w:num w:numId="54" w16cid:durableId="1363746853">
    <w:abstractNumId w:val="13"/>
  </w:num>
  <w:num w:numId="55" w16cid:durableId="287204220">
    <w:abstractNumId w:val="9"/>
  </w:num>
  <w:num w:numId="56" w16cid:durableId="1023628534">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4938"/>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7A2"/>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1E27"/>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505"/>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04E"/>
    <w:rsid w:val="00450944"/>
    <w:rsid w:val="00451B14"/>
    <w:rsid w:val="00452B80"/>
    <w:rsid w:val="00453D82"/>
    <w:rsid w:val="004636AD"/>
    <w:rsid w:val="00464499"/>
    <w:rsid w:val="004665F3"/>
    <w:rsid w:val="00467120"/>
    <w:rsid w:val="00467749"/>
    <w:rsid w:val="00471F4A"/>
    <w:rsid w:val="00474B67"/>
    <w:rsid w:val="00475AFC"/>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34C6"/>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0EA"/>
    <w:rsid w:val="00756D6A"/>
    <w:rsid w:val="00760742"/>
    <w:rsid w:val="00766E7E"/>
    <w:rsid w:val="00767D94"/>
    <w:rsid w:val="00770311"/>
    <w:rsid w:val="007737C1"/>
    <w:rsid w:val="00774138"/>
    <w:rsid w:val="007752D9"/>
    <w:rsid w:val="00780D1C"/>
    <w:rsid w:val="00783633"/>
    <w:rsid w:val="007867ED"/>
    <w:rsid w:val="0078735C"/>
    <w:rsid w:val="00794D5D"/>
    <w:rsid w:val="00795713"/>
    <w:rsid w:val="007963B8"/>
    <w:rsid w:val="007964DD"/>
    <w:rsid w:val="00796F58"/>
    <w:rsid w:val="007973E9"/>
    <w:rsid w:val="007A02A6"/>
    <w:rsid w:val="007A0355"/>
    <w:rsid w:val="007A5FD1"/>
    <w:rsid w:val="007A7252"/>
    <w:rsid w:val="007B320B"/>
    <w:rsid w:val="007B483C"/>
    <w:rsid w:val="007B7FD4"/>
    <w:rsid w:val="007C31C2"/>
    <w:rsid w:val="007C6B1A"/>
    <w:rsid w:val="007D466C"/>
    <w:rsid w:val="007D5D3A"/>
    <w:rsid w:val="007D7326"/>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7568"/>
    <w:rsid w:val="008209C6"/>
    <w:rsid w:val="00820A4F"/>
    <w:rsid w:val="0082430A"/>
    <w:rsid w:val="00824EB0"/>
    <w:rsid w:val="00830EF2"/>
    <w:rsid w:val="00831E3E"/>
    <w:rsid w:val="00841BF5"/>
    <w:rsid w:val="00843DDA"/>
    <w:rsid w:val="00844B9C"/>
    <w:rsid w:val="008555EB"/>
    <w:rsid w:val="008568EA"/>
    <w:rsid w:val="0085737E"/>
    <w:rsid w:val="00861F60"/>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54F5"/>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45B2D"/>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B6B39"/>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331CB"/>
    <w:rsid w:val="00A43BBD"/>
    <w:rsid w:val="00A46B85"/>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0886"/>
    <w:rsid w:val="00B12CDB"/>
    <w:rsid w:val="00B13A8F"/>
    <w:rsid w:val="00B159FF"/>
    <w:rsid w:val="00B17092"/>
    <w:rsid w:val="00B17B8C"/>
    <w:rsid w:val="00B17D18"/>
    <w:rsid w:val="00B20809"/>
    <w:rsid w:val="00B216FA"/>
    <w:rsid w:val="00B21F93"/>
    <w:rsid w:val="00B225DE"/>
    <w:rsid w:val="00B22BC5"/>
    <w:rsid w:val="00B258F9"/>
    <w:rsid w:val="00B33F82"/>
    <w:rsid w:val="00B35BC5"/>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0988"/>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A6808"/>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BFC"/>
    <w:rsid w:val="00DE6CAA"/>
    <w:rsid w:val="00DE6D66"/>
    <w:rsid w:val="00DE7871"/>
    <w:rsid w:val="00DF33DD"/>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09CB"/>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1392447">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766086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966764">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217090">
      <w:bodyDiv w:val="1"/>
      <w:marLeft w:val="0"/>
      <w:marRight w:val="0"/>
      <w:marTop w:val="0"/>
      <w:marBottom w:val="0"/>
      <w:divBdr>
        <w:top w:val="none" w:sz="0" w:space="0" w:color="auto"/>
        <w:left w:val="none" w:sz="0" w:space="0" w:color="auto"/>
        <w:bottom w:val="none" w:sz="0" w:space="0" w:color="auto"/>
        <w:right w:val="none" w:sz="0" w:space="0" w:color="auto"/>
      </w:divBdr>
    </w:div>
    <w:div w:id="410085782">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6166636">
      <w:bodyDiv w:val="1"/>
      <w:marLeft w:val="0"/>
      <w:marRight w:val="0"/>
      <w:marTop w:val="0"/>
      <w:marBottom w:val="0"/>
      <w:divBdr>
        <w:top w:val="none" w:sz="0" w:space="0" w:color="auto"/>
        <w:left w:val="none" w:sz="0" w:space="0" w:color="auto"/>
        <w:bottom w:val="none" w:sz="0" w:space="0" w:color="auto"/>
        <w:right w:val="none" w:sz="0" w:space="0" w:color="auto"/>
      </w:divBdr>
    </w:div>
    <w:div w:id="47036534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5580457">
      <w:bodyDiv w:val="1"/>
      <w:marLeft w:val="0"/>
      <w:marRight w:val="0"/>
      <w:marTop w:val="0"/>
      <w:marBottom w:val="0"/>
      <w:divBdr>
        <w:top w:val="none" w:sz="0" w:space="0" w:color="auto"/>
        <w:left w:val="none" w:sz="0" w:space="0" w:color="auto"/>
        <w:bottom w:val="none" w:sz="0" w:space="0" w:color="auto"/>
        <w:right w:val="none" w:sz="0" w:space="0" w:color="auto"/>
      </w:divBdr>
    </w:div>
    <w:div w:id="557938642">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157302">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80006501">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2115423">
      <w:bodyDiv w:val="1"/>
      <w:marLeft w:val="0"/>
      <w:marRight w:val="0"/>
      <w:marTop w:val="0"/>
      <w:marBottom w:val="0"/>
      <w:divBdr>
        <w:top w:val="none" w:sz="0" w:space="0" w:color="auto"/>
        <w:left w:val="none" w:sz="0" w:space="0" w:color="auto"/>
        <w:bottom w:val="none" w:sz="0" w:space="0" w:color="auto"/>
        <w:right w:val="none" w:sz="0" w:space="0" w:color="auto"/>
      </w:divBdr>
    </w:div>
    <w:div w:id="823090201">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9245705">
      <w:bodyDiv w:val="1"/>
      <w:marLeft w:val="0"/>
      <w:marRight w:val="0"/>
      <w:marTop w:val="0"/>
      <w:marBottom w:val="0"/>
      <w:divBdr>
        <w:top w:val="none" w:sz="0" w:space="0" w:color="auto"/>
        <w:left w:val="none" w:sz="0" w:space="0" w:color="auto"/>
        <w:bottom w:val="none" w:sz="0" w:space="0" w:color="auto"/>
        <w:right w:val="none" w:sz="0" w:space="0" w:color="auto"/>
      </w:divBdr>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682226">
      <w:bodyDiv w:val="1"/>
      <w:marLeft w:val="0"/>
      <w:marRight w:val="0"/>
      <w:marTop w:val="0"/>
      <w:marBottom w:val="0"/>
      <w:divBdr>
        <w:top w:val="none" w:sz="0" w:space="0" w:color="auto"/>
        <w:left w:val="none" w:sz="0" w:space="0" w:color="auto"/>
        <w:bottom w:val="none" w:sz="0" w:space="0" w:color="auto"/>
        <w:right w:val="none" w:sz="0" w:space="0" w:color="auto"/>
      </w:divBdr>
    </w:div>
    <w:div w:id="931010022">
      <w:bodyDiv w:val="1"/>
      <w:marLeft w:val="0"/>
      <w:marRight w:val="0"/>
      <w:marTop w:val="0"/>
      <w:marBottom w:val="0"/>
      <w:divBdr>
        <w:top w:val="none" w:sz="0" w:space="0" w:color="auto"/>
        <w:left w:val="none" w:sz="0" w:space="0" w:color="auto"/>
        <w:bottom w:val="none" w:sz="0" w:space="0" w:color="auto"/>
        <w:right w:val="none" w:sz="0" w:space="0" w:color="auto"/>
      </w:divBdr>
    </w:div>
    <w:div w:id="93239443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3752278">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889870">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11750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244206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629819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256555">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1705184">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39337871">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3003869">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493248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1776579">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1299</Words>
  <Characters>7407</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2025-02-27T06:46:00Z</dcterms:created>
  <dcterms:modified xsi:type="dcterms:W3CDTF">2025-02-27T07:07:00Z</dcterms:modified>
</cp:coreProperties>
</file>