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664C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5F6773">
        <w:rPr>
          <w:rFonts w:cstheme="minorHAnsi"/>
          <w:sz w:val="20"/>
          <w:szCs w:val="20"/>
        </w:rPr>
        <w:t xml:space="preserve">    </w:t>
      </w:r>
      <w:r w:rsidR="005F6773">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53" w:type="dxa"/>
        <w:tblInd w:w="-147" w:type="dxa"/>
        <w:tblLook w:val="04A0" w:firstRow="1" w:lastRow="0" w:firstColumn="1" w:lastColumn="0" w:noHBand="0" w:noVBand="1"/>
      </w:tblPr>
      <w:tblGrid>
        <w:gridCol w:w="1305"/>
        <w:gridCol w:w="1132"/>
        <w:gridCol w:w="1128"/>
        <w:gridCol w:w="1132"/>
        <w:gridCol w:w="1128"/>
        <w:gridCol w:w="1132"/>
        <w:gridCol w:w="1128"/>
        <w:gridCol w:w="1334"/>
        <w:gridCol w:w="1334"/>
      </w:tblGrid>
      <w:tr w:rsidR="003D60A8" w14:paraId="5F4B3517" w14:textId="77777777" w:rsidTr="003D60A8">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305" w:type="dxa"/>
          </w:tcPr>
          <w:p w14:paraId="35C724D5" w14:textId="77777777" w:rsidR="003D60A8" w:rsidRPr="00360852" w:rsidRDefault="003D60A8" w:rsidP="0071183E">
            <w:pPr>
              <w:jc w:val="center"/>
              <w:rPr>
                <w:b w:val="0"/>
                <w:bCs w:val="0"/>
                <w:color w:val="FFFFFF" w:themeColor="background1"/>
                <w:sz w:val="18"/>
                <w:szCs w:val="18"/>
              </w:rPr>
            </w:pPr>
            <w:r w:rsidRPr="00360852">
              <w:rPr>
                <w:sz w:val="18"/>
                <w:szCs w:val="18"/>
              </w:rPr>
              <w:t>1. Soru</w:t>
            </w:r>
          </w:p>
          <w:p w14:paraId="33DCD0C1" w14:textId="70D68A7D" w:rsidR="003D60A8" w:rsidRPr="00360852" w:rsidRDefault="003D60A8"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132" w:type="dxa"/>
          </w:tcPr>
          <w:p w14:paraId="394139A1" w14:textId="77777777" w:rsidR="003D60A8" w:rsidRPr="00C23F75" w:rsidRDefault="003D60A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16862A" w:rsidR="003D60A8" w:rsidRPr="00C23F75" w:rsidRDefault="003D60A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128" w:type="dxa"/>
          </w:tcPr>
          <w:p w14:paraId="17A9D2C9" w14:textId="77777777" w:rsidR="003D60A8" w:rsidRPr="00C23F75" w:rsidRDefault="003D60A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3D60A8" w:rsidRPr="00C23F75" w:rsidRDefault="003D60A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132" w:type="dxa"/>
          </w:tcPr>
          <w:p w14:paraId="7742A56B" w14:textId="77777777" w:rsidR="003D60A8" w:rsidRDefault="003D60A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1AFBC94" w:rsidR="003D60A8" w:rsidRPr="00360852" w:rsidRDefault="003D60A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28" w:type="dxa"/>
          </w:tcPr>
          <w:p w14:paraId="342AF2B1" w14:textId="77777777" w:rsidR="003D60A8" w:rsidRDefault="003D60A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A729D3B" w:rsidR="003D60A8" w:rsidRPr="00360852" w:rsidRDefault="003D60A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32" w:type="dxa"/>
          </w:tcPr>
          <w:p w14:paraId="0550634D" w14:textId="77777777" w:rsidR="003D60A8" w:rsidRDefault="003D60A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7CCC435" w:rsidR="003D60A8" w:rsidRPr="00360852" w:rsidRDefault="003D60A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28" w:type="dxa"/>
          </w:tcPr>
          <w:p w14:paraId="70179B76" w14:textId="77777777" w:rsidR="003D60A8" w:rsidRDefault="003D60A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C00C957" w:rsidR="003D60A8" w:rsidRPr="00360852" w:rsidRDefault="003D60A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34" w:type="dxa"/>
          </w:tcPr>
          <w:p w14:paraId="4D1E5E08" w14:textId="77777777" w:rsidR="003D60A8" w:rsidRDefault="003D60A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9871F5" w14:textId="1DC48195" w:rsidR="003D60A8" w:rsidRDefault="003D60A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4" w:type="dxa"/>
          </w:tcPr>
          <w:p w14:paraId="319DC1CE" w14:textId="295613B6" w:rsidR="003D60A8" w:rsidRDefault="003D60A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D60A8" w:rsidRDefault="003D60A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D60A8" w14:paraId="4025E7B9" w14:textId="77777777" w:rsidTr="003D60A8">
        <w:trPr>
          <w:trHeight w:val="192"/>
        </w:trPr>
        <w:tc>
          <w:tcPr>
            <w:cnfStyle w:val="001000000000" w:firstRow="0" w:lastRow="0" w:firstColumn="1" w:lastColumn="0" w:oddVBand="0" w:evenVBand="0" w:oddHBand="0" w:evenHBand="0" w:firstRowFirstColumn="0" w:firstRowLastColumn="0" w:lastRowFirstColumn="0" w:lastRowLastColumn="0"/>
            <w:tcW w:w="1305" w:type="dxa"/>
          </w:tcPr>
          <w:p w14:paraId="63409D01" w14:textId="4F879921" w:rsidR="003D60A8" w:rsidRPr="00360852" w:rsidRDefault="003D60A8" w:rsidP="0071183E">
            <w:pPr>
              <w:jc w:val="center"/>
              <w:rPr>
                <w:sz w:val="18"/>
                <w:szCs w:val="18"/>
              </w:rPr>
            </w:pPr>
            <w:r w:rsidRPr="00421441">
              <w:rPr>
                <w:sz w:val="18"/>
                <w:szCs w:val="18"/>
              </w:rPr>
              <w:t>…………</w:t>
            </w:r>
          </w:p>
        </w:tc>
        <w:tc>
          <w:tcPr>
            <w:tcW w:w="1132" w:type="dxa"/>
          </w:tcPr>
          <w:p w14:paraId="40D40D8C" w14:textId="77777777" w:rsidR="003D60A8" w:rsidRPr="00360852" w:rsidRDefault="003D60A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8" w:type="dxa"/>
          </w:tcPr>
          <w:p w14:paraId="22189A10" w14:textId="77777777" w:rsidR="003D60A8" w:rsidRPr="00360852" w:rsidRDefault="003D60A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24DB285D" w14:textId="77777777" w:rsidR="003D60A8" w:rsidRPr="00360852" w:rsidRDefault="003D60A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8" w:type="dxa"/>
          </w:tcPr>
          <w:p w14:paraId="06A83561" w14:textId="77777777" w:rsidR="003D60A8" w:rsidRPr="00360852" w:rsidRDefault="003D60A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7E14898D" w14:textId="77777777" w:rsidR="003D60A8" w:rsidRPr="00360852" w:rsidRDefault="003D60A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8" w:type="dxa"/>
          </w:tcPr>
          <w:p w14:paraId="74EDD2B7" w14:textId="77777777" w:rsidR="003D60A8" w:rsidRPr="00360852" w:rsidRDefault="003D60A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4" w:type="dxa"/>
          </w:tcPr>
          <w:p w14:paraId="7A746B19" w14:textId="16A6ADC6" w:rsidR="003D60A8" w:rsidRDefault="003D60A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34" w:type="dxa"/>
          </w:tcPr>
          <w:p w14:paraId="296C7088" w14:textId="1596F4C1" w:rsidR="003D60A8" w:rsidRPr="00421441" w:rsidRDefault="003D60A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7D0EC3EF" w14:textId="2BF2006D" w:rsidR="005F6773" w:rsidRDefault="005F6773" w:rsidP="0038527D">
            <w:pPr>
              <w:rPr>
                <w:rFonts w:ascii="Times New Roman" w:hAnsi="Times New Roman" w:cs="Times New Roman"/>
                <w:noProof/>
                <w:sz w:val="24"/>
                <w:szCs w:val="24"/>
              </w:rPr>
            </w:pPr>
            <w:r w:rsidRPr="005F6773">
              <w:rPr>
                <w:rFonts w:ascii="Times New Roman" w:hAnsi="Times New Roman" w:cs="Times New Roman"/>
                <w:noProof/>
                <w:sz w:val="24"/>
                <w:szCs w:val="24"/>
              </w:rPr>
              <w:t>Kutsal kitabımız Kur’an-ı Kerim’de  canlıların yaratılışıyla ilgili olarak bir ayette, “Allah her canlıyı sudan yarattı...” buyrulur. Her canlının bir sonunun olduğu da “Her canlı ölümü tadacaktır...” ayetiyle ifade edilir.</w:t>
            </w:r>
          </w:p>
          <w:p w14:paraId="723869F0" w14:textId="77777777" w:rsidR="00474B34" w:rsidRPr="005F6773" w:rsidRDefault="005F6773" w:rsidP="0038527D">
            <w:pPr>
              <w:rPr>
                <w:rFonts w:ascii="Times New Roman" w:hAnsi="Times New Roman" w:cs="Times New Roman"/>
                <w:b/>
                <w:bCs/>
                <w:noProof/>
                <w:sz w:val="24"/>
                <w:szCs w:val="24"/>
              </w:rPr>
            </w:pPr>
            <w:r w:rsidRPr="005F6773">
              <w:rPr>
                <w:rFonts w:ascii="Times New Roman" w:hAnsi="Times New Roman" w:cs="Times New Roman"/>
                <w:b/>
                <w:bCs/>
                <w:noProof/>
                <w:sz w:val="24"/>
                <w:szCs w:val="24"/>
              </w:rPr>
              <w:t>Bu ayetlerin evrensel yasalardan hangisine örnek olduğunu yazınız.</w:t>
            </w:r>
          </w:p>
          <w:p w14:paraId="69D24BEB" w14:textId="77777777" w:rsidR="005F6773" w:rsidRDefault="005F6773" w:rsidP="0038527D">
            <w:pPr>
              <w:rPr>
                <w:rFonts w:ascii="Times New Roman" w:hAnsi="Times New Roman" w:cs="Times New Roman"/>
                <w:noProof/>
                <w:sz w:val="24"/>
                <w:szCs w:val="24"/>
              </w:rPr>
            </w:pPr>
          </w:p>
          <w:p w14:paraId="7046F755" w14:textId="77777777" w:rsidR="005F6773" w:rsidRDefault="005F6773" w:rsidP="0038527D">
            <w:pPr>
              <w:rPr>
                <w:rFonts w:ascii="Times New Roman" w:hAnsi="Times New Roman" w:cs="Times New Roman"/>
                <w:noProof/>
                <w:sz w:val="24"/>
                <w:szCs w:val="24"/>
              </w:rPr>
            </w:pPr>
          </w:p>
          <w:p w14:paraId="60FB785B" w14:textId="77777777" w:rsidR="00AB7A33" w:rsidRDefault="00AB7A33" w:rsidP="0038527D">
            <w:pPr>
              <w:rPr>
                <w:rFonts w:ascii="Times New Roman" w:hAnsi="Times New Roman" w:cs="Times New Roman"/>
                <w:noProof/>
                <w:sz w:val="24"/>
                <w:szCs w:val="24"/>
              </w:rPr>
            </w:pPr>
          </w:p>
          <w:p w14:paraId="15F5C425" w14:textId="77777777" w:rsidR="005F6773" w:rsidRDefault="005F6773" w:rsidP="0038527D">
            <w:pPr>
              <w:rPr>
                <w:rFonts w:ascii="Times New Roman" w:hAnsi="Times New Roman" w:cs="Times New Roman"/>
                <w:noProof/>
                <w:sz w:val="24"/>
                <w:szCs w:val="24"/>
              </w:rPr>
            </w:pPr>
          </w:p>
          <w:p w14:paraId="4D3B307B" w14:textId="5ABC18C2" w:rsidR="005F6773" w:rsidRPr="005659B7" w:rsidRDefault="005F6773"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3DEACF70" w14:textId="2760BB27" w:rsidR="00474B34" w:rsidRDefault="005F6773" w:rsidP="00F3027A">
            <w:pPr>
              <w:rPr>
                <w:rFonts w:ascii="Times New Roman" w:hAnsi="Times New Roman" w:cs="Times New Roman"/>
                <w:noProof/>
                <w:sz w:val="24"/>
                <w:szCs w:val="24"/>
              </w:rPr>
            </w:pPr>
            <w:r>
              <w:rPr>
                <w:rFonts w:ascii="Times New Roman" w:hAnsi="Times New Roman" w:cs="Times New Roman"/>
                <w:noProof/>
                <w:sz w:val="24"/>
                <w:szCs w:val="24"/>
              </w:rPr>
              <w:t>Aşağıdaki kavramları birer cümle ile tanımlayınız.</w:t>
            </w:r>
          </w:p>
          <w:p w14:paraId="21E97F00" w14:textId="77777777" w:rsidR="005F6773" w:rsidRDefault="005F6773" w:rsidP="00F3027A">
            <w:pPr>
              <w:rPr>
                <w:rFonts w:ascii="Times New Roman" w:hAnsi="Times New Roman" w:cs="Times New Roman"/>
                <w:noProof/>
                <w:sz w:val="24"/>
                <w:szCs w:val="24"/>
              </w:rPr>
            </w:pPr>
          </w:p>
          <w:p w14:paraId="0F5171E8" w14:textId="6F0EB2AD" w:rsidR="005F6773" w:rsidRDefault="005F6773" w:rsidP="00F3027A">
            <w:pPr>
              <w:rPr>
                <w:rFonts w:ascii="Times New Roman" w:hAnsi="Times New Roman" w:cs="Times New Roman"/>
                <w:noProof/>
                <w:sz w:val="24"/>
                <w:szCs w:val="24"/>
              </w:rPr>
            </w:pPr>
            <w:r w:rsidRPr="005F6773">
              <w:rPr>
                <w:rFonts w:ascii="Times New Roman" w:hAnsi="Times New Roman" w:cs="Times New Roman"/>
                <w:noProof/>
                <w:sz w:val="24"/>
                <w:szCs w:val="24"/>
              </w:rPr>
              <w:t>S</w:t>
            </w:r>
            <w:r w:rsidRPr="005F6773">
              <w:rPr>
                <w:rFonts w:ascii="Times New Roman" w:hAnsi="Times New Roman" w:cs="Times New Roman"/>
                <w:noProof/>
                <w:sz w:val="24"/>
                <w:szCs w:val="24"/>
              </w:rPr>
              <w:t>ünnetullah</w:t>
            </w:r>
            <w:r>
              <w:rPr>
                <w:rFonts w:ascii="Times New Roman" w:hAnsi="Times New Roman" w:cs="Times New Roman"/>
                <w:noProof/>
                <w:sz w:val="24"/>
                <w:szCs w:val="24"/>
              </w:rPr>
              <w:t>:</w:t>
            </w:r>
          </w:p>
          <w:p w14:paraId="29319ADC" w14:textId="77777777" w:rsidR="005F6773" w:rsidRDefault="005F6773" w:rsidP="00F3027A">
            <w:pPr>
              <w:rPr>
                <w:rFonts w:ascii="Times New Roman" w:hAnsi="Times New Roman" w:cs="Times New Roman"/>
                <w:noProof/>
                <w:sz w:val="24"/>
                <w:szCs w:val="24"/>
              </w:rPr>
            </w:pPr>
          </w:p>
          <w:p w14:paraId="182EB7EC" w14:textId="77777777" w:rsidR="005F6773" w:rsidRDefault="005F6773" w:rsidP="00F3027A">
            <w:pPr>
              <w:rPr>
                <w:rFonts w:ascii="Times New Roman" w:hAnsi="Times New Roman" w:cs="Times New Roman"/>
                <w:noProof/>
                <w:sz w:val="24"/>
                <w:szCs w:val="24"/>
              </w:rPr>
            </w:pPr>
          </w:p>
          <w:p w14:paraId="12B8C47B" w14:textId="0DFBAC7B" w:rsidR="005F6773" w:rsidRDefault="005F6773" w:rsidP="00F3027A">
            <w:pPr>
              <w:rPr>
                <w:rFonts w:ascii="Times New Roman" w:hAnsi="Times New Roman" w:cs="Times New Roman"/>
                <w:noProof/>
                <w:sz w:val="24"/>
                <w:szCs w:val="24"/>
              </w:rPr>
            </w:pPr>
            <w:r>
              <w:rPr>
                <w:rFonts w:ascii="Times New Roman" w:hAnsi="Times New Roman" w:cs="Times New Roman"/>
                <w:noProof/>
                <w:sz w:val="24"/>
                <w:szCs w:val="24"/>
              </w:rPr>
              <w:t>C</w:t>
            </w:r>
            <w:r w:rsidRPr="005F6773">
              <w:rPr>
                <w:rFonts w:ascii="Times New Roman" w:hAnsi="Times New Roman" w:cs="Times New Roman"/>
                <w:noProof/>
                <w:sz w:val="24"/>
                <w:szCs w:val="24"/>
              </w:rPr>
              <w:t>üzi irade</w:t>
            </w:r>
            <w:r>
              <w:rPr>
                <w:rFonts w:ascii="Times New Roman" w:hAnsi="Times New Roman" w:cs="Times New Roman"/>
                <w:noProof/>
                <w:sz w:val="24"/>
                <w:szCs w:val="24"/>
              </w:rPr>
              <w:t xml:space="preserve"> : </w:t>
            </w:r>
          </w:p>
          <w:p w14:paraId="22D96E45" w14:textId="77777777" w:rsidR="005F6773" w:rsidRPr="00474B34" w:rsidRDefault="005F6773" w:rsidP="00F3027A">
            <w:pPr>
              <w:rPr>
                <w:rFonts w:ascii="Times New Roman" w:hAnsi="Times New Roman" w:cs="Times New Roman"/>
                <w:noProof/>
                <w:sz w:val="24"/>
                <w:szCs w:val="24"/>
              </w:rPr>
            </w:pPr>
          </w:p>
          <w:p w14:paraId="24F570A5" w14:textId="0F017B26" w:rsidR="00F3027A" w:rsidRPr="005659B7" w:rsidRDefault="00F3027A" w:rsidP="00F3027A">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3F019F99" w14:textId="77777777" w:rsidR="00A8131D" w:rsidRDefault="00A8131D" w:rsidP="0038527D">
            <w:pPr>
              <w:rPr>
                <w:rFonts w:ascii="Times New Roman" w:hAnsi="Times New Roman" w:cs="Times New Roman"/>
                <w:noProof/>
                <w:sz w:val="24"/>
                <w:szCs w:val="24"/>
              </w:rPr>
            </w:pPr>
            <w:r w:rsidRPr="00A8131D">
              <w:rPr>
                <w:rFonts w:ascii="Times New Roman" w:hAnsi="Times New Roman" w:cs="Times New Roman"/>
                <w:noProof/>
                <w:sz w:val="24"/>
                <w:szCs w:val="24"/>
              </w:rPr>
              <w:t xml:space="preserve">“Bunlardan önce Nuh kavmi, Âd kavmi, kazıklı Firavun, Semûd kavmi, Lût kavmi ve Eyke halkı, bütün bu topluluklar ısrarla gerçeği yalanlamışlardı.”(Sa’d suresi, 12. ayet. </w:t>
            </w:r>
          </w:p>
          <w:p w14:paraId="07DC213C" w14:textId="3C549835" w:rsidR="006E1C9C" w:rsidRPr="00A8131D" w:rsidRDefault="00A8131D" w:rsidP="0038527D">
            <w:pPr>
              <w:rPr>
                <w:rFonts w:ascii="Times New Roman" w:hAnsi="Times New Roman" w:cs="Times New Roman"/>
                <w:b/>
                <w:bCs/>
                <w:noProof/>
                <w:sz w:val="24"/>
                <w:szCs w:val="24"/>
              </w:rPr>
            </w:pPr>
            <w:r w:rsidRPr="00A8131D">
              <w:rPr>
                <w:rFonts w:ascii="Times New Roman" w:hAnsi="Times New Roman" w:cs="Times New Roman"/>
                <w:b/>
                <w:bCs/>
                <w:noProof/>
                <w:sz w:val="24"/>
                <w:szCs w:val="24"/>
              </w:rPr>
              <w:t>Hz. Şuayb (a.s.) yukarıdaki ayette sözü edilen topluluklardan hangisine peygamber olarak gönderilmiştir?</w:t>
            </w:r>
          </w:p>
          <w:p w14:paraId="411DBA2F" w14:textId="77777777" w:rsidR="00A8131D" w:rsidRDefault="00A8131D" w:rsidP="0038527D">
            <w:pPr>
              <w:rPr>
                <w:rFonts w:ascii="Times New Roman" w:hAnsi="Times New Roman" w:cs="Times New Roman"/>
                <w:noProof/>
                <w:sz w:val="24"/>
                <w:szCs w:val="24"/>
              </w:rPr>
            </w:pPr>
          </w:p>
          <w:p w14:paraId="424D4F99" w14:textId="77777777" w:rsidR="005B765D" w:rsidRDefault="005B765D" w:rsidP="0038527D">
            <w:pPr>
              <w:rPr>
                <w:rFonts w:ascii="Times New Roman" w:hAnsi="Times New Roman" w:cs="Times New Roman"/>
                <w:noProof/>
                <w:sz w:val="24"/>
                <w:szCs w:val="24"/>
              </w:rPr>
            </w:pPr>
          </w:p>
          <w:p w14:paraId="38480154" w14:textId="77777777" w:rsidR="00AB7A33" w:rsidRDefault="00AB7A33" w:rsidP="0038527D">
            <w:pPr>
              <w:rPr>
                <w:rFonts w:ascii="Times New Roman" w:hAnsi="Times New Roman" w:cs="Times New Roman"/>
                <w:noProof/>
                <w:sz w:val="24"/>
                <w:szCs w:val="24"/>
              </w:rPr>
            </w:pPr>
          </w:p>
          <w:p w14:paraId="5B6CD5BC" w14:textId="77777777" w:rsidR="005B765D" w:rsidRDefault="005B765D" w:rsidP="0038527D">
            <w:pPr>
              <w:rPr>
                <w:rFonts w:ascii="Times New Roman" w:hAnsi="Times New Roman" w:cs="Times New Roman"/>
                <w:noProof/>
                <w:sz w:val="24"/>
                <w:szCs w:val="24"/>
              </w:rPr>
            </w:pPr>
          </w:p>
          <w:p w14:paraId="4F517014" w14:textId="77777777" w:rsidR="005B765D" w:rsidRDefault="005B765D" w:rsidP="0038527D">
            <w:pPr>
              <w:rPr>
                <w:rFonts w:ascii="Times New Roman" w:hAnsi="Times New Roman" w:cs="Times New Roman"/>
                <w:noProof/>
                <w:sz w:val="24"/>
                <w:szCs w:val="24"/>
              </w:rPr>
            </w:pPr>
          </w:p>
          <w:p w14:paraId="47164276" w14:textId="31B2ACF1" w:rsidR="006E1C9C" w:rsidRPr="005659B7" w:rsidRDefault="006E1C9C"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314E07D1" w14:textId="77777777" w:rsidR="00A8131D" w:rsidRDefault="00A8131D" w:rsidP="00DE513B">
            <w:pPr>
              <w:rPr>
                <w:rFonts w:ascii="Times New Roman" w:hAnsi="Times New Roman" w:cs="Times New Roman"/>
                <w:noProof/>
                <w:sz w:val="24"/>
                <w:szCs w:val="24"/>
              </w:rPr>
            </w:pPr>
            <w:r w:rsidRPr="00A8131D">
              <w:rPr>
                <w:rFonts w:ascii="Times New Roman" w:hAnsi="Times New Roman" w:cs="Times New Roman"/>
                <w:noProof/>
                <w:sz w:val="24"/>
                <w:szCs w:val="24"/>
              </w:rPr>
              <w:t xml:space="preserve">“Onları arındırmak ve temize çıkarmak üzere mallarından sadaka al! Bir de onlar için dua et; çünkü senin duan onlara huzur verir. Allah her şeyi çok iyi işitmekte ve bilmektedir.” (Tevbe suresi, 103. ayet.) </w:t>
            </w:r>
          </w:p>
          <w:p w14:paraId="233461B4" w14:textId="198EAC5A" w:rsidR="00BE7C55" w:rsidRPr="00A8131D" w:rsidRDefault="00A8131D" w:rsidP="00DE513B">
            <w:pPr>
              <w:rPr>
                <w:rFonts w:ascii="Times New Roman" w:hAnsi="Times New Roman" w:cs="Times New Roman"/>
                <w:b/>
                <w:bCs/>
                <w:noProof/>
                <w:sz w:val="24"/>
                <w:szCs w:val="24"/>
              </w:rPr>
            </w:pPr>
            <w:r w:rsidRPr="00A8131D">
              <w:rPr>
                <w:rFonts w:ascii="Times New Roman" w:hAnsi="Times New Roman" w:cs="Times New Roman"/>
                <w:b/>
                <w:bCs/>
                <w:noProof/>
                <w:sz w:val="24"/>
                <w:szCs w:val="24"/>
              </w:rPr>
              <w:t>Yukarıdaki ayet, zekâtın hangi özelliğini vurgulamaktadır?</w:t>
            </w:r>
          </w:p>
          <w:p w14:paraId="4E28EF60" w14:textId="77777777" w:rsidR="00A8131D" w:rsidRDefault="00A8131D" w:rsidP="00DE513B">
            <w:pPr>
              <w:rPr>
                <w:rFonts w:ascii="Times New Roman" w:hAnsi="Times New Roman" w:cs="Times New Roman"/>
                <w:noProof/>
                <w:sz w:val="24"/>
                <w:szCs w:val="24"/>
              </w:rPr>
            </w:pPr>
          </w:p>
          <w:p w14:paraId="421EF767" w14:textId="77777777" w:rsidR="005B765D" w:rsidRDefault="005B765D" w:rsidP="00DE513B">
            <w:pPr>
              <w:rPr>
                <w:rFonts w:ascii="Times New Roman" w:hAnsi="Times New Roman" w:cs="Times New Roman"/>
                <w:noProof/>
                <w:sz w:val="24"/>
                <w:szCs w:val="24"/>
              </w:rPr>
            </w:pPr>
          </w:p>
          <w:p w14:paraId="36E6C943" w14:textId="77777777" w:rsidR="005B765D" w:rsidRDefault="005B765D" w:rsidP="00DE513B">
            <w:pPr>
              <w:rPr>
                <w:rFonts w:ascii="Times New Roman" w:hAnsi="Times New Roman" w:cs="Times New Roman"/>
                <w:noProof/>
                <w:sz w:val="24"/>
                <w:szCs w:val="24"/>
              </w:rPr>
            </w:pPr>
          </w:p>
          <w:p w14:paraId="7203FE81" w14:textId="77777777" w:rsidR="005B765D" w:rsidRDefault="005B765D" w:rsidP="00DE513B">
            <w:pPr>
              <w:rPr>
                <w:rFonts w:ascii="Times New Roman" w:hAnsi="Times New Roman" w:cs="Times New Roman"/>
                <w:noProof/>
                <w:sz w:val="24"/>
                <w:szCs w:val="24"/>
              </w:rPr>
            </w:pPr>
          </w:p>
          <w:p w14:paraId="39FE04FA" w14:textId="77777777" w:rsidR="005B765D" w:rsidRDefault="005B765D" w:rsidP="00DE513B">
            <w:pPr>
              <w:rPr>
                <w:rFonts w:ascii="Times New Roman" w:hAnsi="Times New Roman" w:cs="Times New Roman"/>
                <w:noProof/>
                <w:sz w:val="24"/>
                <w:szCs w:val="24"/>
              </w:rPr>
            </w:pPr>
          </w:p>
          <w:p w14:paraId="028FAF1D" w14:textId="77777777" w:rsidR="005B765D" w:rsidRDefault="005B765D" w:rsidP="00DE513B">
            <w:pPr>
              <w:rPr>
                <w:rFonts w:ascii="Times New Roman" w:hAnsi="Times New Roman" w:cs="Times New Roman"/>
                <w:noProof/>
                <w:sz w:val="24"/>
                <w:szCs w:val="24"/>
              </w:rPr>
            </w:pPr>
          </w:p>
          <w:p w14:paraId="41F26C18" w14:textId="7B06F6DF" w:rsidR="00B961F7" w:rsidRPr="005659B7" w:rsidRDefault="00B961F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lastRenderedPageBreak/>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1393EC41" w14:textId="77777777" w:rsidR="005B765D" w:rsidRPr="005B765D" w:rsidRDefault="005B765D" w:rsidP="00B80AA0">
            <w:pPr>
              <w:rPr>
                <w:rFonts w:ascii="Times New Roman" w:hAnsi="Times New Roman" w:cs="Times New Roman"/>
                <w:noProof/>
                <w:sz w:val="24"/>
                <w:szCs w:val="24"/>
              </w:rPr>
            </w:pPr>
            <w:r w:rsidRPr="005B765D">
              <w:rPr>
                <w:rFonts w:ascii="Times New Roman" w:hAnsi="Times New Roman" w:cs="Times New Roman"/>
                <w:noProof/>
                <w:sz w:val="24"/>
                <w:szCs w:val="24"/>
              </w:rPr>
              <w:t xml:space="preserve">“Mallarını Allah yolunda harcayanların durumu, yedi başak bitiren ve her başakta yüz tane bulunan bir tohum gibidir. Allah dilediğine kat kat verir. Allah lütfu geniş olandır, hakkıyla bilendir.” (Bakara suresi, 261. ayet.) </w:t>
            </w:r>
          </w:p>
          <w:p w14:paraId="3F0EE6BD" w14:textId="10F7F58D" w:rsidR="004F37A0" w:rsidRDefault="005B765D" w:rsidP="00B80AA0">
            <w:pPr>
              <w:rPr>
                <w:rFonts w:ascii="Times New Roman" w:hAnsi="Times New Roman" w:cs="Times New Roman"/>
                <w:b/>
                <w:bCs/>
                <w:noProof/>
                <w:sz w:val="24"/>
                <w:szCs w:val="24"/>
              </w:rPr>
            </w:pPr>
            <w:r w:rsidRPr="005B765D">
              <w:rPr>
                <w:rFonts w:ascii="Times New Roman" w:hAnsi="Times New Roman" w:cs="Times New Roman"/>
                <w:b/>
                <w:bCs/>
                <w:noProof/>
                <w:sz w:val="24"/>
                <w:szCs w:val="24"/>
              </w:rPr>
              <w:t>Yukarıdaki ayette anlatılmak istenen nedir?</w:t>
            </w:r>
          </w:p>
          <w:p w14:paraId="3C250A48" w14:textId="77777777" w:rsidR="005B765D" w:rsidRDefault="005B765D" w:rsidP="00B80AA0">
            <w:pPr>
              <w:rPr>
                <w:rFonts w:ascii="Times New Roman" w:hAnsi="Times New Roman" w:cs="Times New Roman"/>
                <w:b/>
                <w:bCs/>
                <w:noProof/>
                <w:sz w:val="24"/>
                <w:szCs w:val="24"/>
              </w:rPr>
            </w:pPr>
          </w:p>
          <w:p w14:paraId="7D74CDAA" w14:textId="77777777" w:rsidR="005B765D" w:rsidRDefault="005B765D" w:rsidP="00B80AA0">
            <w:pPr>
              <w:rPr>
                <w:rFonts w:ascii="Times New Roman" w:hAnsi="Times New Roman" w:cs="Times New Roman"/>
                <w:b/>
                <w:bCs/>
                <w:noProof/>
                <w:sz w:val="24"/>
                <w:szCs w:val="24"/>
              </w:rPr>
            </w:pPr>
          </w:p>
          <w:p w14:paraId="5F0703E7" w14:textId="77777777" w:rsidR="005B765D" w:rsidRDefault="005B765D" w:rsidP="00B80AA0">
            <w:pPr>
              <w:rPr>
                <w:rFonts w:ascii="Times New Roman" w:hAnsi="Times New Roman" w:cs="Times New Roman"/>
                <w:b/>
                <w:bCs/>
                <w:noProof/>
                <w:sz w:val="24"/>
                <w:szCs w:val="24"/>
              </w:rPr>
            </w:pPr>
          </w:p>
          <w:p w14:paraId="52D926BF" w14:textId="77777777" w:rsidR="00AB7A33" w:rsidRDefault="00AB7A33" w:rsidP="00B80AA0">
            <w:pPr>
              <w:rPr>
                <w:rFonts w:ascii="Times New Roman" w:hAnsi="Times New Roman" w:cs="Times New Roman"/>
                <w:b/>
                <w:bCs/>
                <w:noProof/>
                <w:sz w:val="24"/>
                <w:szCs w:val="24"/>
              </w:rPr>
            </w:pPr>
          </w:p>
          <w:p w14:paraId="59BD4153" w14:textId="77777777" w:rsidR="00AB7A33" w:rsidRDefault="00AB7A33" w:rsidP="00B80AA0">
            <w:pPr>
              <w:rPr>
                <w:rFonts w:ascii="Times New Roman" w:hAnsi="Times New Roman" w:cs="Times New Roman"/>
                <w:b/>
                <w:bCs/>
                <w:noProof/>
                <w:sz w:val="24"/>
                <w:szCs w:val="24"/>
              </w:rPr>
            </w:pPr>
          </w:p>
          <w:p w14:paraId="46B02811" w14:textId="23E8974D" w:rsidR="004F37A0" w:rsidRPr="005659B7" w:rsidRDefault="004F37A0" w:rsidP="00B80AA0">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461ABE46" w14:textId="77777777" w:rsidR="005B765D" w:rsidRDefault="005B765D" w:rsidP="00B45549">
            <w:pPr>
              <w:rPr>
                <w:rFonts w:ascii="Times New Roman" w:hAnsi="Times New Roman" w:cs="Times New Roman"/>
                <w:b/>
                <w:bCs/>
                <w:noProof/>
                <w:sz w:val="24"/>
                <w:szCs w:val="24"/>
              </w:rPr>
            </w:pPr>
            <w:r w:rsidRPr="005B765D">
              <w:rPr>
                <w:rFonts w:ascii="Times New Roman" w:hAnsi="Times New Roman" w:cs="Times New Roman"/>
                <w:b/>
                <w:bCs/>
                <w:noProof/>
                <w:sz w:val="24"/>
                <w:szCs w:val="24"/>
              </w:rPr>
              <w:t>Bismillâhirrahmânirrahîm</w:t>
            </w:r>
          </w:p>
          <w:p w14:paraId="0E26A27A" w14:textId="76B37449" w:rsidR="005B765D" w:rsidRPr="005B765D" w:rsidRDefault="005B765D" w:rsidP="00B45549">
            <w:pPr>
              <w:rPr>
                <w:rFonts w:ascii="Times New Roman" w:hAnsi="Times New Roman" w:cs="Times New Roman"/>
                <w:noProof/>
                <w:sz w:val="24"/>
                <w:szCs w:val="24"/>
              </w:rPr>
            </w:pPr>
            <w:r w:rsidRPr="005B765D">
              <w:rPr>
                <w:rFonts w:ascii="Times New Roman" w:hAnsi="Times New Roman" w:cs="Times New Roman"/>
                <w:noProof/>
                <w:sz w:val="24"/>
                <w:szCs w:val="24"/>
              </w:rPr>
              <w:t xml:space="preserve">  </w:t>
            </w:r>
            <w:r w:rsidRPr="009042B5">
              <w:rPr>
                <w:rFonts w:ascii="Times New Roman" w:hAnsi="Times New Roman" w:cs="Times New Roman"/>
                <w:b/>
                <w:bCs/>
                <w:noProof/>
                <w:sz w:val="24"/>
                <w:szCs w:val="24"/>
                <w:u w:val="single"/>
              </w:rPr>
              <w:t>Eraeytellezî yükezzibü biddîn</w:t>
            </w:r>
            <w:r w:rsidRPr="009042B5">
              <w:rPr>
                <w:rFonts w:ascii="Times New Roman" w:hAnsi="Times New Roman" w:cs="Times New Roman"/>
                <w:noProof/>
                <w:sz w:val="24"/>
                <w:szCs w:val="24"/>
                <w:u w:val="single"/>
              </w:rPr>
              <w:t>.</w:t>
            </w:r>
            <w:r w:rsidRPr="005B765D">
              <w:rPr>
                <w:rFonts w:ascii="Times New Roman" w:hAnsi="Times New Roman" w:cs="Times New Roman"/>
                <w:noProof/>
                <w:sz w:val="24"/>
                <w:szCs w:val="24"/>
              </w:rPr>
              <w:t xml:space="preserve">  Fezâlikellezî yedu’ul yetîm. </w:t>
            </w:r>
            <w:r w:rsidR="009042B5">
              <w:rPr>
                <w:rFonts w:ascii="Times New Roman" w:hAnsi="Times New Roman" w:cs="Times New Roman"/>
                <w:noProof/>
                <w:sz w:val="24"/>
                <w:szCs w:val="24"/>
              </w:rPr>
              <w:t xml:space="preserve"> </w:t>
            </w:r>
            <w:r w:rsidRPr="009042B5">
              <w:rPr>
                <w:rFonts w:ascii="Times New Roman" w:hAnsi="Times New Roman" w:cs="Times New Roman"/>
                <w:b/>
                <w:bCs/>
                <w:noProof/>
                <w:sz w:val="24"/>
                <w:szCs w:val="24"/>
                <w:u w:val="single"/>
              </w:rPr>
              <w:t>Velâ yehuddu alâ taâmil miskîn.</w:t>
            </w:r>
            <w:r w:rsidRPr="005B765D">
              <w:rPr>
                <w:rFonts w:ascii="Times New Roman" w:hAnsi="Times New Roman" w:cs="Times New Roman"/>
                <w:noProof/>
                <w:sz w:val="24"/>
                <w:szCs w:val="24"/>
              </w:rPr>
              <w:t xml:space="preserve"> </w:t>
            </w:r>
          </w:p>
          <w:p w14:paraId="593F0FE1" w14:textId="59B0D727" w:rsidR="00B80AA0" w:rsidRDefault="005B765D" w:rsidP="00B45549">
            <w:pPr>
              <w:rPr>
                <w:rFonts w:ascii="Times New Roman" w:hAnsi="Times New Roman" w:cs="Times New Roman"/>
                <w:noProof/>
                <w:sz w:val="24"/>
                <w:szCs w:val="24"/>
              </w:rPr>
            </w:pPr>
            <w:r w:rsidRPr="005B765D">
              <w:rPr>
                <w:rFonts w:ascii="Times New Roman" w:hAnsi="Times New Roman" w:cs="Times New Roman"/>
                <w:noProof/>
                <w:sz w:val="24"/>
                <w:szCs w:val="24"/>
              </w:rPr>
              <w:t xml:space="preserve"> Feveylün lil musallîn.</w:t>
            </w:r>
            <w:r w:rsidR="009042B5">
              <w:rPr>
                <w:rFonts w:ascii="Times New Roman" w:hAnsi="Times New Roman" w:cs="Times New Roman"/>
                <w:noProof/>
                <w:sz w:val="24"/>
                <w:szCs w:val="24"/>
              </w:rPr>
              <w:t xml:space="preserve"> </w:t>
            </w:r>
            <w:r w:rsidRPr="005B765D">
              <w:rPr>
                <w:rFonts w:ascii="Times New Roman" w:hAnsi="Times New Roman" w:cs="Times New Roman"/>
                <w:noProof/>
                <w:sz w:val="24"/>
                <w:szCs w:val="24"/>
              </w:rPr>
              <w:t xml:space="preserve"> </w:t>
            </w:r>
            <w:r w:rsidRPr="009042B5">
              <w:rPr>
                <w:rFonts w:ascii="Times New Roman" w:hAnsi="Times New Roman" w:cs="Times New Roman"/>
                <w:b/>
                <w:bCs/>
                <w:noProof/>
                <w:sz w:val="24"/>
                <w:szCs w:val="24"/>
                <w:u w:val="single"/>
              </w:rPr>
              <w:t>Ellezîne hüm an salâtihim sâhûn.</w:t>
            </w:r>
            <w:r w:rsidRPr="005B765D">
              <w:rPr>
                <w:rFonts w:ascii="Times New Roman" w:hAnsi="Times New Roman" w:cs="Times New Roman"/>
                <w:noProof/>
                <w:sz w:val="24"/>
                <w:szCs w:val="24"/>
              </w:rPr>
              <w:t xml:space="preserve"> </w:t>
            </w:r>
            <w:r w:rsidR="009042B5">
              <w:rPr>
                <w:rFonts w:ascii="Times New Roman" w:hAnsi="Times New Roman" w:cs="Times New Roman"/>
                <w:noProof/>
                <w:sz w:val="24"/>
                <w:szCs w:val="24"/>
              </w:rPr>
              <w:t xml:space="preserve"> </w:t>
            </w:r>
            <w:r w:rsidRPr="005B765D">
              <w:rPr>
                <w:rFonts w:ascii="Times New Roman" w:hAnsi="Times New Roman" w:cs="Times New Roman"/>
                <w:noProof/>
                <w:sz w:val="24"/>
                <w:szCs w:val="24"/>
              </w:rPr>
              <w:t xml:space="preserve"> Ellezîne hüm yurâûne  Veyemneûnel mâûn.</w:t>
            </w:r>
          </w:p>
          <w:p w14:paraId="18D2C059" w14:textId="106D7436" w:rsidR="009042B5" w:rsidRPr="009042B5" w:rsidRDefault="009042B5" w:rsidP="00B45549">
            <w:pPr>
              <w:rPr>
                <w:rFonts w:ascii="Times New Roman" w:hAnsi="Times New Roman" w:cs="Times New Roman"/>
                <w:noProof/>
                <w:sz w:val="24"/>
                <w:szCs w:val="24"/>
              </w:rPr>
            </w:pPr>
            <w:r w:rsidRPr="009042B5">
              <w:rPr>
                <w:rFonts w:ascii="Times New Roman" w:hAnsi="Times New Roman" w:cs="Times New Roman"/>
                <w:b/>
                <w:bCs/>
                <w:noProof/>
                <w:sz w:val="24"/>
                <w:szCs w:val="24"/>
              </w:rPr>
              <w:t>Maun suresindeki altı çizili ifadelerin anlamlarını yazınız</w:t>
            </w:r>
            <w:r>
              <w:rPr>
                <w:rFonts w:ascii="Times New Roman" w:hAnsi="Times New Roman" w:cs="Times New Roman"/>
                <w:noProof/>
                <w:sz w:val="24"/>
                <w:szCs w:val="24"/>
              </w:rPr>
              <w:t>.</w:t>
            </w:r>
          </w:p>
          <w:p w14:paraId="4FE92066" w14:textId="77777777" w:rsidR="009042B5" w:rsidRDefault="009042B5" w:rsidP="00B45549">
            <w:pPr>
              <w:rPr>
                <w:rFonts w:ascii="Times New Roman" w:hAnsi="Times New Roman" w:cs="Times New Roman"/>
                <w:b/>
                <w:bCs/>
                <w:noProof/>
                <w:sz w:val="24"/>
                <w:szCs w:val="24"/>
              </w:rPr>
            </w:pPr>
          </w:p>
          <w:p w14:paraId="7DFED9D0" w14:textId="77777777" w:rsidR="009042B5" w:rsidRDefault="009042B5" w:rsidP="00B45549">
            <w:pPr>
              <w:rPr>
                <w:rFonts w:ascii="Times New Roman" w:hAnsi="Times New Roman" w:cs="Times New Roman"/>
                <w:b/>
                <w:bCs/>
                <w:noProof/>
                <w:sz w:val="24"/>
                <w:szCs w:val="24"/>
              </w:rPr>
            </w:pPr>
          </w:p>
          <w:p w14:paraId="65B5C2F0" w14:textId="77777777" w:rsidR="00AB7A33" w:rsidRDefault="00AB7A33" w:rsidP="00B45549">
            <w:pPr>
              <w:rPr>
                <w:rFonts w:ascii="Times New Roman" w:hAnsi="Times New Roman" w:cs="Times New Roman"/>
                <w:b/>
                <w:bCs/>
                <w:noProof/>
                <w:sz w:val="24"/>
                <w:szCs w:val="24"/>
              </w:rPr>
            </w:pPr>
          </w:p>
          <w:p w14:paraId="083A3521" w14:textId="77777777" w:rsidR="00AB7A33" w:rsidRDefault="00AB7A33" w:rsidP="00B45549">
            <w:pPr>
              <w:rPr>
                <w:rFonts w:ascii="Times New Roman" w:hAnsi="Times New Roman" w:cs="Times New Roman"/>
                <w:b/>
                <w:bCs/>
                <w:noProof/>
                <w:sz w:val="24"/>
                <w:szCs w:val="24"/>
              </w:rPr>
            </w:pPr>
          </w:p>
          <w:p w14:paraId="02D111C9" w14:textId="77777777" w:rsidR="009042B5" w:rsidRDefault="009042B5" w:rsidP="00B45549">
            <w:pPr>
              <w:rPr>
                <w:rFonts w:ascii="Times New Roman" w:hAnsi="Times New Roman" w:cs="Times New Roman"/>
                <w:b/>
                <w:bCs/>
                <w:noProof/>
                <w:sz w:val="24"/>
                <w:szCs w:val="24"/>
              </w:rPr>
            </w:pPr>
          </w:p>
          <w:p w14:paraId="120F2E04" w14:textId="77777777" w:rsidR="009042B5" w:rsidRDefault="009042B5" w:rsidP="00B45549">
            <w:pPr>
              <w:rPr>
                <w:rFonts w:ascii="Times New Roman" w:hAnsi="Times New Roman" w:cs="Times New Roman"/>
                <w:b/>
                <w:bCs/>
                <w:noProof/>
                <w:sz w:val="24"/>
                <w:szCs w:val="24"/>
              </w:rPr>
            </w:pPr>
          </w:p>
          <w:p w14:paraId="1C763E6A" w14:textId="77777777" w:rsidR="009042B5" w:rsidRDefault="009042B5" w:rsidP="00B45549">
            <w:pPr>
              <w:rPr>
                <w:rFonts w:ascii="Times New Roman" w:hAnsi="Times New Roman" w:cs="Times New Roman"/>
                <w:b/>
                <w:bCs/>
                <w:noProof/>
                <w:sz w:val="24"/>
                <w:szCs w:val="24"/>
              </w:rPr>
            </w:pPr>
          </w:p>
          <w:p w14:paraId="042FEFC9" w14:textId="7B7A914C" w:rsidR="005B765D" w:rsidRPr="005659B7" w:rsidRDefault="005B765D" w:rsidP="009042B5">
            <w:pPr>
              <w:rPr>
                <w:rFonts w:ascii="Times New Roman" w:hAnsi="Times New Roman" w:cs="Times New Roman"/>
                <w:b/>
                <w:bCs/>
                <w:noProof/>
                <w:sz w:val="24"/>
                <w:szCs w:val="24"/>
              </w:rPr>
            </w:pPr>
          </w:p>
        </w:tc>
      </w:tr>
      <w:tr w:rsidR="001B0B18" w:rsidRPr="00B4403F" w14:paraId="1593BFC4" w14:textId="77777777" w:rsidTr="005D58BD">
        <w:tc>
          <w:tcPr>
            <w:tcW w:w="567" w:type="dxa"/>
            <w:shd w:val="clear" w:color="auto" w:fill="002060"/>
          </w:tcPr>
          <w:p w14:paraId="0D0E392C" w14:textId="7952DD67" w:rsidR="001B0B18" w:rsidRPr="005659B7" w:rsidRDefault="001B0B18" w:rsidP="005D58BD">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207" w:type="dxa"/>
            <w:gridSpan w:val="3"/>
            <w:shd w:val="clear" w:color="auto" w:fill="F2F2F2" w:themeFill="background1" w:themeFillShade="F2"/>
          </w:tcPr>
          <w:p w14:paraId="75B400E8" w14:textId="77777777" w:rsidR="001B0B18" w:rsidRPr="005659B7" w:rsidRDefault="001B0B18" w:rsidP="005D58BD">
            <w:pPr>
              <w:rPr>
                <w:rFonts w:ascii="Times New Roman" w:hAnsi="Times New Roman" w:cs="Times New Roman"/>
                <w:sz w:val="24"/>
                <w:szCs w:val="24"/>
              </w:rPr>
            </w:pPr>
          </w:p>
        </w:tc>
      </w:tr>
      <w:tr w:rsidR="001B0B18" w:rsidRPr="00B4403F" w14:paraId="129174B3" w14:textId="77777777" w:rsidTr="005D58BD">
        <w:trPr>
          <w:trHeight w:val="48"/>
        </w:trPr>
        <w:tc>
          <w:tcPr>
            <w:tcW w:w="10774" w:type="dxa"/>
            <w:gridSpan w:val="4"/>
          </w:tcPr>
          <w:p w14:paraId="1E1D72CF" w14:textId="77777777" w:rsidR="009042B5" w:rsidRDefault="009042B5" w:rsidP="003073B5">
            <w:pPr>
              <w:rPr>
                <w:rFonts w:ascii="Times New Roman" w:hAnsi="Times New Roman" w:cs="Times New Roman"/>
                <w:noProof/>
                <w:sz w:val="24"/>
                <w:szCs w:val="24"/>
              </w:rPr>
            </w:pPr>
            <w:r w:rsidRPr="009042B5">
              <w:rPr>
                <w:rFonts w:ascii="Times New Roman" w:hAnsi="Times New Roman" w:cs="Times New Roman"/>
                <w:noProof/>
                <w:sz w:val="24"/>
                <w:szCs w:val="24"/>
              </w:rPr>
              <w:t xml:space="preserve">İslam dininde ibadetler Allah’ın rızasını kazanmak için yapılır. Bunun yanında ibadetlerin bireysel ve toplumsal hayat açısından da birçok faydası vardır. </w:t>
            </w:r>
          </w:p>
          <w:p w14:paraId="02A78A2B" w14:textId="5AEBAB74" w:rsidR="004F37A0" w:rsidRDefault="009042B5" w:rsidP="003073B5">
            <w:pPr>
              <w:rPr>
                <w:rFonts w:ascii="Times New Roman" w:hAnsi="Times New Roman" w:cs="Times New Roman"/>
                <w:b/>
                <w:bCs/>
                <w:noProof/>
                <w:sz w:val="24"/>
                <w:szCs w:val="24"/>
              </w:rPr>
            </w:pPr>
            <w:r w:rsidRPr="009042B5">
              <w:rPr>
                <w:rFonts w:ascii="Times New Roman" w:hAnsi="Times New Roman" w:cs="Times New Roman"/>
                <w:b/>
                <w:bCs/>
                <w:noProof/>
                <w:sz w:val="24"/>
                <w:szCs w:val="24"/>
              </w:rPr>
              <w:t>Buna göre, “zekât” ibadetinin insana kazandırdıklarını yazınız.</w:t>
            </w:r>
          </w:p>
          <w:p w14:paraId="6AC8D42D" w14:textId="77777777" w:rsidR="009042B5" w:rsidRDefault="009042B5" w:rsidP="003073B5">
            <w:pPr>
              <w:rPr>
                <w:rFonts w:ascii="Times New Roman" w:hAnsi="Times New Roman" w:cs="Times New Roman"/>
                <w:b/>
                <w:bCs/>
                <w:noProof/>
                <w:sz w:val="24"/>
                <w:szCs w:val="24"/>
              </w:rPr>
            </w:pPr>
          </w:p>
          <w:p w14:paraId="2694F9E7" w14:textId="77777777" w:rsidR="009042B5" w:rsidRDefault="009042B5" w:rsidP="003073B5">
            <w:pPr>
              <w:rPr>
                <w:rFonts w:ascii="Times New Roman" w:hAnsi="Times New Roman" w:cs="Times New Roman"/>
                <w:b/>
                <w:bCs/>
                <w:noProof/>
                <w:sz w:val="24"/>
                <w:szCs w:val="24"/>
              </w:rPr>
            </w:pPr>
          </w:p>
          <w:p w14:paraId="070E4999" w14:textId="77777777" w:rsidR="00AB7A33" w:rsidRDefault="00AB7A33" w:rsidP="003073B5">
            <w:pPr>
              <w:rPr>
                <w:rFonts w:ascii="Times New Roman" w:hAnsi="Times New Roman" w:cs="Times New Roman"/>
                <w:b/>
                <w:bCs/>
                <w:noProof/>
                <w:sz w:val="24"/>
                <w:szCs w:val="24"/>
              </w:rPr>
            </w:pPr>
          </w:p>
          <w:p w14:paraId="145D45F9" w14:textId="77777777" w:rsidR="009042B5" w:rsidRDefault="009042B5" w:rsidP="003073B5">
            <w:pPr>
              <w:rPr>
                <w:rFonts w:ascii="Times New Roman" w:hAnsi="Times New Roman" w:cs="Times New Roman"/>
                <w:b/>
                <w:bCs/>
                <w:noProof/>
                <w:sz w:val="24"/>
                <w:szCs w:val="24"/>
              </w:rPr>
            </w:pPr>
          </w:p>
          <w:p w14:paraId="3BF45244" w14:textId="77777777" w:rsidR="009042B5" w:rsidRPr="009042B5" w:rsidRDefault="009042B5" w:rsidP="003073B5">
            <w:pPr>
              <w:rPr>
                <w:rFonts w:ascii="Times New Roman" w:hAnsi="Times New Roman" w:cs="Times New Roman"/>
                <w:b/>
                <w:bCs/>
                <w:noProof/>
                <w:sz w:val="24"/>
                <w:szCs w:val="24"/>
              </w:rPr>
            </w:pPr>
          </w:p>
          <w:p w14:paraId="7DF09BAF" w14:textId="39A42A7C" w:rsidR="00AD0C44" w:rsidRPr="005659B7" w:rsidRDefault="00AD0C44" w:rsidP="003073B5">
            <w:pPr>
              <w:rPr>
                <w:rFonts w:ascii="Times New Roman" w:hAnsi="Times New Roman" w:cs="Times New Roman"/>
                <w:b/>
                <w:bCs/>
                <w:noProof/>
                <w:sz w:val="24"/>
                <w:szCs w:val="24"/>
              </w:rPr>
            </w:pPr>
          </w:p>
        </w:tc>
      </w:tr>
      <w:tr w:rsidR="009A53B3" w:rsidRPr="005659B7" w14:paraId="6D5208AE" w14:textId="77777777" w:rsidTr="00E84365">
        <w:tc>
          <w:tcPr>
            <w:tcW w:w="567" w:type="dxa"/>
            <w:shd w:val="clear" w:color="auto" w:fill="002060"/>
          </w:tcPr>
          <w:p w14:paraId="0C78C656" w14:textId="31F394E7" w:rsidR="009A53B3" w:rsidRPr="005659B7" w:rsidRDefault="009A53B3" w:rsidP="00E84365">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105D7B5B" w14:textId="77777777" w:rsidR="009A53B3" w:rsidRPr="005659B7" w:rsidRDefault="009A53B3" w:rsidP="00E84365">
            <w:pPr>
              <w:rPr>
                <w:rFonts w:ascii="Times New Roman" w:hAnsi="Times New Roman" w:cs="Times New Roman"/>
                <w:sz w:val="24"/>
                <w:szCs w:val="24"/>
              </w:rPr>
            </w:pPr>
          </w:p>
        </w:tc>
      </w:tr>
      <w:tr w:rsidR="009A53B3" w:rsidRPr="005659B7" w14:paraId="065EF847" w14:textId="77777777" w:rsidTr="00E84365">
        <w:trPr>
          <w:trHeight w:val="48"/>
        </w:trPr>
        <w:tc>
          <w:tcPr>
            <w:tcW w:w="10774" w:type="dxa"/>
            <w:gridSpan w:val="4"/>
          </w:tcPr>
          <w:p w14:paraId="1BE23B04" w14:textId="1D544378" w:rsidR="00AB7A33" w:rsidRDefault="00AB7A33" w:rsidP="00E84365">
            <w:pPr>
              <w:rPr>
                <w:rFonts w:ascii="Times New Roman" w:hAnsi="Times New Roman" w:cs="Times New Roman"/>
                <w:noProof/>
                <w:sz w:val="24"/>
                <w:szCs w:val="24"/>
              </w:rPr>
            </w:pPr>
            <w:r w:rsidRPr="00AB7A33">
              <w:rPr>
                <w:rFonts w:ascii="Times New Roman" w:hAnsi="Times New Roman" w:cs="Times New Roman"/>
                <w:noProof/>
                <w:sz w:val="24"/>
                <w:szCs w:val="24"/>
              </w:rPr>
              <w:t>“Sadakalar (zekâtlar); Allah’tan bir farz olarak ancak fakirler, düşkünler, (zekât toplayan) memurlar, kalpleri İslam’a ısındırılacak olanlar, (hürriyetine kavuşturulacak) köleler, borçlular, Allah yolunda olanlar ve yolda kalmışlar içindir...”</w:t>
            </w:r>
            <w:r>
              <w:rPr>
                <w:rFonts w:ascii="Times New Roman" w:hAnsi="Times New Roman" w:cs="Times New Roman"/>
                <w:noProof/>
                <w:sz w:val="24"/>
                <w:szCs w:val="24"/>
              </w:rPr>
              <w:t xml:space="preserve"> </w:t>
            </w:r>
            <w:r w:rsidRPr="00AB7A33">
              <w:rPr>
                <w:rFonts w:ascii="Times New Roman" w:hAnsi="Times New Roman" w:cs="Times New Roman"/>
                <w:noProof/>
                <w:sz w:val="24"/>
                <w:szCs w:val="24"/>
              </w:rPr>
              <w:t>Tevbe suresi, 60. ayet</w:t>
            </w:r>
            <w:r w:rsidRPr="00AB7A33">
              <w:rPr>
                <w:rFonts w:ascii="Times New Roman" w:hAnsi="Times New Roman" w:cs="Times New Roman"/>
                <w:noProof/>
                <w:sz w:val="24"/>
                <w:szCs w:val="24"/>
              </w:rPr>
              <w:t xml:space="preserve"> </w:t>
            </w:r>
          </w:p>
          <w:p w14:paraId="3F6F53F3" w14:textId="77777777" w:rsidR="00AB7A33" w:rsidRDefault="00AB7A33" w:rsidP="00E84365">
            <w:pPr>
              <w:rPr>
                <w:rFonts w:ascii="Times New Roman" w:hAnsi="Times New Roman" w:cs="Times New Roman"/>
                <w:noProof/>
                <w:sz w:val="24"/>
                <w:szCs w:val="24"/>
              </w:rPr>
            </w:pPr>
          </w:p>
          <w:p w14:paraId="4D00E673" w14:textId="2DC28E84" w:rsidR="009A53B3" w:rsidRPr="00AB7A33" w:rsidRDefault="00AB7A33" w:rsidP="00E84365">
            <w:pPr>
              <w:rPr>
                <w:rFonts w:ascii="Times New Roman" w:hAnsi="Times New Roman" w:cs="Times New Roman"/>
                <w:b/>
                <w:bCs/>
                <w:noProof/>
                <w:sz w:val="24"/>
                <w:szCs w:val="24"/>
              </w:rPr>
            </w:pPr>
            <w:r w:rsidRPr="00AB7A33">
              <w:rPr>
                <w:rFonts w:ascii="Times New Roman" w:hAnsi="Times New Roman" w:cs="Times New Roman"/>
                <w:b/>
                <w:bCs/>
                <w:noProof/>
                <w:sz w:val="24"/>
                <w:szCs w:val="24"/>
              </w:rPr>
              <w:t xml:space="preserve">Dinimize göre zekât kimlere verilebilir? </w:t>
            </w:r>
            <w:r w:rsidRPr="00AB7A33">
              <w:rPr>
                <w:rFonts w:ascii="Times New Roman" w:hAnsi="Times New Roman" w:cs="Times New Roman"/>
                <w:b/>
                <w:bCs/>
                <w:noProof/>
                <w:sz w:val="24"/>
                <w:szCs w:val="24"/>
              </w:rPr>
              <w:t>Yazınız</w:t>
            </w:r>
            <w:r w:rsidRPr="00AB7A33">
              <w:rPr>
                <w:rFonts w:ascii="Times New Roman" w:hAnsi="Times New Roman" w:cs="Times New Roman"/>
                <w:b/>
                <w:bCs/>
                <w:noProof/>
                <w:sz w:val="24"/>
                <w:szCs w:val="24"/>
              </w:rPr>
              <w:t>.</w:t>
            </w:r>
          </w:p>
          <w:p w14:paraId="4E7BF50E" w14:textId="77777777" w:rsidR="00AB7A33" w:rsidRPr="00AB7A33" w:rsidRDefault="00AB7A33" w:rsidP="00E84365">
            <w:pPr>
              <w:rPr>
                <w:rFonts w:ascii="Times New Roman" w:hAnsi="Times New Roman" w:cs="Times New Roman"/>
                <w:noProof/>
                <w:sz w:val="24"/>
                <w:szCs w:val="24"/>
              </w:rPr>
            </w:pPr>
          </w:p>
          <w:p w14:paraId="1933F4F1" w14:textId="77777777" w:rsidR="00AB7A33" w:rsidRPr="00AB7A33" w:rsidRDefault="00AB7A33" w:rsidP="00E84365">
            <w:pPr>
              <w:rPr>
                <w:rFonts w:ascii="Times New Roman" w:hAnsi="Times New Roman" w:cs="Times New Roman"/>
                <w:noProof/>
                <w:sz w:val="24"/>
                <w:szCs w:val="24"/>
              </w:rPr>
            </w:pPr>
          </w:p>
          <w:p w14:paraId="5C31577B" w14:textId="77777777" w:rsidR="00AB7A33" w:rsidRDefault="00AB7A33" w:rsidP="00E84365">
            <w:pPr>
              <w:rPr>
                <w:rFonts w:ascii="Times New Roman" w:hAnsi="Times New Roman" w:cs="Times New Roman"/>
                <w:noProof/>
                <w:sz w:val="24"/>
                <w:szCs w:val="24"/>
              </w:rPr>
            </w:pPr>
          </w:p>
          <w:p w14:paraId="1D296104" w14:textId="77777777" w:rsidR="00AB7A33" w:rsidRDefault="00AB7A33" w:rsidP="00E84365">
            <w:pPr>
              <w:rPr>
                <w:rFonts w:ascii="Times New Roman" w:hAnsi="Times New Roman" w:cs="Times New Roman"/>
                <w:noProof/>
                <w:sz w:val="24"/>
                <w:szCs w:val="24"/>
              </w:rPr>
            </w:pPr>
          </w:p>
          <w:p w14:paraId="3CBFDA98" w14:textId="77777777" w:rsidR="00AB7A33" w:rsidRPr="00AB7A33" w:rsidRDefault="00AB7A33" w:rsidP="00E84365">
            <w:pPr>
              <w:rPr>
                <w:rFonts w:ascii="Times New Roman" w:hAnsi="Times New Roman" w:cs="Times New Roman"/>
                <w:noProof/>
                <w:sz w:val="24"/>
                <w:szCs w:val="24"/>
              </w:rPr>
            </w:pPr>
          </w:p>
          <w:p w14:paraId="005CE237" w14:textId="77777777" w:rsidR="004F37A0" w:rsidRPr="00AB7A33" w:rsidRDefault="004F37A0" w:rsidP="00E84365">
            <w:pPr>
              <w:rPr>
                <w:rFonts w:ascii="Times New Roman" w:hAnsi="Times New Roman" w:cs="Times New Roman"/>
                <w:noProof/>
                <w:sz w:val="24"/>
                <w:szCs w:val="24"/>
              </w:rPr>
            </w:pPr>
          </w:p>
        </w:tc>
      </w:tr>
    </w:tbl>
    <w:p w14:paraId="1B46FABF" w14:textId="59DD97AA"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420BAB8" w14:textId="60305975" w:rsidR="00331105" w:rsidRDefault="00331105" w:rsidP="00331105">
      <w:pPr>
        <w:jc w:val="center"/>
        <w:rPr>
          <w:rFonts w:ascii="Comic Sans MS" w:hAnsi="Comic Sans MS" w:cstheme="minorHAnsi"/>
          <w:bCs/>
          <w:iCs/>
        </w:rPr>
      </w:pPr>
      <w:r>
        <w:rPr>
          <w:rFonts w:ascii="Comic Sans MS" w:hAnsi="Comic Sans MS" w:cstheme="minorHAnsi"/>
          <w:bCs/>
          <w:iCs/>
        </w:rPr>
        <w:lastRenderedPageBreak/>
        <w:t>Cevap Anahtarı</w:t>
      </w:r>
      <w:r w:rsidR="00F05AFA">
        <w:rPr>
          <w:rFonts w:ascii="Comic Sans MS" w:hAnsi="Comic Sans MS" w:cstheme="minorHAnsi"/>
          <w:bCs/>
          <w:iCs/>
        </w:rPr>
        <w:tab/>
      </w:r>
    </w:p>
    <w:p w14:paraId="2F2D7907"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1:</w:t>
      </w:r>
    </w:p>
    <w:p w14:paraId="4080C41A" w14:textId="77777777" w:rsidR="005F6773" w:rsidRDefault="005F6773" w:rsidP="00331105">
      <w:pPr>
        <w:rPr>
          <w:rFonts w:ascii="Times New Roman" w:hAnsi="Times New Roman" w:cs="Times New Roman"/>
          <w:noProof/>
          <w:sz w:val="24"/>
          <w:szCs w:val="24"/>
        </w:rPr>
      </w:pPr>
      <w:r w:rsidRPr="005F6773">
        <w:rPr>
          <w:rFonts w:ascii="Times New Roman" w:hAnsi="Times New Roman" w:cs="Times New Roman"/>
          <w:noProof/>
          <w:sz w:val="24"/>
          <w:szCs w:val="24"/>
        </w:rPr>
        <w:t>Biyolojik yasalar</w:t>
      </w:r>
    </w:p>
    <w:p w14:paraId="70C550D8" w14:textId="2E77AEFC" w:rsidR="00331105" w:rsidRPr="00331105" w:rsidRDefault="00000000" w:rsidP="00331105">
      <w:pPr>
        <w:rPr>
          <w:rFonts w:ascii="Comic Sans MS" w:hAnsi="Comic Sans MS" w:cstheme="minorHAnsi"/>
          <w:bCs/>
          <w:iCs/>
        </w:rPr>
      </w:pPr>
      <w:r>
        <w:rPr>
          <w:rFonts w:ascii="Comic Sans MS" w:hAnsi="Comic Sans MS" w:cstheme="minorHAnsi"/>
          <w:bCs/>
          <w:iCs/>
        </w:rPr>
        <w:pict w14:anchorId="19432E87">
          <v:rect id="_x0000_i1025" style="width:0;height:1.5pt" o:hrstd="t" o:hr="t" fillcolor="#a0a0a0" stroked="f"/>
        </w:pict>
      </w:r>
    </w:p>
    <w:p w14:paraId="5CBB5F9C" w14:textId="38026D79"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2:</w:t>
      </w:r>
    </w:p>
    <w:p w14:paraId="38C5EE7F" w14:textId="77777777" w:rsidR="005F6773" w:rsidRDefault="005F6773" w:rsidP="00331105">
      <w:pPr>
        <w:rPr>
          <w:rFonts w:ascii="Comic Sans MS" w:hAnsi="Comic Sans MS" w:cstheme="minorHAnsi"/>
          <w:iCs/>
          <w:noProof/>
          <w14:ligatures w14:val="standardContextual"/>
        </w:rPr>
      </w:pPr>
      <w:r w:rsidRPr="005F6773">
        <w:rPr>
          <w:rFonts w:ascii="Comic Sans MS" w:hAnsi="Comic Sans MS" w:cstheme="minorHAnsi"/>
          <w:iCs/>
          <w:noProof/>
          <w14:ligatures w14:val="standardContextual"/>
        </w:rPr>
        <w:t>İslam’a göre evrende Allah (c.c.) tarafından belirlenen değişmez kanunlara sünnetullah denilmektedir.</w:t>
      </w:r>
    </w:p>
    <w:p w14:paraId="00EA3DD0" w14:textId="5446BCCD" w:rsidR="00331105" w:rsidRPr="00331105" w:rsidRDefault="005F6773" w:rsidP="00331105">
      <w:pPr>
        <w:rPr>
          <w:rFonts w:ascii="Comic Sans MS" w:hAnsi="Comic Sans MS" w:cstheme="minorHAnsi"/>
          <w:bCs/>
          <w:iCs/>
        </w:rPr>
      </w:pPr>
      <w:r>
        <w:rPr>
          <w:rFonts w:ascii="Comic Sans MS" w:hAnsi="Comic Sans MS" w:cstheme="minorHAnsi"/>
          <w:iCs/>
          <w:noProof/>
          <w14:ligatures w14:val="standardContextual"/>
        </w:rPr>
        <w:t>İ</w:t>
      </w:r>
      <w:r w:rsidRPr="005F6773">
        <w:rPr>
          <w:rFonts w:ascii="Comic Sans MS" w:hAnsi="Comic Sans MS" w:cstheme="minorHAnsi"/>
          <w:iCs/>
          <w:noProof/>
          <w14:ligatures w14:val="standardContextual"/>
        </w:rPr>
        <w:t>slam</w:t>
      </w:r>
      <w:r>
        <w:rPr>
          <w:rFonts w:ascii="Comic Sans MS" w:hAnsi="Comic Sans MS" w:cstheme="minorHAnsi"/>
          <w:iCs/>
          <w:noProof/>
          <w14:ligatures w14:val="standardContextual"/>
        </w:rPr>
        <w:t xml:space="preserve"> </w:t>
      </w:r>
      <w:r w:rsidRPr="005F6773">
        <w:rPr>
          <w:rFonts w:ascii="Comic Sans MS" w:hAnsi="Comic Sans MS" w:cstheme="minorHAnsi"/>
          <w:iCs/>
          <w:noProof/>
          <w14:ligatures w14:val="standardContextual"/>
        </w:rPr>
        <w:t xml:space="preserve"> düşüncesinde insanın iradesine cüzi (sınırlı) irade, Allah’ın (c.c.) iradesine ise külli (her şeyi kaplayan, sınırsız) irade denir</w:t>
      </w:r>
      <w:r w:rsidR="00000000">
        <w:rPr>
          <w:rFonts w:ascii="Comic Sans MS" w:hAnsi="Comic Sans MS" w:cstheme="minorHAnsi"/>
          <w:bCs/>
          <w:iCs/>
        </w:rPr>
        <w:pict w14:anchorId="415C9FCC">
          <v:rect id="_x0000_i1026" style="width:0;height:1.5pt" o:hrstd="t" o:hr="t" fillcolor="#a0a0a0" stroked="f"/>
        </w:pict>
      </w:r>
    </w:p>
    <w:p w14:paraId="3552106E"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3:</w:t>
      </w:r>
    </w:p>
    <w:p w14:paraId="7F153CA9" w14:textId="648D3893" w:rsidR="00331105" w:rsidRPr="00331105" w:rsidRDefault="00A8131D" w:rsidP="00331105">
      <w:pPr>
        <w:rPr>
          <w:rFonts w:ascii="Comic Sans MS" w:hAnsi="Comic Sans MS" w:cstheme="minorHAnsi"/>
          <w:bCs/>
          <w:iCs/>
        </w:rPr>
      </w:pPr>
      <w:r w:rsidRPr="00A8131D">
        <w:rPr>
          <w:rFonts w:ascii="Comic Sans MS" w:hAnsi="Comic Sans MS" w:cstheme="minorHAnsi"/>
          <w:bCs/>
          <w:iCs/>
        </w:rPr>
        <w:t>Eyke halk</w:t>
      </w:r>
      <w:r w:rsidR="00000000">
        <w:rPr>
          <w:rFonts w:ascii="Comic Sans MS" w:hAnsi="Comic Sans MS" w:cstheme="minorHAnsi"/>
          <w:bCs/>
          <w:iCs/>
        </w:rPr>
        <w:pict w14:anchorId="196B3C23">
          <v:rect id="_x0000_i1027" style="width:0;height:1.5pt" o:hrstd="t" o:hr="t" fillcolor="#a0a0a0" stroked="f"/>
        </w:pict>
      </w:r>
    </w:p>
    <w:p w14:paraId="6CC52A02"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4:</w:t>
      </w:r>
    </w:p>
    <w:p w14:paraId="686EA37B" w14:textId="568719B0" w:rsidR="00331105" w:rsidRPr="00331105" w:rsidRDefault="00A8131D" w:rsidP="000463F4">
      <w:pPr>
        <w:rPr>
          <w:rFonts w:ascii="Comic Sans MS" w:hAnsi="Comic Sans MS" w:cstheme="minorHAnsi"/>
          <w:bCs/>
          <w:iCs/>
        </w:rPr>
      </w:pPr>
      <w:r w:rsidRPr="00A8131D">
        <w:rPr>
          <w:rFonts w:ascii="Comic Sans MS" w:hAnsi="Comic Sans MS" w:cstheme="minorHAnsi"/>
          <w:bCs/>
          <w:iCs/>
        </w:rPr>
        <w:t xml:space="preserve">Bu ayet, zekâtın </w:t>
      </w:r>
      <w:r w:rsidRPr="00A8131D">
        <w:rPr>
          <w:rFonts w:ascii="Comic Sans MS" w:hAnsi="Comic Sans MS" w:cstheme="minorHAnsi"/>
          <w:b/>
          <w:bCs/>
          <w:iCs/>
        </w:rPr>
        <w:t>maddi ve manevi arınma vesilesi</w:t>
      </w:r>
      <w:r w:rsidRPr="00A8131D">
        <w:rPr>
          <w:rFonts w:ascii="Comic Sans MS" w:hAnsi="Comic Sans MS" w:cstheme="minorHAnsi"/>
          <w:bCs/>
          <w:iCs/>
        </w:rPr>
        <w:t xml:space="preserve"> olduğunu vurgulamaktadır. Zekât, kişinin malını </w:t>
      </w:r>
      <w:r w:rsidRPr="00A8131D">
        <w:rPr>
          <w:rFonts w:ascii="Comic Sans MS" w:hAnsi="Comic Sans MS" w:cstheme="minorHAnsi"/>
          <w:b/>
          <w:bCs/>
          <w:iCs/>
        </w:rPr>
        <w:t>temizler</w:t>
      </w:r>
      <w:r w:rsidRPr="00A8131D">
        <w:rPr>
          <w:rFonts w:ascii="Comic Sans MS" w:hAnsi="Comic Sans MS" w:cstheme="minorHAnsi"/>
          <w:bCs/>
          <w:iCs/>
        </w:rPr>
        <w:t xml:space="preserve"> ve bireyi </w:t>
      </w:r>
      <w:r w:rsidRPr="00A8131D">
        <w:rPr>
          <w:rFonts w:ascii="Comic Sans MS" w:hAnsi="Comic Sans MS" w:cstheme="minorHAnsi"/>
          <w:b/>
          <w:bCs/>
          <w:iCs/>
        </w:rPr>
        <w:t>bencillik, cimrilik</w:t>
      </w:r>
      <w:r w:rsidRPr="00A8131D">
        <w:rPr>
          <w:rFonts w:ascii="Comic Sans MS" w:hAnsi="Comic Sans MS" w:cstheme="minorHAnsi"/>
          <w:bCs/>
          <w:iCs/>
        </w:rPr>
        <w:t xml:space="preserve"> gibi kötü huylardan arındırır. Aynı zamanda, ihtiyaç sahiplerinin duasıyla </w:t>
      </w:r>
      <w:r w:rsidRPr="00A8131D">
        <w:rPr>
          <w:rFonts w:ascii="Comic Sans MS" w:hAnsi="Comic Sans MS" w:cstheme="minorHAnsi"/>
          <w:b/>
          <w:bCs/>
          <w:iCs/>
        </w:rPr>
        <w:t>huzur ve manevi bir bağ</w:t>
      </w:r>
      <w:r w:rsidRPr="00A8131D">
        <w:rPr>
          <w:rFonts w:ascii="Comic Sans MS" w:hAnsi="Comic Sans MS" w:cstheme="minorHAnsi"/>
          <w:bCs/>
          <w:iCs/>
        </w:rPr>
        <w:t xml:space="preserve"> oluşmasını sağlar. Bu yönüyle zekât, hem malın bereketlenmesini hem de toplumsal dayanışmanın güçlenmesini sağlayan bir ibadettir.</w:t>
      </w:r>
      <w:r w:rsidR="00000000">
        <w:rPr>
          <w:rFonts w:ascii="Comic Sans MS" w:hAnsi="Comic Sans MS" w:cstheme="minorHAnsi"/>
          <w:bCs/>
          <w:iCs/>
        </w:rPr>
        <w:pict w14:anchorId="41EEDB30">
          <v:rect id="_x0000_i1028" style="width:0;height:1.5pt" o:hrstd="t" o:hr="t" fillcolor="#a0a0a0" stroked="f"/>
        </w:pict>
      </w:r>
    </w:p>
    <w:p w14:paraId="77829B8B"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5:</w:t>
      </w:r>
    </w:p>
    <w:p w14:paraId="61EBFE06" w14:textId="77777777" w:rsidR="005B765D" w:rsidRPr="005B765D" w:rsidRDefault="005B765D" w:rsidP="00331105">
      <w:pPr>
        <w:rPr>
          <w:rFonts w:ascii="Comic Sans MS" w:hAnsi="Comic Sans MS" w:cstheme="minorHAnsi"/>
          <w:iCs/>
        </w:rPr>
      </w:pPr>
      <w:r w:rsidRPr="005B765D">
        <w:rPr>
          <w:rFonts w:ascii="Comic Sans MS" w:hAnsi="Comic Sans MS" w:cstheme="minorHAnsi"/>
          <w:iCs/>
        </w:rPr>
        <w:t>Bu ayet, Allah yolunda yapılan infakın ve cömertliğin karşılığını vurgular. Allah yolunda harcanan malın, tıpkı bir tohumun yedi başak verip her başakta yüz tane oluşması gibi, kat kat bereketlenerek insana sevap ve hayır olarak döneceği ifade edilmektedir. Ayet, infakın dünyadaki ve ahiretteki getirilerini artırarak Allah’ın rahmetinin ve lütfunun genişliğini hatırlatır. Bu, insanları cömert olmaya ve mallarını Allah rızası için paylaşmaya teşvik eden bir mesajdır.</w:t>
      </w:r>
    </w:p>
    <w:p w14:paraId="4EE59EA3" w14:textId="259BB7EE" w:rsidR="00331105" w:rsidRPr="00331105" w:rsidRDefault="00000000" w:rsidP="00331105">
      <w:pPr>
        <w:rPr>
          <w:rFonts w:ascii="Comic Sans MS" w:hAnsi="Comic Sans MS" w:cstheme="minorHAnsi"/>
          <w:bCs/>
          <w:iCs/>
        </w:rPr>
      </w:pPr>
      <w:r>
        <w:rPr>
          <w:rFonts w:ascii="Comic Sans MS" w:hAnsi="Comic Sans MS" w:cstheme="minorHAnsi"/>
          <w:bCs/>
          <w:iCs/>
        </w:rPr>
        <w:pict w14:anchorId="035B9D6D">
          <v:rect id="_x0000_i1029" style="width:0;height:1.5pt" o:hrstd="t" o:hr="t" fillcolor="#a0a0a0" stroked="f"/>
        </w:pict>
      </w:r>
    </w:p>
    <w:p w14:paraId="5A03C01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6:</w:t>
      </w:r>
    </w:p>
    <w:p w14:paraId="721E485A" w14:textId="7A279F97" w:rsidR="00331105" w:rsidRDefault="005B765D" w:rsidP="00331105">
      <w:pPr>
        <w:rPr>
          <w:rFonts w:ascii="Comic Sans MS" w:hAnsi="Comic Sans MS" w:cstheme="minorHAnsi"/>
          <w:bCs/>
          <w:iCs/>
        </w:rPr>
      </w:pPr>
      <w:r w:rsidRPr="005B765D">
        <w:rPr>
          <w:rFonts w:ascii="Comic Sans MS" w:hAnsi="Comic Sans MS" w:cstheme="minorHAnsi"/>
          <w:bCs/>
          <w:iCs/>
        </w:rPr>
        <w:t>Dini yalanlayanı gördün mü?</w:t>
      </w:r>
    </w:p>
    <w:p w14:paraId="388267CA" w14:textId="17ADCE66" w:rsidR="005B765D" w:rsidRDefault="009042B5" w:rsidP="00331105">
      <w:pPr>
        <w:rPr>
          <w:rFonts w:ascii="Comic Sans MS" w:hAnsi="Comic Sans MS" w:cstheme="minorHAnsi"/>
          <w:bCs/>
          <w:iCs/>
        </w:rPr>
      </w:pPr>
      <w:r w:rsidRPr="009042B5">
        <w:rPr>
          <w:rFonts w:ascii="Comic Sans MS" w:hAnsi="Comic Sans MS" w:cstheme="minorHAnsi"/>
          <w:bCs/>
          <w:iCs/>
        </w:rPr>
        <w:t>Yoksulu doyurmaya teşvik etmez</w:t>
      </w:r>
    </w:p>
    <w:p w14:paraId="7F9EEC49" w14:textId="3CB50C2D" w:rsidR="009042B5" w:rsidRDefault="009042B5" w:rsidP="00331105">
      <w:pPr>
        <w:rPr>
          <w:rFonts w:ascii="Comic Sans MS" w:hAnsi="Comic Sans MS" w:cstheme="minorHAnsi"/>
          <w:bCs/>
          <w:iCs/>
        </w:rPr>
      </w:pPr>
      <w:r w:rsidRPr="009042B5">
        <w:rPr>
          <w:rFonts w:ascii="Comic Sans MS" w:hAnsi="Comic Sans MS" w:cstheme="minorHAnsi"/>
          <w:bCs/>
          <w:iCs/>
        </w:rPr>
        <w:t>hayra da mâni olurlar</w:t>
      </w:r>
    </w:p>
    <w:p w14:paraId="21A6F5D9" w14:textId="53CCC7EA" w:rsidR="00331105" w:rsidRPr="00331105" w:rsidRDefault="00000000" w:rsidP="00331105">
      <w:pPr>
        <w:rPr>
          <w:rFonts w:ascii="Comic Sans MS" w:hAnsi="Comic Sans MS" w:cstheme="minorHAnsi"/>
          <w:bCs/>
          <w:iCs/>
        </w:rPr>
      </w:pPr>
      <w:r>
        <w:rPr>
          <w:rFonts w:ascii="Comic Sans MS" w:hAnsi="Comic Sans MS" w:cstheme="minorHAnsi"/>
          <w:bCs/>
          <w:iCs/>
        </w:rPr>
        <w:pict w14:anchorId="6CB32208">
          <v:rect id="_x0000_i1030" style="width:0;height:1.5pt" o:hrstd="t" o:hr="t" fillcolor="#a0a0a0" stroked="f"/>
        </w:pict>
      </w:r>
    </w:p>
    <w:p w14:paraId="1D32440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7:</w:t>
      </w:r>
    </w:p>
    <w:p w14:paraId="4A5B27A1" w14:textId="77777777" w:rsidR="009042B5" w:rsidRPr="009042B5" w:rsidRDefault="009042B5" w:rsidP="00BE7C55">
      <w:pPr>
        <w:rPr>
          <w:rFonts w:ascii="Comic Sans MS" w:hAnsi="Comic Sans MS" w:cstheme="minorHAnsi"/>
          <w:iCs/>
        </w:rPr>
      </w:pPr>
      <w:r w:rsidRPr="009042B5">
        <w:rPr>
          <w:rFonts w:ascii="Comic Sans MS" w:hAnsi="Comic Sans MS" w:cstheme="minorHAnsi"/>
          <w:iCs/>
        </w:rPr>
        <w:t>Zekât ibadeti, bireysel ve toplumsal açıdan pek çok fayda sağlar. Birey açısından malı temizler, bereketlendirir ve kişiyi cimrilik gibi kötü huylardan arındırır. Aynı zamanda, şükür duygusunu artırarak Allah’ın rızasını kazanmayı sağlar. Toplumsal açıdan ise fakirlikten kaynaklanan huzursuzlukları azaltır, yardımlaşma ve dayanışmayı güçlendirir. Böylece, toplumda barış ve güven ortamının oluşmasına katkı sağlar.</w:t>
      </w:r>
    </w:p>
    <w:p w14:paraId="2EA28DA8" w14:textId="6D936373" w:rsidR="00B45549" w:rsidRDefault="00000000" w:rsidP="00BE7C55">
      <w:pPr>
        <w:rPr>
          <w:rFonts w:ascii="Comic Sans MS" w:hAnsi="Comic Sans MS" w:cstheme="minorHAnsi"/>
          <w:b/>
          <w:bCs/>
          <w:iCs/>
        </w:rPr>
      </w:pPr>
      <w:r>
        <w:rPr>
          <w:rFonts w:ascii="Comic Sans MS" w:hAnsi="Comic Sans MS" w:cstheme="minorHAnsi"/>
          <w:bCs/>
          <w:iCs/>
        </w:rPr>
        <w:lastRenderedPageBreak/>
        <w:pict w14:anchorId="08ADE033">
          <v:rect id="_x0000_i1031" style="width:0;height:1.5pt" o:hrstd="t" o:hr="t" fillcolor="#a0a0a0" stroked="f"/>
        </w:pict>
      </w:r>
    </w:p>
    <w:p w14:paraId="49A5D994" w14:textId="46D89F5A" w:rsidR="00B45549" w:rsidRPr="00331105" w:rsidRDefault="00B45549" w:rsidP="00B45549">
      <w:pPr>
        <w:rPr>
          <w:rFonts w:ascii="Comic Sans MS" w:hAnsi="Comic Sans MS" w:cstheme="minorHAnsi"/>
          <w:bCs/>
          <w:iCs/>
        </w:rPr>
      </w:pPr>
      <w:r w:rsidRPr="00331105">
        <w:rPr>
          <w:rFonts w:ascii="Comic Sans MS" w:hAnsi="Comic Sans MS" w:cstheme="minorHAnsi"/>
          <w:b/>
          <w:bCs/>
          <w:iCs/>
        </w:rPr>
        <w:t xml:space="preserve">Soru </w:t>
      </w:r>
      <w:r>
        <w:rPr>
          <w:rFonts w:ascii="Comic Sans MS" w:hAnsi="Comic Sans MS" w:cstheme="minorHAnsi"/>
          <w:b/>
          <w:bCs/>
          <w:iCs/>
        </w:rPr>
        <w:t>8</w:t>
      </w:r>
      <w:r w:rsidRPr="00331105">
        <w:rPr>
          <w:rFonts w:ascii="Comic Sans MS" w:hAnsi="Comic Sans MS" w:cstheme="minorHAnsi"/>
          <w:b/>
          <w:bCs/>
          <w:iCs/>
        </w:rPr>
        <w:t>:</w:t>
      </w:r>
    </w:p>
    <w:p w14:paraId="5C1B7A3E" w14:textId="4DC6051B" w:rsidR="004F37A0" w:rsidRPr="00AB7A33" w:rsidRDefault="00AB7A33" w:rsidP="004F37A0">
      <w:pPr>
        <w:rPr>
          <w:rFonts w:ascii="Comic Sans MS" w:hAnsi="Comic Sans MS" w:cstheme="minorHAnsi"/>
          <w:iCs/>
        </w:rPr>
      </w:pPr>
      <w:r w:rsidRPr="00AB7A33">
        <w:rPr>
          <w:rFonts w:ascii="Comic Sans MS" w:hAnsi="Comic Sans MS" w:cstheme="minorHAnsi"/>
          <w:iCs/>
        </w:rPr>
        <w:t>Dinimize göre zekât, toplumsal dayanışmayı sağlamak amacıyla belirli kişilere verilmelidir. Bunlar; geçimlerini sağlamakta zorlanan fakirler, temel ihtiyaçlarını karşılayamayan düşkünler, zekât toplama ve dağıtma işinde görev yapan memurlar, İslam’a yakınlaştırılmak istenen veya yeni Müslüman olan kişiler, özgürlüğüne kavuşturulmak istenen köleler, borçlarını ödeyemeyen borçlular, Allah yolunda hizmet edenler ve yolculuk sırasında maddi sıkıntıya düşen yolda kalmışlar olarak belirtilmiştir. Bu gruplar, zekâtın bireysel ve toplumsal faydalarını açıkça ortaya koyar.</w:t>
      </w:r>
      <w:r w:rsidR="00000000" w:rsidRPr="00AB7A33">
        <w:rPr>
          <w:rFonts w:ascii="Comic Sans MS" w:hAnsi="Comic Sans MS" w:cstheme="minorHAnsi"/>
          <w:iCs/>
        </w:rPr>
        <w:pict w14:anchorId="227420CF">
          <v:rect id="_x0000_i1032" style="width:0;height:1.5pt" o:hrstd="t" o:hr="t" fillcolor="#a0a0a0" stroked="f"/>
        </w:pict>
      </w:r>
    </w:p>
    <w:sectPr w:rsidR="004F37A0" w:rsidRPr="00AB7A33"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AE538" w14:textId="77777777" w:rsidR="0072707C" w:rsidRDefault="0072707C" w:rsidP="00804A3F">
      <w:pPr>
        <w:spacing w:after="0" w:line="240" w:lineRule="auto"/>
      </w:pPr>
      <w:r>
        <w:separator/>
      </w:r>
    </w:p>
  </w:endnote>
  <w:endnote w:type="continuationSeparator" w:id="0">
    <w:p w14:paraId="2F778C0E" w14:textId="77777777" w:rsidR="0072707C" w:rsidRDefault="0072707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342D2" w14:textId="77777777" w:rsidR="0072707C" w:rsidRDefault="0072707C" w:rsidP="00804A3F">
      <w:pPr>
        <w:spacing w:after="0" w:line="240" w:lineRule="auto"/>
      </w:pPr>
      <w:r>
        <w:separator/>
      </w:r>
    </w:p>
  </w:footnote>
  <w:footnote w:type="continuationSeparator" w:id="0">
    <w:p w14:paraId="15A4F0BC" w14:textId="77777777" w:rsidR="0072707C" w:rsidRDefault="0072707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2"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3"/>
  </w:num>
  <w:num w:numId="5" w16cid:durableId="1214778717">
    <w:abstractNumId w:val="22"/>
  </w:num>
  <w:num w:numId="6" w16cid:durableId="913975450">
    <w:abstractNumId w:val="37"/>
  </w:num>
  <w:num w:numId="7" w16cid:durableId="2147041067">
    <w:abstractNumId w:val="48"/>
  </w:num>
  <w:num w:numId="8" w16cid:durableId="1745445622">
    <w:abstractNumId w:val="28"/>
  </w:num>
  <w:num w:numId="9" w16cid:durableId="1087112472">
    <w:abstractNumId w:val="4"/>
  </w:num>
  <w:num w:numId="10" w16cid:durableId="1809782972">
    <w:abstractNumId w:val="40"/>
  </w:num>
  <w:num w:numId="11" w16cid:durableId="883712457">
    <w:abstractNumId w:val="50"/>
  </w:num>
  <w:num w:numId="12" w16cid:durableId="459615219">
    <w:abstractNumId w:val="13"/>
  </w:num>
  <w:num w:numId="13" w16cid:durableId="706832223">
    <w:abstractNumId w:val="51"/>
  </w:num>
  <w:num w:numId="14" w16cid:durableId="1501115524">
    <w:abstractNumId w:val="14"/>
  </w:num>
  <w:num w:numId="15" w16cid:durableId="1948730572">
    <w:abstractNumId w:val="39"/>
  </w:num>
  <w:num w:numId="16" w16cid:durableId="568274058">
    <w:abstractNumId w:val="20"/>
  </w:num>
  <w:num w:numId="17" w16cid:durableId="1010529932">
    <w:abstractNumId w:val="24"/>
  </w:num>
  <w:num w:numId="18" w16cid:durableId="1624926406">
    <w:abstractNumId w:val="1"/>
  </w:num>
  <w:num w:numId="19" w16cid:durableId="951280546">
    <w:abstractNumId w:val="49"/>
  </w:num>
  <w:num w:numId="20" w16cid:durableId="955015884">
    <w:abstractNumId w:val="42"/>
  </w:num>
  <w:num w:numId="21" w16cid:durableId="1236746338">
    <w:abstractNumId w:val="17"/>
  </w:num>
  <w:num w:numId="22" w16cid:durableId="1957908656">
    <w:abstractNumId w:val="18"/>
  </w:num>
  <w:num w:numId="23" w16cid:durableId="2001691490">
    <w:abstractNumId w:val="47"/>
  </w:num>
  <w:num w:numId="24" w16cid:durableId="1896575001">
    <w:abstractNumId w:val="7"/>
  </w:num>
  <w:num w:numId="25" w16cid:durableId="615409564">
    <w:abstractNumId w:val="0"/>
  </w:num>
  <w:num w:numId="26" w16cid:durableId="1414430348">
    <w:abstractNumId w:val="2"/>
  </w:num>
  <w:num w:numId="27" w16cid:durableId="860511937">
    <w:abstractNumId w:val="32"/>
  </w:num>
  <w:num w:numId="28" w16cid:durableId="302463356">
    <w:abstractNumId w:val="38"/>
  </w:num>
  <w:num w:numId="29" w16cid:durableId="1393041538">
    <w:abstractNumId w:val="45"/>
  </w:num>
  <w:num w:numId="30" w16cid:durableId="2010212340">
    <w:abstractNumId w:val="31"/>
  </w:num>
  <w:num w:numId="31" w16cid:durableId="1062942264">
    <w:abstractNumId w:val="26"/>
  </w:num>
  <w:num w:numId="32" w16cid:durableId="1332610741">
    <w:abstractNumId w:val="16"/>
  </w:num>
  <w:num w:numId="33" w16cid:durableId="1103375340">
    <w:abstractNumId w:val="35"/>
  </w:num>
  <w:num w:numId="34" w16cid:durableId="1063870379">
    <w:abstractNumId w:val="6"/>
  </w:num>
  <w:num w:numId="35" w16cid:durableId="80028542">
    <w:abstractNumId w:val="54"/>
  </w:num>
  <w:num w:numId="36" w16cid:durableId="1481651867">
    <w:abstractNumId w:val="10"/>
  </w:num>
  <w:num w:numId="37" w16cid:durableId="392581960">
    <w:abstractNumId w:val="9"/>
  </w:num>
  <w:num w:numId="38" w16cid:durableId="130246872">
    <w:abstractNumId w:val="12"/>
  </w:num>
  <w:num w:numId="39" w16cid:durableId="518005819">
    <w:abstractNumId w:val="29"/>
  </w:num>
  <w:num w:numId="40" w16cid:durableId="1271008566">
    <w:abstractNumId w:val="41"/>
  </w:num>
  <w:num w:numId="41" w16cid:durableId="1053694339">
    <w:abstractNumId w:val="8"/>
  </w:num>
  <w:num w:numId="42" w16cid:durableId="2066949879">
    <w:abstractNumId w:val="5"/>
  </w:num>
  <w:num w:numId="43" w16cid:durableId="1038507584">
    <w:abstractNumId w:val="46"/>
  </w:num>
  <w:num w:numId="44" w16cid:durableId="373236849">
    <w:abstractNumId w:val="36"/>
  </w:num>
  <w:num w:numId="45" w16cid:durableId="1425882078">
    <w:abstractNumId w:val="30"/>
  </w:num>
  <w:num w:numId="46" w16cid:durableId="128590376">
    <w:abstractNumId w:val="3"/>
  </w:num>
  <w:num w:numId="47" w16cid:durableId="465245658">
    <w:abstractNumId w:val="21"/>
  </w:num>
  <w:num w:numId="48" w16cid:durableId="219830652">
    <w:abstractNumId w:val="19"/>
  </w:num>
  <w:num w:numId="49" w16cid:durableId="515506365">
    <w:abstractNumId w:val="25"/>
  </w:num>
  <w:num w:numId="50" w16cid:durableId="1224297476">
    <w:abstractNumId w:val="53"/>
  </w:num>
  <w:num w:numId="51" w16cid:durableId="1577207036">
    <w:abstractNumId w:val="43"/>
  </w:num>
  <w:num w:numId="52" w16cid:durableId="2102288205">
    <w:abstractNumId w:val="15"/>
  </w:num>
  <w:num w:numId="53" w16cid:durableId="1236891686">
    <w:abstractNumId w:val="27"/>
  </w:num>
  <w:num w:numId="54" w16cid:durableId="927153064">
    <w:abstractNumId w:val="11"/>
  </w:num>
  <w:num w:numId="55" w16cid:durableId="2829574">
    <w:abstractNumId w:val="52"/>
  </w:num>
  <w:num w:numId="56" w16cid:durableId="11736881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4D72"/>
    <w:rsid w:val="000A43B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D60A8"/>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2B5"/>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7C55"/>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E7A00"/>
    <w:rsid w:val="00EF6DE6"/>
    <w:rsid w:val="00F01062"/>
    <w:rsid w:val="00F025FD"/>
    <w:rsid w:val="00F05AFA"/>
    <w:rsid w:val="00F10413"/>
    <w:rsid w:val="00F12D19"/>
    <w:rsid w:val="00F16F2C"/>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766</Words>
  <Characters>4369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2024-12-08T09:31:00Z</dcterms:created>
  <dcterms:modified xsi:type="dcterms:W3CDTF">2024-12-08T10:57:00Z</dcterms:modified>
</cp:coreProperties>
</file>