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16A4B98F"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FABADE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073B5">
        <w:rPr>
          <w:rFonts w:cstheme="minorHAnsi"/>
          <w:sz w:val="20"/>
          <w:szCs w:val="20"/>
        </w:rPr>
        <w:t xml:space="preserve"> </w:t>
      </w:r>
      <w:r w:rsidR="00D6376A">
        <w:rPr>
          <w:rFonts w:cstheme="minorHAnsi"/>
          <w:sz w:val="20"/>
          <w:szCs w:val="20"/>
        </w:rPr>
        <w:t xml:space="preserve">    </w:t>
      </w:r>
      <w:r w:rsidR="00D6376A">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9" w:type="dxa"/>
        <w:tblInd w:w="-147" w:type="dxa"/>
        <w:tblLook w:val="04A0" w:firstRow="1" w:lastRow="0" w:firstColumn="1" w:lastColumn="0" w:noHBand="0" w:noVBand="1"/>
      </w:tblPr>
      <w:tblGrid>
        <w:gridCol w:w="1473"/>
        <w:gridCol w:w="1277"/>
        <w:gridCol w:w="1273"/>
        <w:gridCol w:w="1277"/>
        <w:gridCol w:w="1273"/>
        <w:gridCol w:w="1277"/>
        <w:gridCol w:w="1273"/>
        <w:gridCol w:w="1506"/>
      </w:tblGrid>
      <w:tr w:rsidR="006D0EA7" w14:paraId="5F4B3517" w14:textId="77777777" w:rsidTr="006D0EA7">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473" w:type="dxa"/>
          </w:tcPr>
          <w:p w14:paraId="35C724D5" w14:textId="77777777" w:rsidR="006D0EA7" w:rsidRPr="00360852" w:rsidRDefault="006D0EA7" w:rsidP="0071183E">
            <w:pPr>
              <w:jc w:val="center"/>
              <w:rPr>
                <w:b w:val="0"/>
                <w:bCs w:val="0"/>
                <w:color w:val="FFFFFF" w:themeColor="background1"/>
                <w:sz w:val="18"/>
                <w:szCs w:val="18"/>
              </w:rPr>
            </w:pPr>
            <w:r w:rsidRPr="00360852">
              <w:rPr>
                <w:sz w:val="18"/>
                <w:szCs w:val="18"/>
              </w:rPr>
              <w:t>1. Soru</w:t>
            </w:r>
          </w:p>
          <w:p w14:paraId="33DCD0C1" w14:textId="614BD20A" w:rsidR="006D0EA7" w:rsidRPr="00360852" w:rsidRDefault="006D0EA7" w:rsidP="0071183E">
            <w:pPr>
              <w:jc w:val="center"/>
              <w:rPr>
                <w:sz w:val="18"/>
                <w:szCs w:val="18"/>
              </w:rPr>
            </w:pPr>
            <w:r w:rsidRPr="00360852">
              <w:rPr>
                <w:sz w:val="18"/>
                <w:szCs w:val="18"/>
              </w:rPr>
              <w:t>(</w:t>
            </w:r>
            <w:r>
              <w:rPr>
                <w:sz w:val="18"/>
                <w:szCs w:val="18"/>
              </w:rPr>
              <w:t>1</w:t>
            </w:r>
            <w:r w:rsidR="00B10F7B">
              <w:rPr>
                <w:sz w:val="18"/>
                <w:szCs w:val="18"/>
              </w:rPr>
              <w:t>5</w:t>
            </w:r>
            <w:r w:rsidRPr="00360852">
              <w:rPr>
                <w:sz w:val="18"/>
                <w:szCs w:val="18"/>
              </w:rPr>
              <w:t xml:space="preserve"> Puan)</w:t>
            </w:r>
          </w:p>
        </w:tc>
        <w:tc>
          <w:tcPr>
            <w:tcW w:w="1277" w:type="dxa"/>
          </w:tcPr>
          <w:p w14:paraId="394139A1" w14:textId="77777777"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029C7B"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B10F7B">
              <w:rPr>
                <w:sz w:val="18"/>
                <w:szCs w:val="18"/>
              </w:rPr>
              <w:t>5</w:t>
            </w:r>
            <w:r w:rsidRPr="00C23F75">
              <w:rPr>
                <w:sz w:val="18"/>
                <w:szCs w:val="18"/>
              </w:rPr>
              <w:t xml:space="preserve"> Puan)</w:t>
            </w:r>
          </w:p>
        </w:tc>
        <w:tc>
          <w:tcPr>
            <w:tcW w:w="1273" w:type="dxa"/>
          </w:tcPr>
          <w:p w14:paraId="17A9D2C9" w14:textId="77777777"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77" w:type="dxa"/>
          </w:tcPr>
          <w:p w14:paraId="7742A56B"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73" w:type="dxa"/>
          </w:tcPr>
          <w:p w14:paraId="342AF2B1"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F08B484"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B10F7B">
              <w:rPr>
                <w:sz w:val="18"/>
                <w:szCs w:val="18"/>
              </w:rPr>
              <w:t>5</w:t>
            </w:r>
            <w:r w:rsidRPr="00DA47A3">
              <w:rPr>
                <w:sz w:val="18"/>
                <w:szCs w:val="18"/>
              </w:rPr>
              <w:t xml:space="preserve"> Puan)</w:t>
            </w:r>
          </w:p>
        </w:tc>
        <w:tc>
          <w:tcPr>
            <w:tcW w:w="1277" w:type="dxa"/>
          </w:tcPr>
          <w:p w14:paraId="0550634D"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C7EE6AC"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73" w:type="dxa"/>
          </w:tcPr>
          <w:p w14:paraId="70179B76"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C00C957"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506" w:type="dxa"/>
          </w:tcPr>
          <w:p w14:paraId="319DC1CE" w14:textId="295613B6"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D0EA7" w14:paraId="4025E7B9" w14:textId="77777777" w:rsidTr="006D0EA7">
        <w:trPr>
          <w:trHeight w:val="157"/>
        </w:trPr>
        <w:tc>
          <w:tcPr>
            <w:cnfStyle w:val="001000000000" w:firstRow="0" w:lastRow="0" w:firstColumn="1" w:lastColumn="0" w:oddVBand="0" w:evenVBand="0" w:oddHBand="0" w:evenHBand="0" w:firstRowFirstColumn="0" w:firstRowLastColumn="0" w:lastRowFirstColumn="0" w:lastRowLastColumn="0"/>
            <w:tcW w:w="1473" w:type="dxa"/>
          </w:tcPr>
          <w:p w14:paraId="63409D01" w14:textId="4F879921" w:rsidR="006D0EA7" w:rsidRPr="00360852" w:rsidRDefault="006D0EA7" w:rsidP="0071183E">
            <w:pPr>
              <w:jc w:val="center"/>
              <w:rPr>
                <w:sz w:val="18"/>
                <w:szCs w:val="18"/>
              </w:rPr>
            </w:pPr>
            <w:r w:rsidRPr="00421441">
              <w:rPr>
                <w:sz w:val="18"/>
                <w:szCs w:val="18"/>
              </w:rPr>
              <w:t>…………</w:t>
            </w:r>
          </w:p>
        </w:tc>
        <w:tc>
          <w:tcPr>
            <w:tcW w:w="1277" w:type="dxa"/>
          </w:tcPr>
          <w:p w14:paraId="40D40D8C"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3" w:type="dxa"/>
          </w:tcPr>
          <w:p w14:paraId="22189A10"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24DB285D"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3" w:type="dxa"/>
          </w:tcPr>
          <w:p w14:paraId="06A83561"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7E14898D"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3" w:type="dxa"/>
          </w:tcPr>
          <w:p w14:paraId="74EDD2B7"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6" w:type="dxa"/>
          </w:tcPr>
          <w:p w14:paraId="296C7088" w14:textId="1596F4C1" w:rsidR="006D0EA7" w:rsidRPr="00421441"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BF4AF6C" w14:textId="77777777" w:rsidR="00D6376A" w:rsidRDefault="00D6376A" w:rsidP="0038527D">
            <w:pPr>
              <w:rPr>
                <w:rFonts w:ascii="Times New Roman" w:hAnsi="Times New Roman" w:cs="Times New Roman"/>
                <w:noProof/>
                <w:sz w:val="24"/>
                <w:szCs w:val="24"/>
              </w:rPr>
            </w:pPr>
            <w:r w:rsidRPr="00D6376A">
              <w:rPr>
                <w:rFonts w:ascii="Times New Roman" w:hAnsi="Times New Roman" w:cs="Times New Roman"/>
                <w:noProof/>
                <w:sz w:val="24"/>
                <w:szCs w:val="24"/>
              </w:rPr>
              <w:t xml:space="preserve">Ayşe Hanım, o günkü işlerini bitirdikten sonra köşesine çekildi. Çekmecede bulduğu eski bir fotoğraf, ona geçmiş günleri hatırlattı. Bir süre bu hâlde kaldıktan sonra yüzündeki huzur dolu gülümsemeye eşlik eden şu düşünceleri aklından geçirdi: “Biliyorum ki yaratıcının takdir ettiği şeyler var. Bu takdir çerçevesinde benim de tercih hakkım var. Bunu kabul eden bir insan olarak her zaman elimden ne geliyorsa yapıp sonra Allah’a güvendim. Beni güçlü kılan da hep bu oldu.’’ </w:t>
            </w:r>
          </w:p>
          <w:p w14:paraId="61714C23" w14:textId="14AFEBC5" w:rsidR="00B10F7B" w:rsidRPr="00D6376A" w:rsidRDefault="00D6376A" w:rsidP="0038527D">
            <w:pPr>
              <w:rPr>
                <w:rFonts w:ascii="Times New Roman" w:hAnsi="Times New Roman" w:cs="Times New Roman"/>
                <w:b/>
                <w:bCs/>
                <w:noProof/>
                <w:sz w:val="24"/>
                <w:szCs w:val="24"/>
              </w:rPr>
            </w:pPr>
            <w:r w:rsidRPr="00D6376A">
              <w:rPr>
                <w:rFonts w:ascii="Times New Roman" w:hAnsi="Times New Roman" w:cs="Times New Roman"/>
                <w:b/>
                <w:bCs/>
                <w:noProof/>
                <w:sz w:val="24"/>
                <w:szCs w:val="24"/>
              </w:rPr>
              <w:t>Bu metinden kader ile ilgili ulaşılabilecek kavramların üçünü yazınız</w:t>
            </w:r>
          </w:p>
          <w:p w14:paraId="6279AB88" w14:textId="77777777" w:rsidR="00264768" w:rsidRDefault="00264768" w:rsidP="0038527D">
            <w:pPr>
              <w:rPr>
                <w:rFonts w:ascii="Times New Roman" w:hAnsi="Times New Roman" w:cs="Times New Roman"/>
                <w:noProof/>
                <w:sz w:val="24"/>
                <w:szCs w:val="24"/>
              </w:rPr>
            </w:pPr>
          </w:p>
          <w:p w14:paraId="6F458DDB" w14:textId="77777777" w:rsidR="00B10F7B" w:rsidRDefault="00B10F7B" w:rsidP="0038527D">
            <w:pPr>
              <w:rPr>
                <w:rFonts w:ascii="Times New Roman" w:hAnsi="Times New Roman" w:cs="Times New Roman"/>
                <w:noProof/>
                <w:sz w:val="24"/>
                <w:szCs w:val="24"/>
              </w:rPr>
            </w:pPr>
          </w:p>
          <w:p w14:paraId="2EB26D62" w14:textId="77777777" w:rsidR="000F7E09" w:rsidRDefault="000F7E09" w:rsidP="0038527D">
            <w:pPr>
              <w:rPr>
                <w:rFonts w:ascii="Times New Roman" w:hAnsi="Times New Roman" w:cs="Times New Roman"/>
                <w:noProof/>
                <w:sz w:val="24"/>
                <w:szCs w:val="24"/>
              </w:rPr>
            </w:pPr>
          </w:p>
          <w:p w14:paraId="3F5059E4" w14:textId="77777777" w:rsidR="000F7E09" w:rsidRDefault="000F7E09" w:rsidP="0038527D">
            <w:pPr>
              <w:rPr>
                <w:rFonts w:ascii="Times New Roman" w:hAnsi="Times New Roman" w:cs="Times New Roman"/>
                <w:noProof/>
                <w:sz w:val="24"/>
                <w:szCs w:val="24"/>
              </w:rPr>
            </w:pPr>
          </w:p>
          <w:p w14:paraId="4D3B307B" w14:textId="23763C78" w:rsidR="000F7E09" w:rsidRPr="005659B7" w:rsidRDefault="000F7E09"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ACD9FD8" w14:textId="77777777" w:rsidR="000F7E09" w:rsidRDefault="000F7E09" w:rsidP="00872394">
            <w:pPr>
              <w:rPr>
                <w:rFonts w:ascii="Times New Roman" w:hAnsi="Times New Roman" w:cs="Times New Roman"/>
                <w:noProof/>
                <w:sz w:val="24"/>
                <w:szCs w:val="24"/>
              </w:rPr>
            </w:pPr>
            <w:r w:rsidRPr="000F7E09">
              <w:rPr>
                <w:rFonts w:ascii="Times New Roman" w:hAnsi="Times New Roman" w:cs="Times New Roman"/>
                <w:noProof/>
                <w:sz w:val="24"/>
                <w:szCs w:val="24"/>
              </w:rPr>
              <w:t xml:space="preserve">Bir sahabe Hz. Muhammed’e (sav) “Dualarla şifa istememiz, ilaçla tedavi olmamız ve hastalıklara karşı tedbirler almamız Allah’ın bizim hakkımızdaki kaderini engeller mi?” diye soru. O, “Bunlar da Allah’ın insanlar için koyduğu yasaların içindedir.” buyurdu. </w:t>
            </w:r>
          </w:p>
          <w:p w14:paraId="0A717711" w14:textId="58C00D5D" w:rsidR="001914FF" w:rsidRPr="000F7E09" w:rsidRDefault="000F7E09" w:rsidP="00872394">
            <w:pPr>
              <w:rPr>
                <w:rFonts w:ascii="Times New Roman" w:hAnsi="Times New Roman" w:cs="Times New Roman"/>
                <w:b/>
                <w:bCs/>
                <w:noProof/>
                <w:sz w:val="24"/>
                <w:szCs w:val="24"/>
              </w:rPr>
            </w:pPr>
            <w:r w:rsidRPr="000F7E09">
              <w:rPr>
                <w:rFonts w:ascii="Times New Roman" w:hAnsi="Times New Roman" w:cs="Times New Roman"/>
                <w:b/>
                <w:bCs/>
                <w:noProof/>
                <w:sz w:val="24"/>
                <w:szCs w:val="24"/>
              </w:rPr>
              <w:t>Bu olayı tedbir ve kader ilişkisi bakımından açıklayınız.</w:t>
            </w:r>
          </w:p>
          <w:p w14:paraId="7F2A9362" w14:textId="77777777" w:rsidR="000F7E09" w:rsidRDefault="000F7E09" w:rsidP="00872394">
            <w:pPr>
              <w:rPr>
                <w:rFonts w:ascii="Times New Roman" w:hAnsi="Times New Roman" w:cs="Times New Roman"/>
                <w:noProof/>
                <w:sz w:val="24"/>
                <w:szCs w:val="24"/>
              </w:rPr>
            </w:pPr>
          </w:p>
          <w:p w14:paraId="05819F11" w14:textId="77777777" w:rsidR="000F7E09" w:rsidRDefault="000F7E09" w:rsidP="00872394">
            <w:pPr>
              <w:rPr>
                <w:rFonts w:ascii="Times New Roman" w:hAnsi="Times New Roman" w:cs="Times New Roman"/>
                <w:noProof/>
                <w:sz w:val="24"/>
                <w:szCs w:val="24"/>
              </w:rPr>
            </w:pPr>
          </w:p>
          <w:p w14:paraId="0E734461" w14:textId="77777777" w:rsidR="000F7E09" w:rsidRDefault="000F7E09" w:rsidP="00872394">
            <w:pPr>
              <w:rPr>
                <w:rFonts w:ascii="Times New Roman" w:hAnsi="Times New Roman" w:cs="Times New Roman"/>
                <w:noProof/>
                <w:sz w:val="24"/>
                <w:szCs w:val="24"/>
              </w:rPr>
            </w:pPr>
          </w:p>
          <w:p w14:paraId="2F417048" w14:textId="77777777" w:rsidR="000F7E09" w:rsidRDefault="000F7E09" w:rsidP="00872394">
            <w:pPr>
              <w:rPr>
                <w:rFonts w:ascii="Times New Roman" w:hAnsi="Times New Roman" w:cs="Times New Roman"/>
                <w:noProof/>
                <w:sz w:val="24"/>
                <w:szCs w:val="24"/>
              </w:rPr>
            </w:pPr>
          </w:p>
          <w:p w14:paraId="24F570A5" w14:textId="609143B3" w:rsidR="00B10F7B" w:rsidRPr="005659B7" w:rsidRDefault="00B10F7B" w:rsidP="00872394">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557D82F6" w14:textId="77777777" w:rsidR="000F7E09" w:rsidRDefault="000F7E09" w:rsidP="0038527D">
            <w:pPr>
              <w:rPr>
                <w:rFonts w:ascii="Times New Roman" w:hAnsi="Times New Roman" w:cs="Times New Roman"/>
                <w:noProof/>
                <w:sz w:val="24"/>
                <w:szCs w:val="24"/>
              </w:rPr>
            </w:pPr>
            <w:r w:rsidRPr="000F7E09">
              <w:rPr>
                <w:rFonts w:ascii="Times New Roman" w:hAnsi="Times New Roman" w:cs="Times New Roman"/>
                <w:noProof/>
                <w:sz w:val="24"/>
                <w:szCs w:val="24"/>
              </w:rPr>
              <w:t xml:space="preserve">“İnsan öldüğünde üç şey dışında amel defteri kapanır. Bunlar; </w:t>
            </w:r>
            <w:r w:rsidRPr="00391927">
              <w:rPr>
                <w:rFonts w:ascii="Times New Roman" w:hAnsi="Times New Roman" w:cs="Times New Roman"/>
                <w:b/>
                <w:bCs/>
                <w:noProof/>
                <w:sz w:val="24"/>
                <w:szCs w:val="24"/>
                <w:u w:val="single"/>
              </w:rPr>
              <w:t>kalıcı hayır işleri</w:t>
            </w:r>
            <w:r w:rsidRPr="000F7E09">
              <w:rPr>
                <w:rFonts w:ascii="Times New Roman" w:hAnsi="Times New Roman" w:cs="Times New Roman"/>
                <w:noProof/>
                <w:sz w:val="24"/>
                <w:szCs w:val="24"/>
              </w:rPr>
              <w:t xml:space="preserve">, faydalanılan ilim ve kendisine dua eden hayırlı evlat.” </w:t>
            </w:r>
          </w:p>
          <w:p w14:paraId="6A13C437" w14:textId="0B18E7B3" w:rsidR="006E1C9C" w:rsidRPr="000F7E09" w:rsidRDefault="000F7E09" w:rsidP="0038527D">
            <w:pPr>
              <w:rPr>
                <w:rFonts w:ascii="Times New Roman" w:hAnsi="Times New Roman" w:cs="Times New Roman"/>
                <w:b/>
                <w:bCs/>
                <w:noProof/>
                <w:sz w:val="24"/>
                <w:szCs w:val="24"/>
              </w:rPr>
            </w:pPr>
            <w:r w:rsidRPr="000F7E09">
              <w:rPr>
                <w:rFonts w:ascii="Times New Roman" w:hAnsi="Times New Roman" w:cs="Times New Roman"/>
                <w:b/>
                <w:bCs/>
                <w:noProof/>
                <w:sz w:val="24"/>
                <w:szCs w:val="24"/>
              </w:rPr>
              <w:t>Bu hadisteki altı çizili ifade ile değinilen sadaka çeşidini yazınız.</w:t>
            </w:r>
          </w:p>
          <w:p w14:paraId="22CBB615" w14:textId="77777777" w:rsidR="000F7E09" w:rsidRDefault="000F7E09" w:rsidP="0038527D">
            <w:pPr>
              <w:rPr>
                <w:rFonts w:ascii="Times New Roman" w:hAnsi="Times New Roman" w:cs="Times New Roman"/>
                <w:noProof/>
                <w:sz w:val="24"/>
                <w:szCs w:val="24"/>
              </w:rPr>
            </w:pPr>
          </w:p>
          <w:p w14:paraId="6D9FE203" w14:textId="77777777" w:rsidR="000F7E09" w:rsidRDefault="000F7E09" w:rsidP="0038527D">
            <w:pPr>
              <w:rPr>
                <w:rFonts w:ascii="Times New Roman" w:hAnsi="Times New Roman" w:cs="Times New Roman"/>
                <w:noProof/>
                <w:sz w:val="24"/>
                <w:szCs w:val="24"/>
              </w:rPr>
            </w:pPr>
          </w:p>
          <w:p w14:paraId="47164276" w14:textId="7AF562CD" w:rsidR="000F7E09" w:rsidRPr="005659B7" w:rsidRDefault="000F7E09"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A99777A" w14:textId="77777777" w:rsidR="000F7E09" w:rsidRDefault="000F7E09" w:rsidP="00D6376A">
            <w:pPr>
              <w:rPr>
                <w:rFonts w:ascii="Times New Roman" w:hAnsi="Times New Roman" w:cs="Times New Roman"/>
                <w:noProof/>
                <w:sz w:val="24"/>
                <w:szCs w:val="24"/>
              </w:rPr>
            </w:pPr>
            <w:r w:rsidRPr="000F7E09">
              <w:rPr>
                <w:rFonts w:ascii="Times New Roman" w:hAnsi="Times New Roman" w:cs="Times New Roman"/>
                <w:noProof/>
                <w:sz w:val="24"/>
                <w:szCs w:val="24"/>
              </w:rPr>
              <w:t xml:space="preserve">“Kim Müslüman’ın bir sıkıntısını giderirse Allah da onun kıyamet günü sıkıntılarından birini giderir.” </w:t>
            </w:r>
          </w:p>
          <w:p w14:paraId="343E5D82" w14:textId="352153D2" w:rsidR="00B961F7" w:rsidRPr="000F7E09" w:rsidRDefault="000F7E09" w:rsidP="00D6376A">
            <w:pPr>
              <w:rPr>
                <w:rFonts w:ascii="Times New Roman" w:hAnsi="Times New Roman" w:cs="Times New Roman"/>
                <w:b/>
                <w:bCs/>
                <w:noProof/>
                <w:sz w:val="24"/>
                <w:szCs w:val="24"/>
              </w:rPr>
            </w:pPr>
            <w:r w:rsidRPr="000F7E09">
              <w:rPr>
                <w:rFonts w:ascii="Times New Roman" w:hAnsi="Times New Roman" w:cs="Times New Roman"/>
                <w:b/>
                <w:bCs/>
                <w:noProof/>
                <w:sz w:val="24"/>
                <w:szCs w:val="24"/>
              </w:rPr>
              <w:t>Bu hadisi zekât ve sadaka ibadetinin önemi bakımından açıklayınız.</w:t>
            </w:r>
          </w:p>
          <w:p w14:paraId="7F8FF15E" w14:textId="77777777" w:rsidR="000F7E09" w:rsidRDefault="000F7E09" w:rsidP="00D6376A">
            <w:pPr>
              <w:rPr>
                <w:rFonts w:ascii="Times New Roman" w:hAnsi="Times New Roman" w:cs="Times New Roman"/>
                <w:noProof/>
                <w:sz w:val="24"/>
                <w:szCs w:val="24"/>
              </w:rPr>
            </w:pPr>
          </w:p>
          <w:p w14:paraId="34578EC1" w14:textId="77777777" w:rsidR="000F7E09" w:rsidRDefault="000F7E09" w:rsidP="00D6376A">
            <w:pPr>
              <w:rPr>
                <w:rFonts w:ascii="Times New Roman" w:hAnsi="Times New Roman" w:cs="Times New Roman"/>
                <w:noProof/>
                <w:sz w:val="24"/>
                <w:szCs w:val="24"/>
              </w:rPr>
            </w:pPr>
          </w:p>
          <w:p w14:paraId="5AA397A6" w14:textId="77777777" w:rsidR="000F7E09" w:rsidRDefault="000F7E09" w:rsidP="00D6376A">
            <w:pPr>
              <w:rPr>
                <w:rFonts w:ascii="Times New Roman" w:hAnsi="Times New Roman" w:cs="Times New Roman"/>
                <w:noProof/>
                <w:sz w:val="24"/>
                <w:szCs w:val="24"/>
              </w:rPr>
            </w:pPr>
          </w:p>
          <w:p w14:paraId="2CC24D6F" w14:textId="77777777" w:rsidR="000F7E09" w:rsidRDefault="000F7E09" w:rsidP="00D6376A">
            <w:pPr>
              <w:rPr>
                <w:rFonts w:ascii="Times New Roman" w:hAnsi="Times New Roman" w:cs="Times New Roman"/>
                <w:noProof/>
                <w:sz w:val="24"/>
                <w:szCs w:val="24"/>
              </w:rPr>
            </w:pPr>
          </w:p>
          <w:p w14:paraId="5153EB30" w14:textId="77777777" w:rsidR="00D6376A" w:rsidRDefault="00D6376A" w:rsidP="00D6376A">
            <w:pPr>
              <w:rPr>
                <w:rFonts w:ascii="Times New Roman" w:hAnsi="Times New Roman" w:cs="Times New Roman"/>
                <w:noProof/>
                <w:sz w:val="24"/>
                <w:szCs w:val="24"/>
              </w:rPr>
            </w:pPr>
          </w:p>
          <w:p w14:paraId="1229F786" w14:textId="77777777" w:rsidR="000F7E09" w:rsidRDefault="000F7E09" w:rsidP="00D6376A">
            <w:pPr>
              <w:rPr>
                <w:rFonts w:ascii="Times New Roman" w:hAnsi="Times New Roman" w:cs="Times New Roman"/>
                <w:noProof/>
                <w:sz w:val="24"/>
                <w:szCs w:val="24"/>
              </w:rPr>
            </w:pPr>
          </w:p>
          <w:p w14:paraId="5D972912" w14:textId="77777777" w:rsidR="000F7E09" w:rsidRDefault="000F7E09" w:rsidP="00D6376A">
            <w:pPr>
              <w:rPr>
                <w:rFonts w:ascii="Times New Roman" w:hAnsi="Times New Roman" w:cs="Times New Roman"/>
                <w:noProof/>
                <w:sz w:val="24"/>
                <w:szCs w:val="24"/>
              </w:rPr>
            </w:pPr>
          </w:p>
          <w:p w14:paraId="41F26C18" w14:textId="7B06F6DF" w:rsidR="000F7E09" w:rsidRPr="005659B7" w:rsidRDefault="000F7E09" w:rsidP="00D6376A">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lastRenderedPageBreak/>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9D0058C" w14:textId="77777777" w:rsidR="000F7E09" w:rsidRPr="000F7E09" w:rsidRDefault="000F7E09" w:rsidP="00703165">
            <w:pPr>
              <w:tabs>
                <w:tab w:val="left" w:pos="1071"/>
              </w:tabs>
              <w:spacing w:before="97" w:line="312" w:lineRule="auto"/>
              <w:ind w:right="507"/>
              <w:rPr>
                <w:rFonts w:ascii="Times New Roman" w:hAnsi="Times New Roman" w:cs="Times New Roman"/>
                <w:bCs/>
                <w:sz w:val="24"/>
                <w:szCs w:val="24"/>
              </w:rPr>
            </w:pPr>
            <w:r w:rsidRPr="000F7E09">
              <w:rPr>
                <w:rFonts w:ascii="Times New Roman" w:hAnsi="Times New Roman" w:cs="Times New Roman"/>
                <w:bCs/>
                <w:sz w:val="24"/>
                <w:szCs w:val="24"/>
              </w:rPr>
              <w:t xml:space="preserve">Geçmişten günümüze uygulanarak gelen “Askıda Ekmek” çok pratik bir yardımlaşma modelidir. Bazen insanlar askıya bırakmak istedikleri ekmeğin parasını önceden fırıncıya verir. Daha sonra ihtiyaç sahibi kişiler fırına giderek ihtiyacı kadar ekmeği alır. </w:t>
            </w:r>
          </w:p>
          <w:p w14:paraId="65B69F56" w14:textId="311410AA" w:rsidR="00703165" w:rsidRPr="000F7E09" w:rsidRDefault="000F7E09" w:rsidP="00703165">
            <w:pPr>
              <w:tabs>
                <w:tab w:val="left" w:pos="1071"/>
              </w:tabs>
              <w:spacing w:before="97" w:line="312" w:lineRule="auto"/>
              <w:ind w:right="507"/>
              <w:rPr>
                <w:rFonts w:ascii="Times New Roman" w:hAnsi="Times New Roman" w:cs="Times New Roman"/>
                <w:b/>
                <w:sz w:val="24"/>
                <w:szCs w:val="24"/>
              </w:rPr>
            </w:pPr>
            <w:r w:rsidRPr="000F7E09">
              <w:rPr>
                <w:rFonts w:ascii="Times New Roman" w:hAnsi="Times New Roman" w:cs="Times New Roman"/>
                <w:b/>
                <w:sz w:val="24"/>
                <w:szCs w:val="24"/>
              </w:rPr>
              <w:t>Bu uygulamadan hareketle sadaka ibadetinin toplumsal dayanışmaya katkısını kısaca açıklayınız.</w:t>
            </w:r>
          </w:p>
          <w:p w14:paraId="17E78171" w14:textId="77777777" w:rsidR="000F7E09" w:rsidRDefault="000F7E09" w:rsidP="00703165">
            <w:pPr>
              <w:tabs>
                <w:tab w:val="left" w:pos="1071"/>
              </w:tabs>
              <w:spacing w:before="97" w:line="312" w:lineRule="auto"/>
              <w:ind w:right="507"/>
              <w:rPr>
                <w:b/>
                <w:sz w:val="24"/>
                <w:szCs w:val="24"/>
              </w:rPr>
            </w:pPr>
          </w:p>
          <w:p w14:paraId="6241BD58" w14:textId="77777777" w:rsidR="000F7E09" w:rsidRDefault="000F7E09" w:rsidP="00703165">
            <w:pPr>
              <w:tabs>
                <w:tab w:val="left" w:pos="1071"/>
              </w:tabs>
              <w:spacing w:before="97" w:line="312" w:lineRule="auto"/>
              <w:ind w:right="507"/>
              <w:rPr>
                <w:b/>
                <w:sz w:val="24"/>
                <w:szCs w:val="24"/>
              </w:rPr>
            </w:pPr>
          </w:p>
          <w:p w14:paraId="4BD7CE59" w14:textId="77777777" w:rsidR="000F7E09" w:rsidRDefault="000F7E09" w:rsidP="00703165">
            <w:pPr>
              <w:tabs>
                <w:tab w:val="left" w:pos="1071"/>
              </w:tabs>
              <w:spacing w:before="97" w:line="312" w:lineRule="auto"/>
              <w:ind w:right="507"/>
              <w:rPr>
                <w:b/>
                <w:sz w:val="24"/>
                <w:szCs w:val="24"/>
              </w:rPr>
            </w:pPr>
          </w:p>
          <w:p w14:paraId="73663FA5" w14:textId="77777777" w:rsidR="000F7E09" w:rsidRDefault="000F7E09" w:rsidP="00703165">
            <w:pPr>
              <w:tabs>
                <w:tab w:val="left" w:pos="1071"/>
              </w:tabs>
              <w:spacing w:before="97" w:line="312" w:lineRule="auto"/>
              <w:ind w:right="507"/>
              <w:rPr>
                <w:b/>
                <w:sz w:val="24"/>
                <w:szCs w:val="24"/>
              </w:rPr>
            </w:pPr>
          </w:p>
          <w:p w14:paraId="403C797E" w14:textId="77777777" w:rsidR="000F7E09" w:rsidRDefault="000F7E09" w:rsidP="00703165">
            <w:pPr>
              <w:tabs>
                <w:tab w:val="left" w:pos="1071"/>
              </w:tabs>
              <w:spacing w:before="97" w:line="312" w:lineRule="auto"/>
              <w:ind w:right="507"/>
              <w:rPr>
                <w:b/>
                <w:sz w:val="24"/>
                <w:szCs w:val="24"/>
              </w:rPr>
            </w:pPr>
          </w:p>
          <w:p w14:paraId="0817BEE2" w14:textId="77777777" w:rsidR="000F7E09" w:rsidRPr="00703165" w:rsidRDefault="000F7E09" w:rsidP="00703165">
            <w:pPr>
              <w:tabs>
                <w:tab w:val="left" w:pos="1071"/>
              </w:tabs>
              <w:spacing w:before="97" w:line="312" w:lineRule="auto"/>
              <w:ind w:right="507"/>
              <w:rPr>
                <w:b/>
                <w:sz w:val="24"/>
                <w:szCs w:val="24"/>
              </w:rPr>
            </w:pPr>
          </w:p>
          <w:p w14:paraId="46B02811" w14:textId="5107477E" w:rsidR="003608A4" w:rsidRPr="005659B7" w:rsidRDefault="003608A4" w:rsidP="00264768">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E211AB2" w14:textId="3B7A95D3" w:rsidR="00703165" w:rsidRDefault="000F7E09" w:rsidP="00B45549">
            <w:pPr>
              <w:rPr>
                <w:rFonts w:ascii="Times New Roman" w:hAnsi="Times New Roman" w:cs="Times New Roman"/>
                <w:noProof/>
                <w:sz w:val="24"/>
                <w:szCs w:val="24"/>
              </w:rPr>
            </w:pPr>
            <w:r w:rsidRPr="000F7E09">
              <w:rPr>
                <w:rFonts w:ascii="Times New Roman" w:hAnsi="Times New Roman" w:cs="Times New Roman"/>
                <w:noProof/>
                <w:sz w:val="24"/>
                <w:szCs w:val="24"/>
              </w:rPr>
              <w:t>Hz. Şuayb’ın peygamber olarak gönderildiği halkları ve onları çokça uyardığı hususlardan ikisini yazınız.</w:t>
            </w:r>
          </w:p>
          <w:p w14:paraId="19BBC52E" w14:textId="77777777" w:rsidR="000F7E09" w:rsidRDefault="000F7E09" w:rsidP="00B45549">
            <w:pPr>
              <w:rPr>
                <w:rFonts w:ascii="Times New Roman" w:hAnsi="Times New Roman" w:cs="Times New Roman"/>
                <w:noProof/>
                <w:sz w:val="24"/>
                <w:szCs w:val="24"/>
              </w:rPr>
            </w:pPr>
          </w:p>
          <w:p w14:paraId="29D1C5EA" w14:textId="77777777" w:rsidR="000F7E09" w:rsidRDefault="000F7E09" w:rsidP="00B45549">
            <w:pPr>
              <w:rPr>
                <w:rFonts w:ascii="Times New Roman" w:hAnsi="Times New Roman" w:cs="Times New Roman"/>
                <w:noProof/>
                <w:sz w:val="24"/>
                <w:szCs w:val="24"/>
              </w:rPr>
            </w:pPr>
          </w:p>
          <w:p w14:paraId="42A4DCFC" w14:textId="77777777" w:rsidR="000F7E09" w:rsidRDefault="000F7E09" w:rsidP="00B45549">
            <w:pPr>
              <w:rPr>
                <w:rFonts w:ascii="Times New Roman" w:hAnsi="Times New Roman" w:cs="Times New Roman"/>
                <w:noProof/>
                <w:sz w:val="24"/>
                <w:szCs w:val="24"/>
              </w:rPr>
            </w:pPr>
          </w:p>
          <w:p w14:paraId="2E16A7B9" w14:textId="77777777" w:rsidR="000F7E09" w:rsidRDefault="000F7E09" w:rsidP="00B45549">
            <w:pPr>
              <w:rPr>
                <w:rFonts w:ascii="Times New Roman" w:hAnsi="Times New Roman" w:cs="Times New Roman"/>
                <w:noProof/>
                <w:sz w:val="24"/>
                <w:szCs w:val="24"/>
              </w:rPr>
            </w:pPr>
          </w:p>
          <w:p w14:paraId="0EDF1B17" w14:textId="77777777" w:rsidR="000F7E09" w:rsidRDefault="000F7E09" w:rsidP="00B45549">
            <w:pPr>
              <w:rPr>
                <w:rFonts w:ascii="Times New Roman" w:hAnsi="Times New Roman" w:cs="Times New Roman"/>
                <w:noProof/>
                <w:sz w:val="24"/>
                <w:szCs w:val="24"/>
              </w:rPr>
            </w:pPr>
          </w:p>
          <w:p w14:paraId="5CBD96E8" w14:textId="77777777" w:rsidR="000F7E09" w:rsidRDefault="000F7E09" w:rsidP="00B45549">
            <w:pPr>
              <w:rPr>
                <w:rFonts w:ascii="Times New Roman" w:hAnsi="Times New Roman" w:cs="Times New Roman"/>
                <w:noProof/>
                <w:sz w:val="24"/>
                <w:szCs w:val="24"/>
              </w:rPr>
            </w:pPr>
          </w:p>
          <w:p w14:paraId="3BB2BF39" w14:textId="77777777" w:rsidR="00703165" w:rsidRDefault="00703165" w:rsidP="00B45549">
            <w:pPr>
              <w:rPr>
                <w:rFonts w:ascii="Times New Roman" w:hAnsi="Times New Roman" w:cs="Times New Roman"/>
                <w:noProof/>
                <w:sz w:val="24"/>
                <w:szCs w:val="24"/>
              </w:rPr>
            </w:pPr>
          </w:p>
          <w:p w14:paraId="1B8A03A4" w14:textId="77777777" w:rsidR="003608A4" w:rsidRDefault="003608A4" w:rsidP="00B45549">
            <w:pPr>
              <w:rPr>
                <w:rFonts w:ascii="Times New Roman" w:hAnsi="Times New Roman" w:cs="Times New Roman"/>
                <w:b/>
                <w:bCs/>
                <w:noProof/>
                <w:sz w:val="24"/>
                <w:szCs w:val="24"/>
              </w:rPr>
            </w:pPr>
          </w:p>
          <w:p w14:paraId="042FEFC9" w14:textId="37C3EC3D" w:rsidR="00703165" w:rsidRPr="005659B7" w:rsidRDefault="00703165" w:rsidP="00B45549">
            <w:pPr>
              <w:rPr>
                <w:rFonts w:ascii="Times New Roman" w:hAnsi="Times New Roman" w:cs="Times New Roman"/>
                <w:b/>
                <w:bCs/>
                <w:noProof/>
                <w:sz w:val="24"/>
                <w:szCs w:val="24"/>
              </w:rPr>
            </w:pPr>
          </w:p>
        </w:tc>
      </w:tr>
      <w:tr w:rsidR="001B0B18" w:rsidRPr="00B4403F" w14:paraId="1593BFC4" w14:textId="77777777" w:rsidTr="005D58BD">
        <w:tc>
          <w:tcPr>
            <w:tcW w:w="567" w:type="dxa"/>
            <w:shd w:val="clear" w:color="auto" w:fill="002060"/>
          </w:tcPr>
          <w:p w14:paraId="0D0E392C" w14:textId="7952DD67"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75B400E8" w14:textId="77777777" w:rsidR="001B0B18" w:rsidRPr="005659B7" w:rsidRDefault="001B0B18" w:rsidP="005D58BD">
            <w:pPr>
              <w:rPr>
                <w:rFonts w:ascii="Times New Roman" w:hAnsi="Times New Roman" w:cs="Times New Roman"/>
                <w:sz w:val="24"/>
                <w:szCs w:val="24"/>
              </w:rPr>
            </w:pPr>
          </w:p>
        </w:tc>
      </w:tr>
      <w:tr w:rsidR="001B0B18" w:rsidRPr="00B4403F" w14:paraId="129174B3" w14:textId="77777777" w:rsidTr="005D58BD">
        <w:trPr>
          <w:trHeight w:val="48"/>
        </w:trPr>
        <w:tc>
          <w:tcPr>
            <w:tcW w:w="10774" w:type="dxa"/>
            <w:gridSpan w:val="4"/>
          </w:tcPr>
          <w:p w14:paraId="1CCB36A7" w14:textId="54DED114" w:rsidR="000F7E09" w:rsidRPr="000F7E09" w:rsidRDefault="000F7E09" w:rsidP="00872394">
            <w:pPr>
              <w:rPr>
                <w:rFonts w:ascii="Times New Roman" w:hAnsi="Times New Roman" w:cs="Times New Roman"/>
                <w:noProof/>
                <w:sz w:val="24"/>
                <w:szCs w:val="24"/>
              </w:rPr>
            </w:pPr>
            <w:r w:rsidRPr="000F7E09">
              <w:rPr>
                <w:rFonts w:ascii="Times New Roman" w:hAnsi="Times New Roman" w:cs="Times New Roman"/>
                <w:noProof/>
                <w:sz w:val="24"/>
                <w:szCs w:val="24"/>
              </w:rPr>
              <w:t xml:space="preserve">Bismillâhirrahmânirrahîm. </w:t>
            </w:r>
            <w:r w:rsidRPr="000F7E09">
              <w:rPr>
                <w:rFonts w:ascii="Times New Roman" w:hAnsi="Times New Roman" w:cs="Times New Roman"/>
                <w:b/>
                <w:bCs/>
                <w:noProof/>
                <w:sz w:val="24"/>
                <w:szCs w:val="24"/>
                <w:u w:val="single"/>
              </w:rPr>
              <w:t>Eraeytellezî yükezzibü biddîn</w:t>
            </w:r>
            <w:r w:rsidRPr="000F7E09">
              <w:rPr>
                <w:rFonts w:ascii="Times New Roman" w:hAnsi="Times New Roman" w:cs="Times New Roman"/>
                <w:noProof/>
                <w:sz w:val="24"/>
                <w:szCs w:val="24"/>
              </w:rPr>
              <w:t xml:space="preserve">. Fezâlikellezî yedu’ul yetîm.  Velâ yehuddu alâ taâmil miskîn. Feveylün lil musallîn. Ellezîne hüm an salâtihim sâhûn. </w:t>
            </w:r>
            <w:r w:rsidRPr="000F7E09">
              <w:rPr>
                <w:rFonts w:ascii="Times New Roman" w:hAnsi="Times New Roman" w:cs="Times New Roman"/>
                <w:b/>
                <w:bCs/>
                <w:noProof/>
                <w:sz w:val="24"/>
                <w:szCs w:val="24"/>
                <w:u w:val="single"/>
              </w:rPr>
              <w:t>Ellezîne hüm yürâûn</w:t>
            </w:r>
            <w:r w:rsidRPr="000F7E09">
              <w:rPr>
                <w:rFonts w:ascii="Times New Roman" w:hAnsi="Times New Roman" w:cs="Times New Roman"/>
                <w:noProof/>
                <w:sz w:val="24"/>
                <w:szCs w:val="24"/>
              </w:rPr>
              <w:t>. Ve yemneûnel mâûn.</w:t>
            </w:r>
          </w:p>
          <w:p w14:paraId="66B24ACC" w14:textId="2BCE1A14" w:rsidR="00703165" w:rsidRDefault="000F7E09" w:rsidP="00872394">
            <w:pPr>
              <w:rPr>
                <w:rFonts w:ascii="Times New Roman" w:hAnsi="Times New Roman" w:cs="Times New Roman"/>
                <w:b/>
                <w:bCs/>
                <w:noProof/>
                <w:sz w:val="24"/>
                <w:szCs w:val="24"/>
              </w:rPr>
            </w:pPr>
            <w:r w:rsidRPr="000F7E09">
              <w:rPr>
                <w:rFonts w:ascii="Times New Roman" w:hAnsi="Times New Roman" w:cs="Times New Roman"/>
                <w:b/>
                <w:bCs/>
                <w:noProof/>
                <w:sz w:val="24"/>
                <w:szCs w:val="24"/>
              </w:rPr>
              <w:t xml:space="preserve"> Maun suresinin altı çizili ayetlerinin anlamını yazınız.</w:t>
            </w:r>
          </w:p>
          <w:p w14:paraId="1CF639DB" w14:textId="77777777" w:rsidR="00B10F7B" w:rsidRDefault="00B10F7B" w:rsidP="00872394">
            <w:pPr>
              <w:rPr>
                <w:rFonts w:ascii="Times New Roman" w:hAnsi="Times New Roman" w:cs="Times New Roman"/>
                <w:b/>
                <w:bCs/>
                <w:noProof/>
                <w:sz w:val="24"/>
                <w:szCs w:val="24"/>
              </w:rPr>
            </w:pPr>
          </w:p>
          <w:p w14:paraId="4A0AADF0" w14:textId="77777777" w:rsidR="00B10F7B" w:rsidRDefault="00B10F7B" w:rsidP="00872394">
            <w:pPr>
              <w:rPr>
                <w:rFonts w:ascii="Times New Roman" w:hAnsi="Times New Roman" w:cs="Times New Roman"/>
                <w:b/>
                <w:bCs/>
                <w:noProof/>
                <w:sz w:val="24"/>
                <w:szCs w:val="24"/>
              </w:rPr>
            </w:pPr>
          </w:p>
          <w:p w14:paraId="19906BE4" w14:textId="77777777" w:rsidR="000F7E09" w:rsidRDefault="000F7E09" w:rsidP="00872394">
            <w:pPr>
              <w:rPr>
                <w:rFonts w:ascii="Times New Roman" w:hAnsi="Times New Roman" w:cs="Times New Roman"/>
                <w:b/>
                <w:bCs/>
                <w:noProof/>
                <w:sz w:val="24"/>
                <w:szCs w:val="24"/>
              </w:rPr>
            </w:pPr>
          </w:p>
          <w:p w14:paraId="782277BC" w14:textId="77777777" w:rsidR="000F7E09" w:rsidRDefault="000F7E09" w:rsidP="00872394">
            <w:pPr>
              <w:rPr>
                <w:rFonts w:ascii="Times New Roman" w:hAnsi="Times New Roman" w:cs="Times New Roman"/>
                <w:b/>
                <w:bCs/>
                <w:noProof/>
                <w:sz w:val="24"/>
                <w:szCs w:val="24"/>
              </w:rPr>
            </w:pPr>
          </w:p>
          <w:p w14:paraId="236D8C7D" w14:textId="77777777" w:rsidR="000F7E09" w:rsidRDefault="000F7E09" w:rsidP="00872394">
            <w:pPr>
              <w:rPr>
                <w:rFonts w:ascii="Times New Roman" w:hAnsi="Times New Roman" w:cs="Times New Roman"/>
                <w:b/>
                <w:bCs/>
                <w:noProof/>
                <w:sz w:val="24"/>
                <w:szCs w:val="24"/>
              </w:rPr>
            </w:pPr>
          </w:p>
          <w:p w14:paraId="4721430E" w14:textId="77777777" w:rsidR="000F7E09" w:rsidRDefault="000F7E09" w:rsidP="00872394">
            <w:pPr>
              <w:rPr>
                <w:rFonts w:ascii="Times New Roman" w:hAnsi="Times New Roman" w:cs="Times New Roman"/>
                <w:b/>
                <w:bCs/>
                <w:noProof/>
                <w:sz w:val="24"/>
                <w:szCs w:val="24"/>
              </w:rPr>
            </w:pPr>
          </w:p>
          <w:p w14:paraId="54F2BD4C" w14:textId="77777777" w:rsidR="00B10F7B" w:rsidRDefault="00B10F7B" w:rsidP="00872394">
            <w:pPr>
              <w:rPr>
                <w:rFonts w:ascii="Times New Roman" w:hAnsi="Times New Roman" w:cs="Times New Roman"/>
                <w:b/>
                <w:bCs/>
                <w:noProof/>
                <w:sz w:val="24"/>
                <w:szCs w:val="24"/>
              </w:rPr>
            </w:pPr>
          </w:p>
          <w:p w14:paraId="7DF09BAF" w14:textId="6A97907C" w:rsidR="00872394" w:rsidRPr="005659B7" w:rsidRDefault="00872394" w:rsidP="00872394">
            <w:pPr>
              <w:rPr>
                <w:rFonts w:ascii="Times New Roman" w:hAnsi="Times New Roman" w:cs="Times New Roman"/>
                <w:b/>
                <w:bCs/>
                <w:noProof/>
                <w:sz w:val="24"/>
                <w:szCs w:val="24"/>
              </w:rPr>
            </w:pPr>
          </w:p>
        </w:tc>
      </w:tr>
    </w:tbl>
    <w:p w14:paraId="1B46FABF" w14:textId="59DD97A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0A65D3" w14:textId="77777777" w:rsidR="00264768" w:rsidRDefault="00264768" w:rsidP="00331105">
      <w:pPr>
        <w:jc w:val="center"/>
        <w:rPr>
          <w:rFonts w:ascii="Comic Sans MS" w:hAnsi="Comic Sans MS" w:cstheme="minorHAnsi"/>
          <w:bCs/>
          <w:iCs/>
        </w:rPr>
      </w:pPr>
    </w:p>
    <w:p w14:paraId="3DE78465" w14:textId="77777777" w:rsidR="001914FF" w:rsidRDefault="001914FF" w:rsidP="00331105">
      <w:pPr>
        <w:jc w:val="center"/>
        <w:rPr>
          <w:rFonts w:ascii="Comic Sans MS" w:hAnsi="Comic Sans MS" w:cstheme="minorHAnsi"/>
          <w:bCs/>
          <w:iCs/>
        </w:rPr>
      </w:pPr>
    </w:p>
    <w:p w14:paraId="0420BAB8" w14:textId="31E91873" w:rsidR="00331105" w:rsidRDefault="00331105" w:rsidP="00331105">
      <w:pPr>
        <w:jc w:val="center"/>
        <w:rPr>
          <w:rFonts w:ascii="Comic Sans MS" w:hAnsi="Comic Sans MS" w:cstheme="minorHAnsi"/>
          <w:bCs/>
          <w:iCs/>
        </w:rPr>
      </w:pPr>
      <w:r>
        <w:rPr>
          <w:rFonts w:ascii="Comic Sans MS" w:hAnsi="Comic Sans MS" w:cstheme="minorHAnsi"/>
          <w:bCs/>
          <w:iCs/>
        </w:rPr>
        <w:lastRenderedPageBreak/>
        <w:t>Cevap Anahtarı</w:t>
      </w:r>
    </w:p>
    <w:p w14:paraId="46B91810" w14:textId="77777777" w:rsidR="00D6376A" w:rsidRPr="000F7E09" w:rsidRDefault="00331105" w:rsidP="00D6376A">
      <w:pPr>
        <w:rPr>
          <w:rFonts w:ascii="Times New Roman" w:hAnsi="Times New Roman" w:cs="Times New Roman"/>
          <w:b/>
          <w:bCs/>
          <w:iCs/>
          <w:sz w:val="24"/>
          <w:szCs w:val="24"/>
        </w:rPr>
      </w:pPr>
      <w:r w:rsidRPr="000F7E09">
        <w:rPr>
          <w:rFonts w:ascii="Times New Roman" w:hAnsi="Times New Roman" w:cs="Times New Roman"/>
          <w:b/>
          <w:bCs/>
          <w:iCs/>
          <w:sz w:val="24"/>
          <w:szCs w:val="24"/>
        </w:rPr>
        <w:t>Soru 1:</w:t>
      </w:r>
    </w:p>
    <w:p w14:paraId="0FDC1A74" w14:textId="73BF5E83" w:rsidR="00D6376A" w:rsidRPr="00D6376A" w:rsidRDefault="00D6376A" w:rsidP="00D6376A">
      <w:pPr>
        <w:rPr>
          <w:rFonts w:ascii="Times New Roman" w:hAnsi="Times New Roman" w:cs="Times New Roman"/>
          <w:b/>
          <w:bCs/>
          <w:iCs/>
          <w:sz w:val="24"/>
          <w:szCs w:val="24"/>
        </w:rPr>
      </w:pPr>
      <w:r w:rsidRPr="00D6376A">
        <w:rPr>
          <w:rFonts w:ascii="Times New Roman" w:hAnsi="Times New Roman" w:cs="Times New Roman"/>
          <w:noProof/>
          <w:sz w:val="24"/>
          <w:szCs w:val="24"/>
        </w:rPr>
        <w:t xml:space="preserve"> </w:t>
      </w:r>
      <w:r w:rsidRPr="000F7E09">
        <w:rPr>
          <w:rFonts w:ascii="Times New Roman" w:hAnsi="Times New Roman" w:cs="Times New Roman"/>
          <w:b/>
          <w:bCs/>
          <w:noProof/>
          <w:sz w:val="24"/>
          <w:szCs w:val="24"/>
        </w:rPr>
        <w:t>K</w:t>
      </w:r>
      <w:r w:rsidRPr="00D6376A">
        <w:rPr>
          <w:rFonts w:ascii="Times New Roman" w:hAnsi="Times New Roman" w:cs="Times New Roman"/>
          <w:b/>
          <w:bCs/>
          <w:noProof/>
          <w:sz w:val="24"/>
          <w:szCs w:val="24"/>
        </w:rPr>
        <w:t>ader</w:t>
      </w:r>
      <w:r w:rsidRPr="000F7E09">
        <w:rPr>
          <w:rFonts w:ascii="Times New Roman" w:hAnsi="Times New Roman" w:cs="Times New Roman"/>
          <w:b/>
          <w:bCs/>
          <w:noProof/>
          <w:sz w:val="24"/>
          <w:szCs w:val="24"/>
        </w:rPr>
        <w:t xml:space="preserve"> </w:t>
      </w:r>
      <w:r w:rsidRPr="00D6376A">
        <w:rPr>
          <w:rFonts w:ascii="Times New Roman" w:hAnsi="Times New Roman" w:cs="Times New Roman"/>
          <w:noProof/>
          <w:sz w:val="24"/>
          <w:szCs w:val="24"/>
        </w:rPr>
        <w:t>: Allah’ın takdir ettiği olayların ve düzenin gerçekleşmesi.</w:t>
      </w:r>
    </w:p>
    <w:p w14:paraId="09EF7D94" w14:textId="58B1EB4A" w:rsidR="00D6376A" w:rsidRPr="00D6376A" w:rsidRDefault="00D6376A" w:rsidP="00D6376A">
      <w:pPr>
        <w:rPr>
          <w:rFonts w:ascii="Times New Roman" w:hAnsi="Times New Roman" w:cs="Times New Roman"/>
          <w:noProof/>
          <w:sz w:val="24"/>
          <w:szCs w:val="24"/>
        </w:rPr>
      </w:pPr>
      <w:r w:rsidRPr="00D6376A">
        <w:rPr>
          <w:rFonts w:ascii="Times New Roman" w:hAnsi="Times New Roman" w:cs="Times New Roman"/>
          <w:b/>
          <w:bCs/>
          <w:noProof/>
          <w:sz w:val="24"/>
          <w:szCs w:val="24"/>
        </w:rPr>
        <w:t>Cüz’i irade</w:t>
      </w:r>
      <w:r w:rsidRPr="00D6376A">
        <w:rPr>
          <w:rFonts w:ascii="Times New Roman" w:hAnsi="Times New Roman" w:cs="Times New Roman"/>
          <w:noProof/>
          <w:sz w:val="24"/>
          <w:szCs w:val="24"/>
        </w:rPr>
        <w:t>: İnsanların kendi tercih ve seçim yapma özgürlüğü.</w:t>
      </w:r>
    </w:p>
    <w:p w14:paraId="70C550D8" w14:textId="7570A2DF" w:rsidR="00331105" w:rsidRPr="000F7E09" w:rsidRDefault="00D6376A" w:rsidP="00D6376A">
      <w:pPr>
        <w:rPr>
          <w:rFonts w:ascii="Times New Roman" w:hAnsi="Times New Roman" w:cs="Times New Roman"/>
          <w:bCs/>
          <w:iCs/>
          <w:sz w:val="24"/>
          <w:szCs w:val="24"/>
        </w:rPr>
      </w:pPr>
      <w:r w:rsidRPr="000F7E09">
        <w:rPr>
          <w:rFonts w:ascii="Times New Roman" w:hAnsi="Times New Roman" w:cs="Times New Roman"/>
          <w:b/>
          <w:bCs/>
          <w:noProof/>
          <w:sz w:val="24"/>
          <w:szCs w:val="24"/>
        </w:rPr>
        <w:t>Tevekkül</w:t>
      </w:r>
      <w:r w:rsidRPr="000F7E09">
        <w:rPr>
          <w:rFonts w:ascii="Times New Roman" w:hAnsi="Times New Roman" w:cs="Times New Roman"/>
          <w:noProof/>
          <w:sz w:val="24"/>
          <w:szCs w:val="24"/>
        </w:rPr>
        <w:t>: Çaba gösterdikten sonra Allah’a güvenip sonucu O’na bırakma.</w:t>
      </w:r>
      <w:r w:rsidR="00000000">
        <w:rPr>
          <w:rFonts w:ascii="Times New Roman" w:hAnsi="Times New Roman" w:cs="Times New Roman"/>
          <w:bCs/>
          <w:iCs/>
          <w:sz w:val="24"/>
          <w:szCs w:val="24"/>
        </w:rPr>
        <w:pict w14:anchorId="19432E87">
          <v:rect id="_x0000_i1025" style="width:0;height:1.5pt" o:hrstd="t" o:hr="t" fillcolor="#a0a0a0" stroked="f"/>
        </w:pict>
      </w:r>
    </w:p>
    <w:p w14:paraId="5CBB5F9C" w14:textId="38026D79"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2:</w:t>
      </w:r>
    </w:p>
    <w:p w14:paraId="00EA3DD0" w14:textId="1B8DFD00" w:rsidR="00331105" w:rsidRPr="000F7E09" w:rsidRDefault="000F7E09" w:rsidP="00331105">
      <w:pPr>
        <w:rPr>
          <w:rFonts w:ascii="Times New Roman" w:hAnsi="Times New Roman" w:cs="Times New Roman"/>
          <w:bCs/>
          <w:iCs/>
          <w:sz w:val="24"/>
          <w:szCs w:val="24"/>
        </w:rPr>
      </w:pPr>
      <w:r w:rsidRPr="000F7E09">
        <w:rPr>
          <w:rFonts w:ascii="Times New Roman" w:hAnsi="Times New Roman" w:cs="Times New Roman"/>
          <w:iCs/>
          <w:noProof/>
          <w:sz w:val="24"/>
          <w:szCs w:val="24"/>
          <w14:ligatures w14:val="standardContextual"/>
        </w:rPr>
        <w:t xml:space="preserve">Bu olay, </w:t>
      </w:r>
      <w:r w:rsidRPr="000F7E09">
        <w:rPr>
          <w:rFonts w:ascii="Times New Roman" w:hAnsi="Times New Roman" w:cs="Times New Roman"/>
          <w:b/>
          <w:bCs/>
          <w:iCs/>
          <w:noProof/>
          <w:sz w:val="24"/>
          <w:szCs w:val="24"/>
          <w14:ligatures w14:val="standardContextual"/>
        </w:rPr>
        <w:t>tedbir</w:t>
      </w:r>
      <w:r w:rsidRPr="000F7E09">
        <w:rPr>
          <w:rFonts w:ascii="Times New Roman" w:hAnsi="Times New Roman" w:cs="Times New Roman"/>
          <w:iCs/>
          <w:noProof/>
          <w:sz w:val="24"/>
          <w:szCs w:val="24"/>
          <w14:ligatures w14:val="standardContextual"/>
        </w:rPr>
        <w:t xml:space="preserve"> ve </w:t>
      </w:r>
      <w:r w:rsidRPr="000F7E09">
        <w:rPr>
          <w:rFonts w:ascii="Times New Roman" w:hAnsi="Times New Roman" w:cs="Times New Roman"/>
          <w:b/>
          <w:bCs/>
          <w:iCs/>
          <w:noProof/>
          <w:sz w:val="24"/>
          <w:szCs w:val="24"/>
          <w14:ligatures w14:val="standardContextual"/>
        </w:rPr>
        <w:t>kader</w:t>
      </w:r>
      <w:r w:rsidRPr="000F7E09">
        <w:rPr>
          <w:rFonts w:ascii="Times New Roman" w:hAnsi="Times New Roman" w:cs="Times New Roman"/>
          <w:iCs/>
          <w:noProof/>
          <w:sz w:val="24"/>
          <w:szCs w:val="24"/>
          <w14:ligatures w14:val="standardContextual"/>
        </w:rPr>
        <w:t xml:space="preserve"> ilişkisinin uyumunu açıklar. Peygamber Efendimiz (sav), hastalıklara karşı tedavi olmanın ve tedbir almanın, Allah’ın koyduğu yasaların bir parçası olduğunu belirtmiştir. Bu, insanın kendi iradesini kullanarak çaba göstermesinin kaderle çelişmediğini, bilakis kaderin bir parçası olduğunu gösterir. </w:t>
      </w:r>
      <w:r w:rsidRPr="000F7E09">
        <w:rPr>
          <w:rFonts w:ascii="Times New Roman" w:hAnsi="Times New Roman" w:cs="Times New Roman"/>
          <w:b/>
          <w:bCs/>
          <w:iCs/>
          <w:noProof/>
          <w:sz w:val="24"/>
          <w:szCs w:val="24"/>
          <w14:ligatures w14:val="standardContextual"/>
        </w:rPr>
        <w:t>Sebep-sonuç ilişkisi</w:t>
      </w:r>
      <w:r w:rsidRPr="000F7E09">
        <w:rPr>
          <w:rFonts w:ascii="Times New Roman" w:hAnsi="Times New Roman" w:cs="Times New Roman"/>
          <w:iCs/>
          <w:noProof/>
          <w:sz w:val="24"/>
          <w:szCs w:val="24"/>
          <w14:ligatures w14:val="standardContextual"/>
        </w:rPr>
        <w:t xml:space="preserve"> çerçevesinde tedbir almak, insanın sorumluluğudur. Ancak bu çabalar sonucunda başarıya ulaşmak veya iyileşmek, yine Allah’ın takdirine bağlıdır. Böylece, insan hem tedbir almalı hem de Allah’a güvenerek tevekkül etmelidir.</w:t>
      </w:r>
      <w:r w:rsidR="00000000">
        <w:rPr>
          <w:rFonts w:ascii="Times New Roman" w:hAnsi="Times New Roman" w:cs="Times New Roman"/>
          <w:bCs/>
          <w:iCs/>
          <w:sz w:val="24"/>
          <w:szCs w:val="24"/>
        </w:rPr>
        <w:pict w14:anchorId="415C9FCC">
          <v:rect id="_x0000_i1026" style="width:0;height:1.5pt" o:hrstd="t" o:hr="t" fillcolor="#a0a0a0" stroked="f"/>
        </w:pict>
      </w:r>
    </w:p>
    <w:p w14:paraId="3552106E"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3:</w:t>
      </w:r>
    </w:p>
    <w:p w14:paraId="1C4B978D" w14:textId="77777777" w:rsidR="000F7E09" w:rsidRPr="000F7E09" w:rsidRDefault="000F7E09" w:rsidP="00703165">
      <w:pPr>
        <w:rPr>
          <w:rFonts w:ascii="Times New Roman" w:hAnsi="Times New Roman" w:cs="Times New Roman"/>
          <w:noProof/>
          <w:sz w:val="24"/>
          <w:szCs w:val="24"/>
        </w:rPr>
      </w:pPr>
      <w:r w:rsidRPr="000F7E09">
        <w:rPr>
          <w:rFonts w:ascii="Times New Roman" w:hAnsi="Times New Roman" w:cs="Times New Roman"/>
          <w:noProof/>
          <w:sz w:val="24"/>
          <w:szCs w:val="24"/>
        </w:rPr>
        <w:t xml:space="preserve">Bu hadisteki altı çizili ifade ile değinilen sadaka çeşidi </w:t>
      </w:r>
      <w:r w:rsidRPr="000F7E09">
        <w:rPr>
          <w:rFonts w:ascii="Times New Roman" w:hAnsi="Times New Roman" w:cs="Times New Roman"/>
          <w:b/>
          <w:bCs/>
          <w:noProof/>
          <w:sz w:val="24"/>
          <w:szCs w:val="24"/>
        </w:rPr>
        <w:t>sadaka-i câriye</w:t>
      </w:r>
      <w:r w:rsidRPr="000F7E09">
        <w:rPr>
          <w:rFonts w:ascii="Times New Roman" w:hAnsi="Times New Roman" w:cs="Times New Roman"/>
          <w:noProof/>
          <w:sz w:val="24"/>
          <w:szCs w:val="24"/>
        </w:rPr>
        <w:t>dir. Sadaka-i câriye, sürekli fayda sağlayan ve kişi öldükten sonra da sevabı devam eden kalıcı hayır işleridir. Örneğin, bir cami, okul, çeşme yaptırmak veya faydalı bir kitap bırakmak bu tür sadakalardandır.</w:t>
      </w:r>
    </w:p>
    <w:p w14:paraId="7F153CA9" w14:textId="1F6261B8" w:rsidR="00331105" w:rsidRPr="000F7E09" w:rsidRDefault="00000000" w:rsidP="00703165">
      <w:pPr>
        <w:rPr>
          <w:rFonts w:ascii="Times New Roman" w:hAnsi="Times New Roman" w:cs="Times New Roman"/>
          <w:bCs/>
          <w:iCs/>
          <w:sz w:val="24"/>
          <w:szCs w:val="24"/>
        </w:rPr>
      </w:pPr>
      <w:r>
        <w:rPr>
          <w:rFonts w:ascii="Times New Roman" w:hAnsi="Times New Roman" w:cs="Times New Roman"/>
          <w:bCs/>
          <w:iCs/>
          <w:sz w:val="24"/>
          <w:szCs w:val="24"/>
        </w:rPr>
        <w:pict w14:anchorId="196B3C23">
          <v:rect id="_x0000_i1027" style="width:0;height:1.5pt" o:hrstd="t" o:hr="t" fillcolor="#a0a0a0" stroked="f"/>
        </w:pict>
      </w:r>
    </w:p>
    <w:p w14:paraId="6CC52A02"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4:</w:t>
      </w:r>
    </w:p>
    <w:p w14:paraId="686EA37B" w14:textId="13680824" w:rsidR="00331105" w:rsidRPr="000F7E09" w:rsidRDefault="000F7E09" w:rsidP="000463F4">
      <w:pPr>
        <w:rPr>
          <w:rFonts w:ascii="Times New Roman" w:hAnsi="Times New Roman" w:cs="Times New Roman"/>
          <w:bCs/>
          <w:iCs/>
          <w:sz w:val="24"/>
          <w:szCs w:val="24"/>
        </w:rPr>
      </w:pPr>
      <w:r w:rsidRPr="000F7E09">
        <w:rPr>
          <w:rFonts w:ascii="Times New Roman" w:hAnsi="Times New Roman" w:cs="Times New Roman"/>
          <w:iCs/>
          <w:sz w:val="24"/>
          <w:szCs w:val="24"/>
        </w:rPr>
        <w:t>Bu hadis, zekât ve sadaka ibadetlerinin toplumsal dayanışma ve bireysel sorumluluk açısından önemini vurgular. Müslümanların birbirlerinin sıkıntılarını gidermek için çaba göstermeleri, Allah katında büyük bir değer taşır. Zekât, İslam’ın farz kıldığı bir ibadet olarak ihtiyaç sahiplerine destek olurken, sadaka gönüllü olarak yapılan bir yardım türüdür. Her iki ibadet de fakirlerin sıkıntılarını hafifletir, toplumsal adaleti sağlar ve kardeşlik bağlarını güçlendirir. Bu hadis, yapılan yardımların sadece dünyada değil, ahirette de insanın karşısına bir kurtuluş vesilesi olarak çıkacağını hatırlatarak, yardımseverlik ve paylaşmanın önemini açıkça ortaya koyar</w:t>
      </w:r>
      <w:r w:rsidRPr="000F7E09">
        <w:rPr>
          <w:rFonts w:ascii="Times New Roman" w:hAnsi="Times New Roman" w:cs="Times New Roman"/>
          <w:b/>
          <w:bCs/>
          <w:iCs/>
          <w:sz w:val="24"/>
          <w:szCs w:val="24"/>
        </w:rPr>
        <w:t>.</w:t>
      </w:r>
      <w:r w:rsidR="00000000">
        <w:rPr>
          <w:rFonts w:ascii="Times New Roman" w:hAnsi="Times New Roman" w:cs="Times New Roman"/>
          <w:bCs/>
          <w:iCs/>
          <w:sz w:val="24"/>
          <w:szCs w:val="24"/>
        </w:rPr>
        <w:pict w14:anchorId="41EEDB30">
          <v:rect id="_x0000_i1028" style="width:0;height:1.5pt" o:hrstd="t" o:hr="t" fillcolor="#a0a0a0" stroked="f"/>
        </w:pict>
      </w:r>
    </w:p>
    <w:p w14:paraId="77829B8B"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5:</w:t>
      </w:r>
    </w:p>
    <w:p w14:paraId="4EE59EA3" w14:textId="56DADD79" w:rsidR="00331105" w:rsidRPr="000F7E09" w:rsidRDefault="000F7E09" w:rsidP="00331105">
      <w:pPr>
        <w:rPr>
          <w:rFonts w:ascii="Times New Roman" w:hAnsi="Times New Roman" w:cs="Times New Roman"/>
          <w:bCs/>
          <w:iCs/>
          <w:sz w:val="24"/>
          <w:szCs w:val="24"/>
        </w:rPr>
      </w:pPr>
      <w:r w:rsidRPr="000F7E09">
        <w:rPr>
          <w:rFonts w:ascii="Times New Roman" w:hAnsi="Times New Roman" w:cs="Times New Roman"/>
          <w:iCs/>
          <w:sz w:val="24"/>
          <w:szCs w:val="24"/>
        </w:rPr>
        <w:t xml:space="preserve">“Askıda Ekmek” uygulaması, </w:t>
      </w:r>
      <w:r w:rsidRPr="000F7E09">
        <w:rPr>
          <w:rFonts w:ascii="Times New Roman" w:hAnsi="Times New Roman" w:cs="Times New Roman"/>
          <w:b/>
          <w:bCs/>
          <w:iCs/>
          <w:sz w:val="24"/>
          <w:szCs w:val="24"/>
        </w:rPr>
        <w:t>sadaka</w:t>
      </w:r>
      <w:r w:rsidRPr="000F7E09">
        <w:rPr>
          <w:rFonts w:ascii="Times New Roman" w:hAnsi="Times New Roman" w:cs="Times New Roman"/>
          <w:iCs/>
          <w:sz w:val="24"/>
          <w:szCs w:val="24"/>
        </w:rPr>
        <w:t xml:space="preserve"> ibadetinin toplumsal dayanışmaya katkısını somut bir şekilde ortaya koyar. Sadaka, toplumun yardımlaşma duygusunu güçlendirir, ihtiyaç sahiplerinin temel ihtiyaçlarını karşılamalarına yardımcı olur ve bireyler arasında sevgi ve güven bağlarını pekiştirir. Bu tür </w:t>
      </w:r>
      <w:proofErr w:type="gramStart"/>
      <w:r w:rsidRPr="000F7E09">
        <w:rPr>
          <w:rFonts w:ascii="Times New Roman" w:hAnsi="Times New Roman" w:cs="Times New Roman"/>
          <w:iCs/>
          <w:sz w:val="24"/>
          <w:szCs w:val="24"/>
        </w:rPr>
        <w:t>uygulamalar,</w:t>
      </w:r>
      <w:proofErr w:type="gramEnd"/>
      <w:r w:rsidRPr="000F7E09">
        <w:rPr>
          <w:rFonts w:ascii="Times New Roman" w:hAnsi="Times New Roman" w:cs="Times New Roman"/>
          <w:iCs/>
          <w:sz w:val="24"/>
          <w:szCs w:val="24"/>
        </w:rPr>
        <w:t xml:space="preserve"> hem veren kişiye sevap kazandırır hem de alan kişinin onurunu koruyarak yardım almasını sağlar. Sonuç olarak, sadaka ibadeti toplumsal eşitsizlikleri azaltarak kardeşlik ve dayanışmayı artırır.</w:t>
      </w:r>
      <w:r w:rsidR="00000000">
        <w:rPr>
          <w:rFonts w:ascii="Times New Roman" w:hAnsi="Times New Roman" w:cs="Times New Roman"/>
          <w:bCs/>
          <w:iCs/>
          <w:sz w:val="24"/>
          <w:szCs w:val="24"/>
        </w:rPr>
        <w:pict w14:anchorId="035B9D6D">
          <v:rect id="_x0000_i1029" style="width:0;height:1.5pt" o:hrstd="t" o:hr="t" fillcolor="#a0a0a0" stroked="f"/>
        </w:pict>
      </w:r>
    </w:p>
    <w:p w14:paraId="5A03C016"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6:</w:t>
      </w:r>
    </w:p>
    <w:p w14:paraId="7698C8A0" w14:textId="77777777" w:rsidR="000F7E09" w:rsidRPr="000F7E09" w:rsidRDefault="000F7E09" w:rsidP="000F7E09">
      <w:pPr>
        <w:rPr>
          <w:rFonts w:ascii="Times New Roman" w:hAnsi="Times New Roman" w:cs="Times New Roman"/>
          <w:iCs/>
          <w:sz w:val="24"/>
          <w:szCs w:val="24"/>
        </w:rPr>
      </w:pPr>
      <w:r w:rsidRPr="000F7E09">
        <w:rPr>
          <w:rFonts w:ascii="Times New Roman" w:hAnsi="Times New Roman" w:cs="Times New Roman"/>
          <w:iCs/>
          <w:sz w:val="24"/>
          <w:szCs w:val="24"/>
        </w:rPr>
        <w:t xml:space="preserve">Hz. Şuayb’ın peygamber olarak gönderildiği halklar </w:t>
      </w:r>
      <w:r w:rsidRPr="000F7E09">
        <w:rPr>
          <w:rFonts w:ascii="Times New Roman" w:hAnsi="Times New Roman" w:cs="Times New Roman"/>
          <w:b/>
          <w:bCs/>
          <w:iCs/>
          <w:sz w:val="24"/>
          <w:szCs w:val="24"/>
        </w:rPr>
        <w:t>Medyen ve Eyke</w:t>
      </w:r>
      <w:r w:rsidRPr="000F7E09">
        <w:rPr>
          <w:rFonts w:ascii="Times New Roman" w:hAnsi="Times New Roman" w:cs="Times New Roman"/>
          <w:iCs/>
          <w:sz w:val="24"/>
          <w:szCs w:val="24"/>
        </w:rPr>
        <w:t xml:space="preserve"> halklarıdır. Onları çokça uyardığı hususlardan ikisi şunlardır:</w:t>
      </w:r>
    </w:p>
    <w:p w14:paraId="5E55A9E5" w14:textId="77777777" w:rsidR="000F7E09" w:rsidRPr="000F7E09" w:rsidRDefault="000F7E09" w:rsidP="000F7E09">
      <w:pPr>
        <w:numPr>
          <w:ilvl w:val="0"/>
          <w:numId w:val="66"/>
        </w:numPr>
        <w:rPr>
          <w:rFonts w:ascii="Times New Roman" w:hAnsi="Times New Roman" w:cs="Times New Roman"/>
          <w:iCs/>
          <w:sz w:val="24"/>
          <w:szCs w:val="24"/>
        </w:rPr>
      </w:pPr>
      <w:r w:rsidRPr="000F7E09">
        <w:rPr>
          <w:rFonts w:ascii="Times New Roman" w:hAnsi="Times New Roman" w:cs="Times New Roman"/>
          <w:b/>
          <w:bCs/>
          <w:iCs/>
          <w:sz w:val="24"/>
          <w:szCs w:val="24"/>
        </w:rPr>
        <w:t>Hileli ticaret yapmamaları</w:t>
      </w:r>
      <w:r w:rsidRPr="000F7E09">
        <w:rPr>
          <w:rFonts w:ascii="Times New Roman" w:hAnsi="Times New Roman" w:cs="Times New Roman"/>
          <w:iCs/>
          <w:sz w:val="24"/>
          <w:szCs w:val="24"/>
        </w:rPr>
        <w:t>: Ölçü ve tartıda adaletli davranmalarını, haksız kazançtan kaçınmalarını istemiştir.</w:t>
      </w:r>
    </w:p>
    <w:p w14:paraId="17639521" w14:textId="77777777" w:rsidR="000F7E09" w:rsidRPr="000F7E09" w:rsidRDefault="000F7E09" w:rsidP="000F7E09">
      <w:pPr>
        <w:numPr>
          <w:ilvl w:val="0"/>
          <w:numId w:val="66"/>
        </w:numPr>
        <w:rPr>
          <w:rFonts w:ascii="Times New Roman" w:hAnsi="Times New Roman" w:cs="Times New Roman"/>
          <w:iCs/>
          <w:sz w:val="24"/>
          <w:szCs w:val="24"/>
        </w:rPr>
      </w:pPr>
      <w:r w:rsidRPr="000F7E09">
        <w:rPr>
          <w:rFonts w:ascii="Times New Roman" w:hAnsi="Times New Roman" w:cs="Times New Roman"/>
          <w:b/>
          <w:bCs/>
          <w:iCs/>
          <w:sz w:val="24"/>
          <w:szCs w:val="24"/>
        </w:rPr>
        <w:lastRenderedPageBreak/>
        <w:t>Allah’a şirk koşmamaları</w:t>
      </w:r>
      <w:r w:rsidRPr="000F7E09">
        <w:rPr>
          <w:rFonts w:ascii="Times New Roman" w:hAnsi="Times New Roman" w:cs="Times New Roman"/>
          <w:iCs/>
          <w:sz w:val="24"/>
          <w:szCs w:val="24"/>
        </w:rPr>
        <w:t>: Yalnızca Allah’a kulluk etmelerini ve putperestlikten uzak durmalarını öğütlemiştir.</w:t>
      </w:r>
    </w:p>
    <w:p w14:paraId="21A6F5D9" w14:textId="615723A4" w:rsidR="00331105" w:rsidRPr="000F7E09" w:rsidRDefault="00000000" w:rsidP="00331105">
      <w:pPr>
        <w:rPr>
          <w:rFonts w:ascii="Times New Roman" w:hAnsi="Times New Roman" w:cs="Times New Roman"/>
          <w:iCs/>
          <w:sz w:val="24"/>
          <w:szCs w:val="24"/>
        </w:rPr>
      </w:pPr>
      <w:r>
        <w:rPr>
          <w:rFonts w:ascii="Times New Roman" w:hAnsi="Times New Roman" w:cs="Times New Roman"/>
          <w:iCs/>
          <w:sz w:val="24"/>
          <w:szCs w:val="24"/>
        </w:rPr>
        <w:pict w14:anchorId="6CB32208">
          <v:rect id="_x0000_i1030" style="width:0;height:1.5pt" o:hrstd="t" o:hr="t" fillcolor="#a0a0a0" stroked="f"/>
        </w:pict>
      </w:r>
    </w:p>
    <w:p w14:paraId="1D324406" w14:textId="77777777" w:rsidR="00331105" w:rsidRPr="000F7E09" w:rsidRDefault="00331105" w:rsidP="00331105">
      <w:pPr>
        <w:rPr>
          <w:rFonts w:ascii="Times New Roman" w:hAnsi="Times New Roman" w:cs="Times New Roman"/>
          <w:b/>
          <w:bCs/>
          <w:iCs/>
          <w:sz w:val="24"/>
          <w:szCs w:val="24"/>
        </w:rPr>
      </w:pPr>
      <w:r w:rsidRPr="000F7E09">
        <w:rPr>
          <w:rFonts w:ascii="Times New Roman" w:hAnsi="Times New Roman" w:cs="Times New Roman"/>
          <w:b/>
          <w:bCs/>
          <w:iCs/>
          <w:sz w:val="24"/>
          <w:szCs w:val="24"/>
        </w:rPr>
        <w:t>Soru 7:</w:t>
      </w:r>
    </w:p>
    <w:p w14:paraId="0B12B9FF" w14:textId="77777777" w:rsidR="000F7E09" w:rsidRPr="000F7E09" w:rsidRDefault="000F7E09" w:rsidP="000F7E09">
      <w:pPr>
        <w:numPr>
          <w:ilvl w:val="0"/>
          <w:numId w:val="67"/>
        </w:numPr>
        <w:rPr>
          <w:rFonts w:ascii="Times New Roman" w:hAnsi="Times New Roman" w:cs="Times New Roman"/>
          <w:noProof/>
          <w:sz w:val="24"/>
          <w:szCs w:val="24"/>
        </w:rPr>
      </w:pPr>
      <w:r w:rsidRPr="000F7E09">
        <w:rPr>
          <w:rFonts w:ascii="Times New Roman" w:hAnsi="Times New Roman" w:cs="Times New Roman"/>
          <w:noProof/>
          <w:sz w:val="24"/>
          <w:szCs w:val="24"/>
        </w:rPr>
        <w:t>Din gününü (İslam’ı, ahirette ceza ve mükâfatı) yalanlayanı gördün mü?</w:t>
      </w:r>
    </w:p>
    <w:p w14:paraId="28CA5763" w14:textId="39ADB334" w:rsidR="000F7E09" w:rsidRPr="000F7E09" w:rsidRDefault="000F7E09" w:rsidP="00965265">
      <w:pPr>
        <w:numPr>
          <w:ilvl w:val="0"/>
          <w:numId w:val="67"/>
        </w:numPr>
        <w:shd w:val="clear" w:color="auto" w:fill="FFFFFF"/>
        <w:spacing w:before="100" w:beforeAutospacing="1" w:after="100" w:afterAutospacing="1" w:line="240" w:lineRule="auto"/>
        <w:rPr>
          <w:rFonts w:ascii="Times New Roman" w:hAnsi="Times New Roman" w:cs="Times New Roman"/>
          <w:noProof/>
          <w:sz w:val="24"/>
          <w:szCs w:val="24"/>
        </w:rPr>
      </w:pPr>
      <w:r w:rsidRPr="000F7E09">
        <w:rPr>
          <w:rFonts w:ascii="Times New Roman" w:eastAsia="Times New Roman" w:hAnsi="Times New Roman" w:cs="Times New Roman"/>
          <w:color w:val="333333"/>
          <w:sz w:val="24"/>
          <w:szCs w:val="24"/>
          <w:lang w:eastAsia="tr-TR"/>
        </w:rPr>
        <w:t>Onlar gösteriş (için ibadet) yaparlar.</w:t>
      </w:r>
    </w:p>
    <w:p w14:paraId="1DFE5A02" w14:textId="341B016E" w:rsidR="004F37A0" w:rsidRPr="000F7E09" w:rsidRDefault="004F37A0" w:rsidP="000F7E09">
      <w:pPr>
        <w:rPr>
          <w:rFonts w:ascii="Times New Roman" w:hAnsi="Times New Roman" w:cs="Times New Roman"/>
          <w:bCs/>
          <w:iCs/>
          <w:sz w:val="24"/>
          <w:szCs w:val="24"/>
        </w:rPr>
      </w:pPr>
    </w:p>
    <w:p w14:paraId="7D01CF6A" w14:textId="77777777" w:rsidR="000F7E09" w:rsidRDefault="000F7E09" w:rsidP="000F7E09">
      <w:pPr>
        <w:rPr>
          <w:rFonts w:ascii="Comic Sans MS" w:hAnsi="Comic Sans MS" w:cstheme="minorHAnsi"/>
          <w:bCs/>
          <w:iCs/>
        </w:rPr>
      </w:pPr>
    </w:p>
    <w:sectPr w:rsidR="000F7E09"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4FBB9" w14:textId="77777777" w:rsidR="00F86C97" w:rsidRDefault="00F86C97" w:rsidP="00804A3F">
      <w:pPr>
        <w:spacing w:after="0" w:line="240" w:lineRule="auto"/>
      </w:pPr>
      <w:r>
        <w:separator/>
      </w:r>
    </w:p>
  </w:endnote>
  <w:endnote w:type="continuationSeparator" w:id="0">
    <w:p w14:paraId="6C669468" w14:textId="77777777" w:rsidR="00F86C97" w:rsidRDefault="00F86C9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DE56D" w14:textId="77777777" w:rsidR="00F86C97" w:rsidRDefault="00F86C97" w:rsidP="00804A3F">
      <w:pPr>
        <w:spacing w:after="0" w:line="240" w:lineRule="auto"/>
      </w:pPr>
      <w:r>
        <w:separator/>
      </w:r>
    </w:p>
  </w:footnote>
  <w:footnote w:type="continuationSeparator" w:id="0">
    <w:p w14:paraId="0A889017" w14:textId="77777777" w:rsidR="00F86C97" w:rsidRDefault="00F86C9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C33AD"/>
    <w:multiLevelType w:val="multilevel"/>
    <w:tmpl w:val="66949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C0841"/>
    <w:multiLevelType w:val="multilevel"/>
    <w:tmpl w:val="A0009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210675"/>
    <w:multiLevelType w:val="multilevel"/>
    <w:tmpl w:val="C8469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A3F175F"/>
    <w:multiLevelType w:val="multilevel"/>
    <w:tmpl w:val="81CAA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110B24"/>
    <w:multiLevelType w:val="multilevel"/>
    <w:tmpl w:val="3450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967C05"/>
    <w:multiLevelType w:val="multilevel"/>
    <w:tmpl w:val="53F2C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7F5964"/>
    <w:multiLevelType w:val="multilevel"/>
    <w:tmpl w:val="24A64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003240"/>
    <w:multiLevelType w:val="multilevel"/>
    <w:tmpl w:val="E794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1B51E4"/>
    <w:multiLevelType w:val="multilevel"/>
    <w:tmpl w:val="BE86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775614"/>
    <w:multiLevelType w:val="multilevel"/>
    <w:tmpl w:val="2582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F0367B"/>
    <w:multiLevelType w:val="multilevel"/>
    <w:tmpl w:val="82824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5234D5"/>
    <w:multiLevelType w:val="multilevel"/>
    <w:tmpl w:val="181C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7"/>
  </w:num>
  <w:num w:numId="2" w16cid:durableId="1290553658">
    <w:abstractNumId w:val="55"/>
  </w:num>
  <w:num w:numId="3" w16cid:durableId="931087092">
    <w:abstractNumId w:val="43"/>
  </w:num>
  <w:num w:numId="4" w16cid:durableId="1730376091">
    <w:abstractNumId w:val="42"/>
  </w:num>
  <w:num w:numId="5" w16cid:durableId="1214778717">
    <w:abstractNumId w:val="27"/>
  </w:num>
  <w:num w:numId="6" w16cid:durableId="913975450">
    <w:abstractNumId w:val="46"/>
  </w:num>
  <w:num w:numId="7" w16cid:durableId="2147041067">
    <w:abstractNumId w:val="59"/>
  </w:num>
  <w:num w:numId="8" w16cid:durableId="1745445622">
    <w:abstractNumId w:val="37"/>
  </w:num>
  <w:num w:numId="9" w16cid:durableId="1087112472">
    <w:abstractNumId w:val="9"/>
  </w:num>
  <w:num w:numId="10" w16cid:durableId="1809782972">
    <w:abstractNumId w:val="50"/>
  </w:num>
  <w:num w:numId="11" w16cid:durableId="883712457">
    <w:abstractNumId w:val="61"/>
  </w:num>
  <w:num w:numId="12" w16cid:durableId="459615219">
    <w:abstractNumId w:val="18"/>
  </w:num>
  <w:num w:numId="13" w16cid:durableId="706832223">
    <w:abstractNumId w:val="62"/>
  </w:num>
  <w:num w:numId="14" w16cid:durableId="1501115524">
    <w:abstractNumId w:val="19"/>
  </w:num>
  <w:num w:numId="15" w16cid:durableId="1948730572">
    <w:abstractNumId w:val="49"/>
  </w:num>
  <w:num w:numId="16" w16cid:durableId="568274058">
    <w:abstractNumId w:val="25"/>
  </w:num>
  <w:num w:numId="17" w16cid:durableId="1010529932">
    <w:abstractNumId w:val="29"/>
  </w:num>
  <w:num w:numId="18" w16cid:durableId="1624926406">
    <w:abstractNumId w:val="4"/>
  </w:num>
  <w:num w:numId="19" w16cid:durableId="951280546">
    <w:abstractNumId w:val="60"/>
  </w:num>
  <w:num w:numId="20" w16cid:durableId="955015884">
    <w:abstractNumId w:val="52"/>
  </w:num>
  <w:num w:numId="21" w16cid:durableId="1236746338">
    <w:abstractNumId w:val="22"/>
  </w:num>
  <w:num w:numId="22" w16cid:durableId="1957908656">
    <w:abstractNumId w:val="23"/>
  </w:num>
  <w:num w:numId="23" w16cid:durableId="2001691490">
    <w:abstractNumId w:val="58"/>
  </w:num>
  <w:num w:numId="24" w16cid:durableId="1896575001">
    <w:abstractNumId w:val="12"/>
  </w:num>
  <w:num w:numId="25" w16cid:durableId="615409564">
    <w:abstractNumId w:val="2"/>
  </w:num>
  <w:num w:numId="26" w16cid:durableId="1414430348">
    <w:abstractNumId w:val="5"/>
  </w:num>
  <w:num w:numId="27" w16cid:durableId="860511937">
    <w:abstractNumId w:val="41"/>
  </w:num>
  <w:num w:numId="28" w16cid:durableId="302463356">
    <w:abstractNumId w:val="47"/>
  </w:num>
  <w:num w:numId="29" w16cid:durableId="1393041538">
    <w:abstractNumId w:val="56"/>
  </w:num>
  <w:num w:numId="30" w16cid:durableId="2010212340">
    <w:abstractNumId w:val="40"/>
  </w:num>
  <w:num w:numId="31" w16cid:durableId="1062942264">
    <w:abstractNumId w:val="31"/>
  </w:num>
  <w:num w:numId="32" w16cid:durableId="1332610741">
    <w:abstractNumId w:val="21"/>
  </w:num>
  <w:num w:numId="33" w16cid:durableId="1103375340">
    <w:abstractNumId w:val="44"/>
  </w:num>
  <w:num w:numId="34" w16cid:durableId="1063870379">
    <w:abstractNumId w:val="11"/>
  </w:num>
  <w:num w:numId="35" w16cid:durableId="80028542">
    <w:abstractNumId w:val="65"/>
  </w:num>
  <w:num w:numId="36" w16cid:durableId="1481651867">
    <w:abstractNumId w:val="15"/>
  </w:num>
  <w:num w:numId="37" w16cid:durableId="392581960">
    <w:abstractNumId w:val="14"/>
  </w:num>
  <w:num w:numId="38" w16cid:durableId="130246872">
    <w:abstractNumId w:val="17"/>
  </w:num>
  <w:num w:numId="39" w16cid:durableId="518005819">
    <w:abstractNumId w:val="38"/>
  </w:num>
  <w:num w:numId="40" w16cid:durableId="1271008566">
    <w:abstractNumId w:val="51"/>
  </w:num>
  <w:num w:numId="41" w16cid:durableId="1053694339">
    <w:abstractNumId w:val="13"/>
  </w:num>
  <w:num w:numId="42" w16cid:durableId="2066949879">
    <w:abstractNumId w:val="10"/>
  </w:num>
  <w:num w:numId="43" w16cid:durableId="1038507584">
    <w:abstractNumId w:val="57"/>
  </w:num>
  <w:num w:numId="44" w16cid:durableId="373236849">
    <w:abstractNumId w:val="45"/>
  </w:num>
  <w:num w:numId="45" w16cid:durableId="1425882078">
    <w:abstractNumId w:val="39"/>
  </w:num>
  <w:num w:numId="46" w16cid:durableId="128590376">
    <w:abstractNumId w:val="7"/>
  </w:num>
  <w:num w:numId="47" w16cid:durableId="465245658">
    <w:abstractNumId w:val="26"/>
  </w:num>
  <w:num w:numId="48" w16cid:durableId="219830652">
    <w:abstractNumId w:val="24"/>
  </w:num>
  <w:num w:numId="49" w16cid:durableId="515506365">
    <w:abstractNumId w:val="30"/>
  </w:num>
  <w:num w:numId="50" w16cid:durableId="1224297476">
    <w:abstractNumId w:val="64"/>
  </w:num>
  <w:num w:numId="51" w16cid:durableId="1577207036">
    <w:abstractNumId w:val="54"/>
  </w:num>
  <w:num w:numId="52" w16cid:durableId="2102288205">
    <w:abstractNumId w:val="20"/>
  </w:num>
  <w:num w:numId="53" w16cid:durableId="1236891686">
    <w:abstractNumId w:val="35"/>
  </w:num>
  <w:num w:numId="54" w16cid:durableId="927153064">
    <w:abstractNumId w:val="16"/>
  </w:num>
  <w:num w:numId="55" w16cid:durableId="2829574">
    <w:abstractNumId w:val="63"/>
  </w:num>
  <w:num w:numId="56" w16cid:durableId="1173688145">
    <w:abstractNumId w:val="28"/>
  </w:num>
  <w:num w:numId="57" w16cid:durableId="1866403482">
    <w:abstractNumId w:val="36"/>
  </w:num>
  <w:num w:numId="58" w16cid:durableId="1084110776">
    <w:abstractNumId w:val="0"/>
  </w:num>
  <w:num w:numId="59" w16cid:durableId="1537816288">
    <w:abstractNumId w:val="3"/>
  </w:num>
  <w:num w:numId="60" w16cid:durableId="2038189633">
    <w:abstractNumId w:val="33"/>
  </w:num>
  <w:num w:numId="61" w16cid:durableId="459736807">
    <w:abstractNumId w:val="53"/>
  </w:num>
  <w:num w:numId="62" w16cid:durableId="1844389805">
    <w:abstractNumId w:val="48"/>
  </w:num>
  <w:num w:numId="63" w16cid:durableId="1545211541">
    <w:abstractNumId w:val="8"/>
  </w:num>
  <w:num w:numId="64" w16cid:durableId="1238980445">
    <w:abstractNumId w:val="66"/>
  </w:num>
  <w:num w:numId="65" w16cid:durableId="1420954097">
    <w:abstractNumId w:val="34"/>
  </w:num>
  <w:num w:numId="66" w16cid:durableId="1341808916">
    <w:abstractNumId w:val="6"/>
  </w:num>
  <w:num w:numId="67" w16cid:durableId="1937783060">
    <w:abstractNumId w:val="1"/>
  </w:num>
  <w:num w:numId="68" w16cid:durableId="140279905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11F"/>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A43BF"/>
    <w:rsid w:val="000B00EA"/>
    <w:rsid w:val="000B1794"/>
    <w:rsid w:val="000B5816"/>
    <w:rsid w:val="000B5AE8"/>
    <w:rsid w:val="000C64EB"/>
    <w:rsid w:val="000C6788"/>
    <w:rsid w:val="000C6E6A"/>
    <w:rsid w:val="000C7D69"/>
    <w:rsid w:val="000D5D10"/>
    <w:rsid w:val="000E0F49"/>
    <w:rsid w:val="000E59FD"/>
    <w:rsid w:val="000F39A6"/>
    <w:rsid w:val="000F7B3B"/>
    <w:rsid w:val="000F7E09"/>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478F8"/>
    <w:rsid w:val="00154A8C"/>
    <w:rsid w:val="00157AF1"/>
    <w:rsid w:val="00161370"/>
    <w:rsid w:val="00161646"/>
    <w:rsid w:val="00161D52"/>
    <w:rsid w:val="001676D2"/>
    <w:rsid w:val="00170794"/>
    <w:rsid w:val="00172982"/>
    <w:rsid w:val="00175493"/>
    <w:rsid w:val="0018114D"/>
    <w:rsid w:val="00185090"/>
    <w:rsid w:val="00187F22"/>
    <w:rsid w:val="001914FF"/>
    <w:rsid w:val="0019223B"/>
    <w:rsid w:val="00193347"/>
    <w:rsid w:val="001949C1"/>
    <w:rsid w:val="001A031D"/>
    <w:rsid w:val="001A1E68"/>
    <w:rsid w:val="001A7411"/>
    <w:rsid w:val="001B0B18"/>
    <w:rsid w:val="001B326F"/>
    <w:rsid w:val="001B6CDB"/>
    <w:rsid w:val="001B7FDD"/>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4768"/>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FB6"/>
    <w:rsid w:val="00313BD2"/>
    <w:rsid w:val="0031639B"/>
    <w:rsid w:val="003173FB"/>
    <w:rsid w:val="00326821"/>
    <w:rsid w:val="00331105"/>
    <w:rsid w:val="0033161F"/>
    <w:rsid w:val="0033215A"/>
    <w:rsid w:val="00332520"/>
    <w:rsid w:val="003408F7"/>
    <w:rsid w:val="003424B4"/>
    <w:rsid w:val="00342BC2"/>
    <w:rsid w:val="00344710"/>
    <w:rsid w:val="003608A4"/>
    <w:rsid w:val="00361409"/>
    <w:rsid w:val="00365E68"/>
    <w:rsid w:val="00366C46"/>
    <w:rsid w:val="0037229E"/>
    <w:rsid w:val="00374B69"/>
    <w:rsid w:val="003765B2"/>
    <w:rsid w:val="003845C3"/>
    <w:rsid w:val="0038527D"/>
    <w:rsid w:val="00385917"/>
    <w:rsid w:val="00387691"/>
    <w:rsid w:val="00391041"/>
    <w:rsid w:val="00391927"/>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938"/>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115A"/>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C6905"/>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0EA7"/>
    <w:rsid w:val="006D1DAE"/>
    <w:rsid w:val="006D21D1"/>
    <w:rsid w:val="006D4E88"/>
    <w:rsid w:val="006D5ADF"/>
    <w:rsid w:val="006D7DC6"/>
    <w:rsid w:val="006E10B4"/>
    <w:rsid w:val="006E155D"/>
    <w:rsid w:val="006E1C9C"/>
    <w:rsid w:val="006E2D8D"/>
    <w:rsid w:val="006F0BAF"/>
    <w:rsid w:val="006F3E90"/>
    <w:rsid w:val="006F5EB2"/>
    <w:rsid w:val="006F7C2A"/>
    <w:rsid w:val="006F7E28"/>
    <w:rsid w:val="00703165"/>
    <w:rsid w:val="0070461A"/>
    <w:rsid w:val="0070513F"/>
    <w:rsid w:val="00712D9F"/>
    <w:rsid w:val="00714D58"/>
    <w:rsid w:val="007168C6"/>
    <w:rsid w:val="00726AA9"/>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2394"/>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5619"/>
    <w:rsid w:val="009D78FC"/>
    <w:rsid w:val="009E06FB"/>
    <w:rsid w:val="009E2717"/>
    <w:rsid w:val="009E5DDC"/>
    <w:rsid w:val="009E783B"/>
    <w:rsid w:val="009F0061"/>
    <w:rsid w:val="00A01C2B"/>
    <w:rsid w:val="00A02E9D"/>
    <w:rsid w:val="00A05C41"/>
    <w:rsid w:val="00A070FE"/>
    <w:rsid w:val="00A142B1"/>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843"/>
    <w:rsid w:val="00A84467"/>
    <w:rsid w:val="00A84C58"/>
    <w:rsid w:val="00A901C8"/>
    <w:rsid w:val="00A9117C"/>
    <w:rsid w:val="00A92F4F"/>
    <w:rsid w:val="00A9670D"/>
    <w:rsid w:val="00AA1765"/>
    <w:rsid w:val="00AA4A48"/>
    <w:rsid w:val="00AA6C8C"/>
    <w:rsid w:val="00AB36F2"/>
    <w:rsid w:val="00AB456D"/>
    <w:rsid w:val="00AB6A99"/>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0F7B"/>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28BA"/>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3F13"/>
    <w:rsid w:val="00BA5075"/>
    <w:rsid w:val="00BA67F4"/>
    <w:rsid w:val="00BA6B8F"/>
    <w:rsid w:val="00BB2FDC"/>
    <w:rsid w:val="00BB337E"/>
    <w:rsid w:val="00BB3F5B"/>
    <w:rsid w:val="00BB4266"/>
    <w:rsid w:val="00BB5EED"/>
    <w:rsid w:val="00BB694B"/>
    <w:rsid w:val="00BC2203"/>
    <w:rsid w:val="00BC296D"/>
    <w:rsid w:val="00BC30BF"/>
    <w:rsid w:val="00BC3C00"/>
    <w:rsid w:val="00BC48BC"/>
    <w:rsid w:val="00BC7DBE"/>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D016A"/>
    <w:rsid w:val="00CD0E91"/>
    <w:rsid w:val="00CD6EB2"/>
    <w:rsid w:val="00CD7E8C"/>
    <w:rsid w:val="00CE3357"/>
    <w:rsid w:val="00CE4123"/>
    <w:rsid w:val="00CE6766"/>
    <w:rsid w:val="00CF473D"/>
    <w:rsid w:val="00CF6AC4"/>
    <w:rsid w:val="00D0344F"/>
    <w:rsid w:val="00D0390D"/>
    <w:rsid w:val="00D046A2"/>
    <w:rsid w:val="00D12987"/>
    <w:rsid w:val="00D2006A"/>
    <w:rsid w:val="00D20954"/>
    <w:rsid w:val="00D241C0"/>
    <w:rsid w:val="00D244D3"/>
    <w:rsid w:val="00D321EB"/>
    <w:rsid w:val="00D33269"/>
    <w:rsid w:val="00D35A79"/>
    <w:rsid w:val="00D35E00"/>
    <w:rsid w:val="00D520B6"/>
    <w:rsid w:val="00D54144"/>
    <w:rsid w:val="00D60B94"/>
    <w:rsid w:val="00D6376A"/>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E6944"/>
    <w:rsid w:val="00EE7A00"/>
    <w:rsid w:val="00EF6DE6"/>
    <w:rsid w:val="00F01062"/>
    <w:rsid w:val="00F025FD"/>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0F53"/>
    <w:rsid w:val="00F54239"/>
    <w:rsid w:val="00F54266"/>
    <w:rsid w:val="00F547CA"/>
    <w:rsid w:val="00F54B7C"/>
    <w:rsid w:val="00F572C4"/>
    <w:rsid w:val="00F603CF"/>
    <w:rsid w:val="00F619DC"/>
    <w:rsid w:val="00F6589B"/>
    <w:rsid w:val="00F66FBD"/>
    <w:rsid w:val="00F67E8A"/>
    <w:rsid w:val="00F709FB"/>
    <w:rsid w:val="00F8287D"/>
    <w:rsid w:val="00F86C97"/>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04982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669539">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1083513">
      <w:bodyDiv w:val="1"/>
      <w:marLeft w:val="0"/>
      <w:marRight w:val="0"/>
      <w:marTop w:val="0"/>
      <w:marBottom w:val="0"/>
      <w:divBdr>
        <w:top w:val="none" w:sz="0" w:space="0" w:color="auto"/>
        <w:left w:val="none" w:sz="0" w:space="0" w:color="auto"/>
        <w:bottom w:val="none" w:sz="0" w:space="0" w:color="auto"/>
        <w:right w:val="none" w:sz="0" w:space="0" w:color="auto"/>
      </w:divBdr>
    </w:div>
    <w:div w:id="52167908">
      <w:bodyDiv w:val="1"/>
      <w:marLeft w:val="0"/>
      <w:marRight w:val="0"/>
      <w:marTop w:val="0"/>
      <w:marBottom w:val="0"/>
      <w:divBdr>
        <w:top w:val="none" w:sz="0" w:space="0" w:color="auto"/>
        <w:left w:val="none" w:sz="0" w:space="0" w:color="auto"/>
        <w:bottom w:val="none" w:sz="0" w:space="0" w:color="auto"/>
        <w:right w:val="none" w:sz="0" w:space="0" w:color="auto"/>
      </w:divBdr>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446920">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072018">
      <w:bodyDiv w:val="1"/>
      <w:marLeft w:val="0"/>
      <w:marRight w:val="0"/>
      <w:marTop w:val="0"/>
      <w:marBottom w:val="0"/>
      <w:divBdr>
        <w:top w:val="none" w:sz="0" w:space="0" w:color="auto"/>
        <w:left w:val="none" w:sz="0" w:space="0" w:color="auto"/>
        <w:bottom w:val="none" w:sz="0" w:space="0" w:color="auto"/>
        <w:right w:val="none" w:sz="0" w:space="0" w:color="auto"/>
      </w:divBdr>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4557699">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0608212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00788">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0919653">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5821666">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4919778">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093892774">
      <w:bodyDiv w:val="1"/>
      <w:marLeft w:val="0"/>
      <w:marRight w:val="0"/>
      <w:marTop w:val="0"/>
      <w:marBottom w:val="0"/>
      <w:divBdr>
        <w:top w:val="none" w:sz="0" w:space="0" w:color="auto"/>
        <w:left w:val="none" w:sz="0" w:space="0" w:color="auto"/>
        <w:bottom w:val="none" w:sz="0" w:space="0" w:color="auto"/>
        <w:right w:val="none" w:sz="0" w:space="0" w:color="auto"/>
      </w:divBdr>
    </w:div>
    <w:div w:id="110188045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6456201">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324892">
      <w:bodyDiv w:val="1"/>
      <w:marLeft w:val="0"/>
      <w:marRight w:val="0"/>
      <w:marTop w:val="0"/>
      <w:marBottom w:val="0"/>
      <w:divBdr>
        <w:top w:val="none" w:sz="0" w:space="0" w:color="auto"/>
        <w:left w:val="none" w:sz="0" w:space="0" w:color="auto"/>
        <w:bottom w:val="none" w:sz="0" w:space="0" w:color="auto"/>
        <w:right w:val="none" w:sz="0" w:space="0" w:color="auto"/>
      </w:divBdr>
    </w:div>
    <w:div w:id="1186140396">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234316">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1235298">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66481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8237217">
      <w:bodyDiv w:val="1"/>
      <w:marLeft w:val="0"/>
      <w:marRight w:val="0"/>
      <w:marTop w:val="0"/>
      <w:marBottom w:val="0"/>
      <w:divBdr>
        <w:top w:val="none" w:sz="0" w:space="0" w:color="auto"/>
        <w:left w:val="none" w:sz="0" w:space="0" w:color="auto"/>
        <w:bottom w:val="none" w:sz="0" w:space="0" w:color="auto"/>
        <w:right w:val="none" w:sz="0" w:space="0" w:color="auto"/>
      </w:divBdr>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3787459">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5550314">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1983476">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74425">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455761">
      <w:bodyDiv w:val="1"/>
      <w:marLeft w:val="0"/>
      <w:marRight w:val="0"/>
      <w:marTop w:val="0"/>
      <w:marBottom w:val="0"/>
      <w:divBdr>
        <w:top w:val="none" w:sz="0" w:space="0" w:color="auto"/>
        <w:left w:val="none" w:sz="0" w:space="0" w:color="auto"/>
        <w:bottom w:val="none" w:sz="0" w:space="0" w:color="auto"/>
        <w:right w:val="none" w:sz="0" w:space="0" w:color="auto"/>
      </w:divBdr>
    </w:div>
    <w:div w:id="1783379189">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607078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256740">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9000942">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11100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1469147">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915360">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830</Words>
  <Characters>4735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2024-12-08T07:19:00Z</dcterms:created>
  <dcterms:modified xsi:type="dcterms:W3CDTF">2024-12-08T07:47:00Z</dcterms:modified>
</cp:coreProperties>
</file>