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9B9B4E" w:rsidR="00613A0E" w:rsidRPr="00205A70" w:rsidRDefault="00452B80" w:rsidP="00452B80">
                            <w:pPr>
                              <w:rPr>
                                <w:b/>
                                <w:sz w:val="24"/>
                                <w:szCs w:val="24"/>
                              </w:rPr>
                            </w:pPr>
                            <w:r>
                              <w:rPr>
                                <w:b/>
                                <w:sz w:val="24"/>
                                <w:szCs w:val="24"/>
                              </w:rPr>
                              <w:t xml:space="preserve">    </w:t>
                            </w:r>
                            <w:r w:rsidR="00433D0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9B9B4E" w:rsidR="00613A0E" w:rsidRPr="00205A70" w:rsidRDefault="00452B80" w:rsidP="00452B80">
                      <w:pPr>
                        <w:rPr>
                          <w:b/>
                          <w:sz w:val="24"/>
                          <w:szCs w:val="24"/>
                        </w:rPr>
                      </w:pPr>
                      <w:r>
                        <w:rPr>
                          <w:b/>
                          <w:sz w:val="24"/>
                          <w:szCs w:val="24"/>
                        </w:rPr>
                        <w:t xml:space="preserve">    </w:t>
                      </w:r>
                      <w:r w:rsidR="00433D0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6272EA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5030E">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835F7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8" w:type="dxa"/>
        <w:tblInd w:w="-147" w:type="dxa"/>
        <w:tblLook w:val="04A0" w:firstRow="1" w:lastRow="0" w:firstColumn="1" w:lastColumn="0" w:noHBand="0" w:noVBand="1"/>
      </w:tblPr>
      <w:tblGrid>
        <w:gridCol w:w="1192"/>
        <w:gridCol w:w="1191"/>
        <w:gridCol w:w="1291"/>
        <w:gridCol w:w="1162"/>
        <w:gridCol w:w="1162"/>
        <w:gridCol w:w="1164"/>
        <w:gridCol w:w="1343"/>
        <w:gridCol w:w="1215"/>
        <w:gridCol w:w="778"/>
      </w:tblGrid>
      <w:tr w:rsidR="0069665B" w14:paraId="5F4B3517" w14:textId="77777777" w:rsidTr="0069665B">
        <w:trPr>
          <w:cnfStyle w:val="100000000000" w:firstRow="1" w:lastRow="0" w:firstColumn="0" w:lastColumn="0" w:oddVBand="0" w:evenVBand="0" w:oddHBand="0"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1192" w:type="dxa"/>
          </w:tcPr>
          <w:p w14:paraId="35C724D5" w14:textId="77777777" w:rsidR="0069665B" w:rsidRPr="00360852" w:rsidRDefault="0069665B" w:rsidP="005E478A">
            <w:pPr>
              <w:jc w:val="center"/>
              <w:rPr>
                <w:b w:val="0"/>
                <w:bCs w:val="0"/>
                <w:color w:val="FFFFFF" w:themeColor="background1"/>
                <w:sz w:val="18"/>
                <w:szCs w:val="18"/>
              </w:rPr>
            </w:pPr>
            <w:r w:rsidRPr="00360852">
              <w:rPr>
                <w:sz w:val="18"/>
                <w:szCs w:val="18"/>
              </w:rPr>
              <w:t>1. Soru</w:t>
            </w:r>
          </w:p>
          <w:p w14:paraId="33DCD0C1" w14:textId="46F22B9F" w:rsidR="0069665B" w:rsidRPr="00360852" w:rsidRDefault="0069665B" w:rsidP="005E478A">
            <w:pPr>
              <w:jc w:val="center"/>
              <w:rPr>
                <w:sz w:val="18"/>
                <w:szCs w:val="18"/>
              </w:rPr>
            </w:pPr>
            <w:r w:rsidRPr="00360852">
              <w:rPr>
                <w:sz w:val="18"/>
                <w:szCs w:val="18"/>
              </w:rPr>
              <w:t>(</w:t>
            </w:r>
            <w:r w:rsidR="00951DAB">
              <w:rPr>
                <w:sz w:val="18"/>
                <w:szCs w:val="18"/>
              </w:rPr>
              <w:t>2</w:t>
            </w:r>
            <w:r>
              <w:rPr>
                <w:sz w:val="18"/>
                <w:szCs w:val="18"/>
              </w:rPr>
              <w:t>0</w:t>
            </w:r>
            <w:r w:rsidRPr="00360852">
              <w:rPr>
                <w:sz w:val="18"/>
                <w:szCs w:val="18"/>
              </w:rPr>
              <w:t xml:space="preserve"> Puan)</w:t>
            </w:r>
          </w:p>
        </w:tc>
        <w:tc>
          <w:tcPr>
            <w:tcW w:w="1191" w:type="dxa"/>
          </w:tcPr>
          <w:p w14:paraId="394139A1" w14:textId="77777777" w:rsidR="0069665B" w:rsidRPr="00C23F75" w:rsidRDefault="006966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D41820" w:rsidR="0069665B" w:rsidRPr="00C23F75"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91" w:type="dxa"/>
          </w:tcPr>
          <w:p w14:paraId="17A9D2C9" w14:textId="77777777" w:rsidR="0069665B" w:rsidRPr="00C23F75" w:rsidRDefault="006966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A13581E" w:rsidR="0069665B" w:rsidRPr="00C23F75"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951DAB">
              <w:rPr>
                <w:sz w:val="18"/>
                <w:szCs w:val="18"/>
              </w:rPr>
              <w:t>5</w:t>
            </w:r>
            <w:r w:rsidRPr="00C23F75">
              <w:rPr>
                <w:sz w:val="18"/>
                <w:szCs w:val="18"/>
              </w:rPr>
              <w:t xml:space="preserve"> Puan)</w:t>
            </w:r>
          </w:p>
        </w:tc>
        <w:tc>
          <w:tcPr>
            <w:tcW w:w="1162" w:type="dxa"/>
          </w:tcPr>
          <w:p w14:paraId="7742A56B"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A76C04F" w:rsidR="0069665B" w:rsidRPr="00360852"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62" w:type="dxa"/>
          </w:tcPr>
          <w:p w14:paraId="342AF2B1"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6D4E7BF" w:rsidR="0069665B" w:rsidRPr="00360852"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951DAB">
              <w:rPr>
                <w:sz w:val="18"/>
                <w:szCs w:val="18"/>
              </w:rPr>
              <w:t>15</w:t>
            </w:r>
            <w:r w:rsidRPr="00DA47A3">
              <w:rPr>
                <w:sz w:val="18"/>
                <w:szCs w:val="18"/>
              </w:rPr>
              <w:t xml:space="preserve"> Puan)</w:t>
            </w:r>
          </w:p>
        </w:tc>
        <w:tc>
          <w:tcPr>
            <w:tcW w:w="1164" w:type="dxa"/>
          </w:tcPr>
          <w:p w14:paraId="3FF8B60A"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60C90F9E"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43" w:type="dxa"/>
          </w:tcPr>
          <w:p w14:paraId="1C057081"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4020654" w14:textId="4739EB9D"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15" w:type="dxa"/>
          </w:tcPr>
          <w:p w14:paraId="6FCE4502" w14:textId="149E093D" w:rsidR="0069665B" w:rsidRDefault="0069665B" w:rsidP="006A18A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CB9AE2B" w14:textId="44134ACA" w:rsidR="0069665B" w:rsidRDefault="0069665B" w:rsidP="006A18A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951DAB">
              <w:rPr>
                <w:sz w:val="18"/>
                <w:szCs w:val="18"/>
              </w:rPr>
              <w:t>1</w:t>
            </w:r>
            <w:r>
              <w:rPr>
                <w:sz w:val="18"/>
                <w:szCs w:val="18"/>
              </w:rPr>
              <w:t>0 Puan)</w:t>
            </w:r>
          </w:p>
        </w:tc>
        <w:tc>
          <w:tcPr>
            <w:tcW w:w="778" w:type="dxa"/>
          </w:tcPr>
          <w:p w14:paraId="319DC1CE" w14:textId="5F55A75A"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9665B" w14:paraId="4025E7B9" w14:textId="77777777" w:rsidTr="0069665B">
        <w:trPr>
          <w:trHeight w:val="260"/>
        </w:trPr>
        <w:tc>
          <w:tcPr>
            <w:cnfStyle w:val="001000000000" w:firstRow="0" w:lastRow="0" w:firstColumn="1" w:lastColumn="0" w:oddVBand="0" w:evenVBand="0" w:oddHBand="0" w:evenHBand="0" w:firstRowFirstColumn="0" w:firstRowLastColumn="0" w:lastRowFirstColumn="0" w:lastRowLastColumn="0"/>
            <w:tcW w:w="1192" w:type="dxa"/>
          </w:tcPr>
          <w:p w14:paraId="63409D01" w14:textId="4F879921" w:rsidR="0069665B" w:rsidRPr="00360852" w:rsidRDefault="0069665B" w:rsidP="005E478A">
            <w:pPr>
              <w:jc w:val="center"/>
              <w:rPr>
                <w:sz w:val="18"/>
                <w:szCs w:val="18"/>
              </w:rPr>
            </w:pPr>
            <w:r w:rsidRPr="00421441">
              <w:rPr>
                <w:sz w:val="18"/>
                <w:szCs w:val="18"/>
              </w:rPr>
              <w:t>…………</w:t>
            </w:r>
          </w:p>
        </w:tc>
        <w:tc>
          <w:tcPr>
            <w:tcW w:w="1191" w:type="dxa"/>
          </w:tcPr>
          <w:p w14:paraId="40D40D8C" w14:textId="77777777" w:rsidR="0069665B" w:rsidRPr="00360852"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1" w:type="dxa"/>
          </w:tcPr>
          <w:p w14:paraId="22189A10" w14:textId="77777777" w:rsidR="0069665B" w:rsidRPr="00360852"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24DB285D" w14:textId="77777777" w:rsidR="0069665B" w:rsidRPr="00360852"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06A83561" w14:textId="77777777" w:rsidR="0069665B" w:rsidRPr="00360852"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165F3ACA" w14:textId="786605A9" w:rsidR="0069665B"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43" w:type="dxa"/>
          </w:tcPr>
          <w:p w14:paraId="309F5741" w14:textId="58F4CF4F" w:rsidR="0069665B"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15" w:type="dxa"/>
          </w:tcPr>
          <w:p w14:paraId="6BE3373F" w14:textId="56074296" w:rsidR="0069665B"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778" w:type="dxa"/>
          </w:tcPr>
          <w:p w14:paraId="296C7088" w14:textId="76F859F1" w:rsidR="0069665B" w:rsidRPr="00421441"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09"/>
        <w:gridCol w:w="10065"/>
      </w:tblGrid>
      <w:tr w:rsidR="00924C00" w:rsidRPr="00154A8C" w14:paraId="62884146" w14:textId="77777777" w:rsidTr="00915B4F">
        <w:tc>
          <w:tcPr>
            <w:tcW w:w="709"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065"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5AD955D" w14:textId="77777777" w:rsidR="002B0128" w:rsidRDefault="002B0128" w:rsidP="00696AE7">
            <w:pPr>
              <w:rPr>
                <w:rFonts w:ascii="Times New Roman" w:hAnsi="Times New Roman" w:cs="Times New Roman"/>
                <w:noProof/>
                <w:sz w:val="24"/>
                <w:szCs w:val="24"/>
              </w:rPr>
            </w:pPr>
            <w:r w:rsidRPr="002B0128">
              <w:rPr>
                <w:rFonts w:ascii="Times New Roman" w:hAnsi="Times New Roman" w:cs="Times New Roman"/>
                <w:noProof/>
                <w:sz w:val="24"/>
                <w:szCs w:val="24"/>
              </w:rPr>
              <w:t xml:space="preserve">Çatalhöyük, Anadolu’daki önemli yerleşim yerlerinden biridir. Çatalhöyük; tatlı su kaynaklarına, verimli topraklara ve geniş düzlüklere sahip büyük bir yerleşim yeridir. Çatalhöyük’te hububat tarımı yapılmış, tuz madenleri açılmış, ihtiyaç fazlası ürünler satılmış, koyun ve keçi gibi hayvanlardan yararlanılmıştır. </w:t>
            </w:r>
          </w:p>
          <w:p w14:paraId="1907D741" w14:textId="13D5A1D1" w:rsidR="002B0128" w:rsidRPr="002B0128" w:rsidRDefault="002B0128" w:rsidP="00696AE7">
            <w:pPr>
              <w:rPr>
                <w:rFonts w:ascii="Times New Roman" w:hAnsi="Times New Roman" w:cs="Times New Roman"/>
                <w:b/>
                <w:bCs/>
                <w:noProof/>
                <w:sz w:val="24"/>
                <w:szCs w:val="24"/>
              </w:rPr>
            </w:pPr>
            <w:r w:rsidRPr="002B0128">
              <w:rPr>
                <w:rFonts w:ascii="Times New Roman" w:hAnsi="Times New Roman" w:cs="Times New Roman"/>
                <w:b/>
                <w:bCs/>
                <w:noProof/>
                <w:sz w:val="24"/>
                <w:szCs w:val="24"/>
              </w:rPr>
              <w:t>Metne göre, Çatalhöyük’teki yerleşmeyi etkileyen beşerî faktörleri yazınız.</w:t>
            </w:r>
          </w:p>
          <w:p w14:paraId="22F1083C" w14:textId="770BD898" w:rsidR="002B0128" w:rsidRDefault="002B0128" w:rsidP="00696AE7">
            <w:pPr>
              <w:rPr>
                <w:rFonts w:ascii="Times New Roman" w:hAnsi="Times New Roman" w:cs="Times New Roman"/>
                <w:noProof/>
                <w:sz w:val="24"/>
                <w:szCs w:val="24"/>
              </w:rPr>
            </w:pPr>
            <w:r w:rsidRPr="002B0128">
              <w:rPr>
                <w:rFonts w:ascii="Times New Roman" w:hAnsi="Times New Roman" w:cs="Times New Roman"/>
                <w:noProof/>
                <w:sz w:val="24"/>
                <w:szCs w:val="24"/>
              </w:rPr>
              <w:t>●</w:t>
            </w:r>
          </w:p>
          <w:p w14:paraId="229C4451" w14:textId="341787D3" w:rsidR="002B0128" w:rsidRDefault="002B0128" w:rsidP="00696AE7">
            <w:pPr>
              <w:rPr>
                <w:rFonts w:ascii="Times New Roman" w:hAnsi="Times New Roman" w:cs="Times New Roman"/>
                <w:noProof/>
                <w:sz w:val="24"/>
                <w:szCs w:val="24"/>
              </w:rPr>
            </w:pPr>
            <w:r w:rsidRPr="002B0128">
              <w:rPr>
                <w:rFonts w:ascii="Times New Roman" w:hAnsi="Times New Roman" w:cs="Times New Roman"/>
                <w:noProof/>
                <w:sz w:val="24"/>
                <w:szCs w:val="24"/>
              </w:rPr>
              <w:t>●</w:t>
            </w:r>
          </w:p>
          <w:p w14:paraId="11389616" w14:textId="413DA35B" w:rsidR="002B0128" w:rsidRDefault="002B0128" w:rsidP="00696AE7">
            <w:pPr>
              <w:rPr>
                <w:rFonts w:ascii="Times New Roman" w:hAnsi="Times New Roman" w:cs="Times New Roman"/>
                <w:noProof/>
                <w:sz w:val="24"/>
                <w:szCs w:val="24"/>
              </w:rPr>
            </w:pPr>
            <w:r w:rsidRPr="002B0128">
              <w:rPr>
                <w:rFonts w:ascii="Times New Roman" w:hAnsi="Times New Roman" w:cs="Times New Roman"/>
                <w:noProof/>
                <w:sz w:val="24"/>
                <w:szCs w:val="24"/>
              </w:rPr>
              <w:t>●</w:t>
            </w:r>
          </w:p>
          <w:p w14:paraId="39D2B1A6" w14:textId="2215E04E" w:rsidR="002B0128" w:rsidRDefault="002B0128" w:rsidP="00696AE7">
            <w:pPr>
              <w:rPr>
                <w:rFonts w:ascii="Times New Roman" w:hAnsi="Times New Roman" w:cs="Times New Roman"/>
                <w:noProof/>
                <w:sz w:val="24"/>
                <w:szCs w:val="24"/>
              </w:rPr>
            </w:pPr>
            <w:r w:rsidRPr="002B0128">
              <w:rPr>
                <w:rFonts w:ascii="Times New Roman" w:hAnsi="Times New Roman" w:cs="Times New Roman"/>
                <w:noProof/>
                <w:sz w:val="24"/>
                <w:szCs w:val="24"/>
              </w:rPr>
              <w:t>●</w:t>
            </w:r>
          </w:p>
          <w:p w14:paraId="4D3B307B" w14:textId="0562FAF3" w:rsidR="002B0128" w:rsidRPr="00924C00" w:rsidRDefault="002B0128" w:rsidP="00696AE7">
            <w:pPr>
              <w:rPr>
                <w:rFonts w:ascii="Times New Roman" w:hAnsi="Times New Roman" w:cs="Times New Roman"/>
                <w:noProof/>
                <w:sz w:val="24"/>
                <w:szCs w:val="24"/>
              </w:rPr>
            </w:pPr>
          </w:p>
        </w:tc>
      </w:tr>
      <w:tr w:rsidR="00924C00" w:rsidRPr="00B4403F" w14:paraId="4BA3EE78" w14:textId="44169730" w:rsidTr="00915B4F">
        <w:trPr>
          <w:trHeight w:val="332"/>
        </w:trPr>
        <w:tc>
          <w:tcPr>
            <w:tcW w:w="709"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065"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BF9F69D" w14:textId="6AFBFDC6" w:rsidR="00951DAB" w:rsidRPr="00951DAB" w:rsidRDefault="00951DAB" w:rsidP="00951DAB">
            <w:pPr>
              <w:rPr>
                <w:rFonts w:ascii="Times New Roman" w:hAnsi="Times New Roman" w:cs="Times New Roman"/>
                <w:noProof/>
                <w:sz w:val="24"/>
                <w:szCs w:val="24"/>
              </w:rPr>
            </w:pPr>
            <w:r w:rsidRPr="00951DAB">
              <w:rPr>
                <w:rFonts w:ascii="Times New Roman" w:hAnsi="Times New Roman" w:cs="Times New Roman"/>
                <w:noProof/>
                <w:sz w:val="24"/>
                <w:szCs w:val="24"/>
              </w:rPr>
              <w:t>Yılmaz Bey, sosyal bilgiler dersinde Adana ilinin nüfus grafiğini incelerken Seyhan ilçesinde 0-18 yaş grubunun 65 yaş</w:t>
            </w:r>
            <w:r>
              <w:rPr>
                <w:rFonts w:ascii="Times New Roman" w:hAnsi="Times New Roman" w:cs="Times New Roman"/>
                <w:noProof/>
                <w:sz w:val="24"/>
                <w:szCs w:val="24"/>
              </w:rPr>
              <w:t xml:space="preserve"> </w:t>
            </w:r>
            <w:r w:rsidRPr="00951DAB">
              <w:rPr>
                <w:rFonts w:ascii="Times New Roman" w:hAnsi="Times New Roman" w:cs="Times New Roman"/>
                <w:noProof/>
                <w:sz w:val="24"/>
                <w:szCs w:val="24"/>
              </w:rPr>
              <w:t>ve üzeri nüfusa oranla fazla olduğunu görmüştür. Yılmaz Bey, öğrencilerinden nüfusun yaş grubu özelliklerini dikkate</w:t>
            </w:r>
            <w:r>
              <w:rPr>
                <w:rFonts w:ascii="Times New Roman" w:hAnsi="Times New Roman" w:cs="Times New Roman"/>
                <w:noProof/>
                <w:sz w:val="24"/>
                <w:szCs w:val="24"/>
              </w:rPr>
              <w:t xml:space="preserve"> </w:t>
            </w:r>
            <w:r w:rsidRPr="00951DAB">
              <w:rPr>
                <w:rFonts w:ascii="Times New Roman" w:hAnsi="Times New Roman" w:cs="Times New Roman"/>
                <w:noProof/>
                <w:sz w:val="24"/>
                <w:szCs w:val="24"/>
              </w:rPr>
              <w:t>alarak Seyhan ilçesinin ihtiyaçlarına yönelik bir planlama yapmasını istemiştir.</w:t>
            </w:r>
          </w:p>
          <w:p w14:paraId="6F76E10A" w14:textId="6043902F" w:rsidR="00951DAB" w:rsidRPr="00951DAB" w:rsidRDefault="00951DAB" w:rsidP="00951DAB">
            <w:pPr>
              <w:rPr>
                <w:rFonts w:ascii="Times New Roman" w:hAnsi="Times New Roman" w:cs="Times New Roman"/>
                <w:b/>
                <w:bCs/>
                <w:noProof/>
                <w:sz w:val="24"/>
                <w:szCs w:val="24"/>
              </w:rPr>
            </w:pPr>
            <w:r w:rsidRPr="00951DAB">
              <w:rPr>
                <w:rFonts w:ascii="Times New Roman" w:hAnsi="Times New Roman" w:cs="Times New Roman"/>
                <w:b/>
                <w:bCs/>
                <w:noProof/>
                <w:sz w:val="24"/>
                <w:szCs w:val="24"/>
              </w:rPr>
              <w:t>Buna göre, ilçenin nüfus özellikleri dikkate alındığında öğrencilerden geleceğe yönelik hangi ihtiyaçlar</w:t>
            </w:r>
          </w:p>
          <w:p w14:paraId="10C7ACF3" w14:textId="3EA42E26" w:rsidR="0069665B" w:rsidRDefault="00951DAB" w:rsidP="00951DAB">
            <w:pPr>
              <w:rPr>
                <w:rFonts w:ascii="Times New Roman" w:hAnsi="Times New Roman" w:cs="Times New Roman"/>
                <w:b/>
                <w:bCs/>
                <w:noProof/>
                <w:sz w:val="24"/>
                <w:szCs w:val="24"/>
              </w:rPr>
            </w:pPr>
            <w:r w:rsidRPr="00951DAB">
              <w:rPr>
                <w:rFonts w:ascii="Times New Roman" w:hAnsi="Times New Roman" w:cs="Times New Roman"/>
                <w:b/>
                <w:bCs/>
                <w:noProof/>
                <w:sz w:val="24"/>
                <w:szCs w:val="24"/>
              </w:rPr>
              <w:t>doğrultusunda planlama yapması beklenir? Bunlardan ikisini yazınız.</w:t>
            </w:r>
          </w:p>
          <w:p w14:paraId="2EEB7245" w14:textId="77777777" w:rsidR="00951DAB" w:rsidRDefault="00951DAB" w:rsidP="00951DAB">
            <w:pPr>
              <w:rPr>
                <w:rFonts w:ascii="Times New Roman" w:hAnsi="Times New Roman" w:cs="Times New Roman"/>
                <w:noProof/>
                <w:sz w:val="24"/>
                <w:szCs w:val="24"/>
              </w:rPr>
            </w:pPr>
            <w:r w:rsidRPr="002B0128">
              <w:rPr>
                <w:rFonts w:ascii="Times New Roman" w:hAnsi="Times New Roman" w:cs="Times New Roman"/>
                <w:noProof/>
                <w:sz w:val="24"/>
                <w:szCs w:val="24"/>
              </w:rPr>
              <w:t>●</w:t>
            </w:r>
          </w:p>
          <w:p w14:paraId="4FF302FF" w14:textId="77777777" w:rsidR="00951DAB" w:rsidRDefault="00951DAB" w:rsidP="00951DAB">
            <w:pPr>
              <w:rPr>
                <w:rFonts w:ascii="Times New Roman" w:hAnsi="Times New Roman" w:cs="Times New Roman"/>
                <w:noProof/>
                <w:sz w:val="24"/>
                <w:szCs w:val="24"/>
              </w:rPr>
            </w:pPr>
          </w:p>
          <w:p w14:paraId="69761C32" w14:textId="23DC0979" w:rsidR="00951DAB" w:rsidRDefault="00951DAB" w:rsidP="00951DAB">
            <w:pPr>
              <w:rPr>
                <w:rFonts w:ascii="Times New Roman" w:hAnsi="Times New Roman" w:cs="Times New Roman"/>
                <w:b/>
                <w:bCs/>
                <w:noProof/>
                <w:sz w:val="24"/>
                <w:szCs w:val="24"/>
              </w:rPr>
            </w:pPr>
            <w:r w:rsidRPr="002B0128">
              <w:rPr>
                <w:rFonts w:ascii="Times New Roman" w:hAnsi="Times New Roman" w:cs="Times New Roman"/>
                <w:noProof/>
                <w:sz w:val="24"/>
                <w:szCs w:val="24"/>
              </w:rPr>
              <w:t>●</w:t>
            </w:r>
          </w:p>
          <w:p w14:paraId="24F570A5" w14:textId="58992BEC" w:rsidR="00696AE7" w:rsidRPr="00DD58C2" w:rsidRDefault="00696AE7" w:rsidP="000A3CC0">
            <w:pPr>
              <w:rPr>
                <w:rFonts w:ascii="Times New Roman" w:hAnsi="Times New Roman" w:cs="Times New Roman"/>
                <w:b/>
                <w:bCs/>
                <w:noProof/>
                <w:sz w:val="24"/>
                <w:szCs w:val="24"/>
              </w:rPr>
            </w:pPr>
          </w:p>
        </w:tc>
      </w:tr>
      <w:tr w:rsidR="00924C00" w:rsidRPr="00B4403F" w14:paraId="476D8237" w14:textId="77777777" w:rsidTr="00915B4F">
        <w:trPr>
          <w:trHeight w:val="325"/>
        </w:trPr>
        <w:tc>
          <w:tcPr>
            <w:tcW w:w="709"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065"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5EACC50" w14:textId="77777777" w:rsidR="00951DAB" w:rsidRPr="00951DAB" w:rsidRDefault="00951DAB" w:rsidP="00951DAB">
            <w:pPr>
              <w:rPr>
                <w:rFonts w:ascii="Times New Roman" w:hAnsi="Times New Roman" w:cs="Times New Roman"/>
                <w:noProof/>
                <w:sz w:val="24"/>
                <w:szCs w:val="24"/>
              </w:rPr>
            </w:pPr>
            <w:r w:rsidRPr="00951DAB">
              <w:rPr>
                <w:rFonts w:ascii="Times New Roman" w:hAnsi="Times New Roman" w:cs="Times New Roman"/>
                <w:noProof/>
                <w:sz w:val="24"/>
                <w:szCs w:val="24"/>
              </w:rPr>
              <w:t>1. Murat’ın çalışmak için Diyarbakır’dan Antalya’ya gitmesi.</w:t>
            </w:r>
          </w:p>
          <w:p w14:paraId="3BACEB8F" w14:textId="77777777" w:rsidR="00951DAB" w:rsidRPr="00951DAB" w:rsidRDefault="00951DAB" w:rsidP="00951DAB">
            <w:pPr>
              <w:rPr>
                <w:rFonts w:ascii="Times New Roman" w:hAnsi="Times New Roman" w:cs="Times New Roman"/>
                <w:noProof/>
                <w:sz w:val="24"/>
                <w:szCs w:val="24"/>
              </w:rPr>
            </w:pPr>
            <w:r w:rsidRPr="00951DAB">
              <w:rPr>
                <w:rFonts w:ascii="Times New Roman" w:hAnsi="Times New Roman" w:cs="Times New Roman"/>
                <w:noProof/>
                <w:sz w:val="24"/>
                <w:szCs w:val="24"/>
              </w:rPr>
              <w:t>2. İnci’nin üniversite okumak için Adana’dan İstanbul’a gitmesi.</w:t>
            </w:r>
          </w:p>
          <w:p w14:paraId="73D5A643" w14:textId="77777777" w:rsidR="00951DAB" w:rsidRPr="00951DAB" w:rsidRDefault="00951DAB" w:rsidP="00951DAB">
            <w:pPr>
              <w:rPr>
                <w:rFonts w:ascii="Times New Roman" w:hAnsi="Times New Roman" w:cs="Times New Roman"/>
                <w:noProof/>
                <w:sz w:val="24"/>
                <w:szCs w:val="24"/>
              </w:rPr>
            </w:pPr>
            <w:r w:rsidRPr="00951DAB">
              <w:rPr>
                <w:rFonts w:ascii="Times New Roman" w:hAnsi="Times New Roman" w:cs="Times New Roman"/>
                <w:noProof/>
                <w:sz w:val="24"/>
                <w:szCs w:val="24"/>
              </w:rPr>
              <w:t>3. Ali’nin ailesinin Kastamonu’da yaşanan sel felaketi nedeniyle Ankara’ya taşınması.</w:t>
            </w:r>
          </w:p>
          <w:p w14:paraId="24144795" w14:textId="5B360842" w:rsidR="00696AE7" w:rsidRPr="00951DAB" w:rsidRDefault="00951DAB" w:rsidP="00951DAB">
            <w:pPr>
              <w:rPr>
                <w:rFonts w:ascii="Times New Roman" w:hAnsi="Times New Roman" w:cs="Times New Roman"/>
                <w:b/>
                <w:bCs/>
                <w:noProof/>
                <w:sz w:val="24"/>
                <w:szCs w:val="24"/>
              </w:rPr>
            </w:pPr>
            <w:r w:rsidRPr="00951DAB">
              <w:rPr>
                <w:rFonts w:ascii="Times New Roman" w:hAnsi="Times New Roman" w:cs="Times New Roman"/>
                <w:b/>
                <w:bCs/>
                <w:noProof/>
                <w:sz w:val="24"/>
                <w:szCs w:val="24"/>
              </w:rPr>
              <w:t>Verilen ifadelerden hareketle bu kişilerin, yaşadıkları yerden göç etme nedenlerinin hangi alanlarla ilişkili</w:t>
            </w:r>
            <w:r>
              <w:rPr>
                <w:rFonts w:ascii="Times New Roman" w:hAnsi="Times New Roman" w:cs="Times New Roman"/>
                <w:b/>
                <w:bCs/>
                <w:noProof/>
                <w:sz w:val="24"/>
                <w:szCs w:val="24"/>
              </w:rPr>
              <w:t xml:space="preserve"> </w:t>
            </w:r>
            <w:r w:rsidRPr="00951DAB">
              <w:rPr>
                <w:rFonts w:ascii="Times New Roman" w:hAnsi="Times New Roman" w:cs="Times New Roman"/>
                <w:b/>
                <w:bCs/>
                <w:noProof/>
                <w:sz w:val="24"/>
                <w:szCs w:val="24"/>
              </w:rPr>
              <w:t>olduğunu sırasıyla yazınız.</w:t>
            </w:r>
          </w:p>
          <w:p w14:paraId="15FD45EC" w14:textId="77777777" w:rsidR="00951DAB" w:rsidRDefault="00951DAB" w:rsidP="00951DAB">
            <w:pPr>
              <w:rPr>
                <w:rFonts w:ascii="Times New Roman" w:hAnsi="Times New Roman" w:cs="Times New Roman"/>
                <w:noProof/>
                <w:sz w:val="24"/>
                <w:szCs w:val="24"/>
              </w:rPr>
            </w:pPr>
          </w:p>
          <w:p w14:paraId="6DB5C4A9" w14:textId="77777777" w:rsidR="0069665B" w:rsidRDefault="0069665B" w:rsidP="003A5418">
            <w:pPr>
              <w:rPr>
                <w:rFonts w:ascii="Times New Roman" w:hAnsi="Times New Roman" w:cs="Times New Roman"/>
                <w:noProof/>
                <w:sz w:val="24"/>
                <w:szCs w:val="24"/>
              </w:rPr>
            </w:pPr>
          </w:p>
          <w:p w14:paraId="47164276" w14:textId="6D1DF1E6" w:rsidR="00696AE7" w:rsidRPr="00924C00" w:rsidRDefault="00696AE7" w:rsidP="003A5418">
            <w:pPr>
              <w:rPr>
                <w:rFonts w:ascii="Times New Roman" w:hAnsi="Times New Roman" w:cs="Times New Roman"/>
                <w:b/>
                <w:bCs/>
                <w:noProof/>
                <w:sz w:val="24"/>
                <w:szCs w:val="24"/>
              </w:rPr>
            </w:pPr>
          </w:p>
        </w:tc>
      </w:tr>
      <w:tr w:rsidR="00924C00" w:rsidRPr="00B4403F" w14:paraId="7343182E" w14:textId="77777777" w:rsidTr="00915B4F">
        <w:tc>
          <w:tcPr>
            <w:tcW w:w="709"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065"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6272EF0" w14:textId="77777777" w:rsidR="00951DAB" w:rsidRDefault="00951DAB" w:rsidP="00951DAB">
            <w:pPr>
              <w:rPr>
                <w:rFonts w:ascii="Times New Roman" w:hAnsi="Times New Roman" w:cs="Times New Roman"/>
                <w:sz w:val="24"/>
                <w:szCs w:val="24"/>
              </w:rPr>
            </w:pPr>
            <w:r w:rsidRPr="00951DAB">
              <w:rPr>
                <w:rFonts w:ascii="Times New Roman" w:hAnsi="Times New Roman" w:cs="Times New Roman"/>
                <w:sz w:val="24"/>
                <w:szCs w:val="24"/>
              </w:rPr>
              <w:t>1982 Anayasası’nda yerleşme özgürlüğünün “suç işlenmesini önlemek” amacı ile kısıtlanabileceği belirtilmektedir.</w:t>
            </w:r>
            <w:r>
              <w:rPr>
                <w:rFonts w:ascii="Times New Roman" w:hAnsi="Times New Roman" w:cs="Times New Roman"/>
                <w:sz w:val="24"/>
                <w:szCs w:val="24"/>
              </w:rPr>
              <w:t xml:space="preserve"> </w:t>
            </w:r>
            <w:r w:rsidRPr="00951DAB">
              <w:rPr>
                <w:rFonts w:ascii="Times New Roman" w:hAnsi="Times New Roman" w:cs="Times New Roman"/>
                <w:sz w:val="24"/>
                <w:szCs w:val="24"/>
              </w:rPr>
              <w:t>Örneğin terör ve savaş durumlarında bazı alanlar yerleşmeye kapatılabilir veya yerleşmeler boşaltılabilir.</w:t>
            </w:r>
            <w:r>
              <w:rPr>
                <w:rFonts w:ascii="Times New Roman" w:hAnsi="Times New Roman" w:cs="Times New Roman"/>
                <w:sz w:val="24"/>
                <w:szCs w:val="24"/>
              </w:rPr>
              <w:t xml:space="preserve"> </w:t>
            </w:r>
          </w:p>
          <w:p w14:paraId="58FF0B00" w14:textId="6BDA70D3" w:rsidR="0069665B" w:rsidRPr="00951DAB" w:rsidRDefault="00951DAB" w:rsidP="00951DAB">
            <w:pPr>
              <w:rPr>
                <w:rFonts w:ascii="Times New Roman" w:hAnsi="Times New Roman" w:cs="Times New Roman"/>
                <w:b/>
                <w:bCs/>
              </w:rPr>
            </w:pPr>
            <w:r w:rsidRPr="00951DAB">
              <w:rPr>
                <w:rFonts w:ascii="Times New Roman" w:hAnsi="Times New Roman" w:cs="Times New Roman"/>
                <w:b/>
                <w:bCs/>
                <w:sz w:val="24"/>
                <w:szCs w:val="24"/>
              </w:rPr>
              <w:t>Bu durumda o bölgede yaşayan insanlar, ne gibi sıkıntılar yaşayabilir? Bunlardan birini yazınız.</w:t>
            </w:r>
          </w:p>
          <w:p w14:paraId="17FF1A01" w14:textId="77777777" w:rsidR="00FE41E5" w:rsidRDefault="00FE41E5" w:rsidP="00A94E4B">
            <w:pPr>
              <w:rPr>
                <w:rFonts w:ascii="Times New Roman" w:hAnsi="Times New Roman" w:cs="Times New Roman"/>
              </w:rPr>
            </w:pPr>
          </w:p>
          <w:p w14:paraId="69C211D4" w14:textId="77777777" w:rsidR="00FE41E5" w:rsidRDefault="00FE41E5" w:rsidP="00A94E4B">
            <w:pPr>
              <w:rPr>
                <w:rFonts w:ascii="Times New Roman" w:hAnsi="Times New Roman" w:cs="Times New Roman"/>
              </w:rPr>
            </w:pPr>
          </w:p>
          <w:p w14:paraId="7CDF7C5A" w14:textId="77777777" w:rsidR="00951DAB" w:rsidRDefault="00951DAB" w:rsidP="00A94E4B">
            <w:pPr>
              <w:rPr>
                <w:rFonts w:ascii="Times New Roman" w:hAnsi="Times New Roman" w:cs="Times New Roman"/>
              </w:rPr>
            </w:pPr>
          </w:p>
          <w:p w14:paraId="1BAEC09C" w14:textId="77777777" w:rsidR="00FE41E5" w:rsidRDefault="00FE41E5" w:rsidP="00A94E4B">
            <w:pPr>
              <w:rPr>
                <w:rFonts w:ascii="Times New Roman" w:hAnsi="Times New Roman" w:cs="Times New Roman"/>
              </w:rPr>
            </w:pPr>
          </w:p>
          <w:p w14:paraId="5270C399" w14:textId="77777777" w:rsidR="00FE41E5" w:rsidRPr="0048568C" w:rsidRDefault="00FE41E5" w:rsidP="00A94E4B">
            <w:pPr>
              <w:rPr>
                <w:rFonts w:ascii="Times New Roman" w:hAnsi="Times New Roman" w:cs="Times New Roman"/>
              </w:rPr>
            </w:pPr>
          </w:p>
          <w:p w14:paraId="41F26C18" w14:textId="4C8487A6" w:rsidR="0069665B" w:rsidRPr="0048568C" w:rsidRDefault="0069665B" w:rsidP="00A94E4B">
            <w:pPr>
              <w:rPr>
                <w:rFonts w:ascii="Times New Roman" w:hAnsi="Times New Roman" w:cs="Times New Roman"/>
                <w:noProof/>
              </w:rPr>
            </w:pPr>
          </w:p>
        </w:tc>
      </w:tr>
      <w:tr w:rsidR="00924C00" w:rsidRPr="00B4403F" w14:paraId="75090732" w14:textId="77777777" w:rsidTr="00915B4F">
        <w:tc>
          <w:tcPr>
            <w:tcW w:w="709" w:type="dxa"/>
            <w:shd w:val="clear" w:color="auto" w:fill="002060"/>
          </w:tcPr>
          <w:p w14:paraId="247DE467" w14:textId="7E6E840B" w:rsidR="00924C00" w:rsidRPr="0048568C" w:rsidRDefault="00924C00" w:rsidP="00B4403F">
            <w:pPr>
              <w:rPr>
                <w:rFonts w:ascii="Times New Roman" w:hAnsi="Times New Roman" w:cs="Times New Roman"/>
              </w:rPr>
            </w:pPr>
            <w:r w:rsidRPr="0048568C">
              <w:rPr>
                <w:rFonts w:ascii="Times New Roman" w:hAnsi="Times New Roman" w:cs="Times New Roman"/>
              </w:rPr>
              <w:lastRenderedPageBreak/>
              <w:t>S5</w:t>
            </w:r>
          </w:p>
        </w:tc>
        <w:tc>
          <w:tcPr>
            <w:tcW w:w="10065" w:type="dxa"/>
            <w:shd w:val="clear" w:color="auto" w:fill="F2F2F2" w:themeFill="background1" w:themeFillShade="F2"/>
          </w:tcPr>
          <w:p w14:paraId="38DF994E" w14:textId="42E5F6C0" w:rsidR="00924C00" w:rsidRPr="0048568C" w:rsidRDefault="00924C00" w:rsidP="00B4403F">
            <w:pPr>
              <w:rPr>
                <w:rFonts w:ascii="Times New Roman" w:hAnsi="Times New Roman" w:cs="Times New Roman"/>
              </w:rPr>
            </w:pPr>
          </w:p>
        </w:tc>
      </w:tr>
      <w:tr w:rsidR="00924C00" w:rsidRPr="00B4403F" w14:paraId="6EFDE41F" w14:textId="77777777" w:rsidTr="00956B3F">
        <w:tc>
          <w:tcPr>
            <w:tcW w:w="10774" w:type="dxa"/>
            <w:gridSpan w:val="2"/>
          </w:tcPr>
          <w:p w14:paraId="4A5FFE2A" w14:textId="77777777" w:rsidR="00951DAB" w:rsidRDefault="00951DAB" w:rsidP="00696AE7">
            <w:pPr>
              <w:rPr>
                <w:rFonts w:ascii="Times New Roman" w:hAnsi="Times New Roman" w:cs="Times New Roman"/>
                <w:noProof/>
                <w:sz w:val="24"/>
                <w:szCs w:val="24"/>
              </w:rPr>
            </w:pPr>
            <w:r w:rsidRPr="00951DAB">
              <w:rPr>
                <w:rFonts w:ascii="Times New Roman" w:hAnsi="Times New Roman" w:cs="Times New Roman"/>
                <w:noProof/>
                <w:sz w:val="24"/>
                <w:szCs w:val="24"/>
              </w:rPr>
              <w:t xml:space="preserve">Yazının icadına kadar insanlar resim çizmek dışında bilgi ve tecrübelerini sözlü iletişim yoluyla diğer insanlara aktarmışlardır. Ancak sözlü iletişim ile bilginin korunması, yaygınlaştırılması ve aktarılması her zaman mümkün olmamıştır. Bu nedenle yazının icadı insanlık için en önemli gelişmelerden biridir. Tarihin de başlangıcı kabul edilen yazının icadıyla insanlar yeni şeyler öğrenerek bilgilerini artırmışlardır. Unutulmasını istemedikleri önemli bilgileri yazarak korumuşlardır. </w:t>
            </w:r>
          </w:p>
          <w:p w14:paraId="0CA44592" w14:textId="7BF03CF8" w:rsidR="00951DAB" w:rsidRPr="00951DAB" w:rsidRDefault="00951DAB" w:rsidP="00696AE7">
            <w:pPr>
              <w:rPr>
                <w:rFonts w:ascii="Times New Roman" w:hAnsi="Times New Roman" w:cs="Times New Roman"/>
                <w:b/>
                <w:bCs/>
                <w:noProof/>
              </w:rPr>
            </w:pPr>
            <w:r w:rsidRPr="00951DAB">
              <w:rPr>
                <w:rFonts w:ascii="Times New Roman" w:hAnsi="Times New Roman" w:cs="Times New Roman"/>
                <w:b/>
                <w:bCs/>
                <w:noProof/>
                <w:sz w:val="24"/>
                <w:szCs w:val="24"/>
              </w:rPr>
              <w:t>Bilginin korunması ve aktarılmasında katkı sağlayan uygarlıklarla ilgili verilen cümlelerdeki boşluklara uygun medeniyetlerin adını yazınız.</w:t>
            </w:r>
          </w:p>
          <w:p w14:paraId="19F8F5BB" w14:textId="34DFA189" w:rsidR="00951DAB" w:rsidRDefault="00951DAB" w:rsidP="00951DAB">
            <w:pPr>
              <w:rPr>
                <w:rFonts w:ascii="Times New Roman" w:hAnsi="Times New Roman" w:cs="Times New Roman"/>
                <w:noProof/>
                <w:sz w:val="24"/>
                <w:szCs w:val="24"/>
              </w:rPr>
            </w:pPr>
            <w:r w:rsidRPr="00951DAB">
              <w:rPr>
                <w:rFonts w:ascii="Times New Roman" w:hAnsi="Times New Roman" w:cs="Times New Roman"/>
                <w:noProof/>
                <w:sz w:val="24"/>
                <w:szCs w:val="24"/>
              </w:rPr>
              <w:t xml:space="preserve">a) </w:t>
            </w:r>
            <w:r w:rsidRPr="00951DAB">
              <w:rPr>
                <w:rFonts w:ascii="Times New Roman" w:hAnsi="Times New Roman" w:cs="Times New Roman"/>
                <w:noProof/>
                <w:sz w:val="24"/>
                <w:szCs w:val="24"/>
              </w:rPr>
              <w:t>......................</w:t>
            </w:r>
            <w:r w:rsidRPr="00951DAB">
              <w:rPr>
                <w:rFonts w:ascii="Times New Roman" w:hAnsi="Times New Roman" w:cs="Times New Roman"/>
                <w:noProof/>
                <w:sz w:val="24"/>
                <w:szCs w:val="24"/>
              </w:rPr>
              <w:t xml:space="preserve"> ambarlara getirilen tahılları kaydetmek amacıyla oluşturdukları işaret sistemini geliştirerek çivi yazısını icat</w:t>
            </w:r>
            <w:r w:rsidRPr="00951DAB">
              <w:rPr>
                <w:rFonts w:ascii="Times New Roman" w:hAnsi="Times New Roman" w:cs="Times New Roman"/>
                <w:noProof/>
                <w:sz w:val="24"/>
                <w:szCs w:val="24"/>
              </w:rPr>
              <w:t xml:space="preserve"> </w:t>
            </w:r>
            <w:r w:rsidRPr="00951DAB">
              <w:rPr>
                <w:rFonts w:ascii="Times New Roman" w:hAnsi="Times New Roman" w:cs="Times New Roman"/>
                <w:noProof/>
                <w:sz w:val="24"/>
                <w:szCs w:val="24"/>
              </w:rPr>
              <w:t xml:space="preserve">ettiler. </w:t>
            </w:r>
          </w:p>
          <w:p w14:paraId="58607FF1" w14:textId="77777777" w:rsidR="00951DAB" w:rsidRPr="00951DAB" w:rsidRDefault="00951DAB" w:rsidP="00951DAB">
            <w:pPr>
              <w:rPr>
                <w:rFonts w:ascii="Times New Roman" w:hAnsi="Times New Roman" w:cs="Times New Roman"/>
                <w:noProof/>
                <w:sz w:val="24"/>
                <w:szCs w:val="24"/>
              </w:rPr>
            </w:pPr>
          </w:p>
          <w:p w14:paraId="03212404" w14:textId="0244D4F2" w:rsidR="00951DAB" w:rsidRDefault="00951DAB" w:rsidP="00951DAB">
            <w:pPr>
              <w:rPr>
                <w:rFonts w:ascii="Times New Roman" w:hAnsi="Times New Roman" w:cs="Times New Roman"/>
                <w:noProof/>
                <w:sz w:val="24"/>
                <w:szCs w:val="24"/>
              </w:rPr>
            </w:pPr>
            <w:r w:rsidRPr="00951DAB">
              <w:rPr>
                <w:rFonts w:ascii="Times New Roman" w:hAnsi="Times New Roman" w:cs="Times New Roman"/>
                <w:noProof/>
                <w:sz w:val="24"/>
                <w:szCs w:val="24"/>
              </w:rPr>
              <w:t xml:space="preserve">b) </w:t>
            </w:r>
            <w:r w:rsidRPr="00951DAB">
              <w:rPr>
                <w:rFonts w:ascii="Times New Roman" w:hAnsi="Times New Roman" w:cs="Times New Roman"/>
                <w:noProof/>
                <w:sz w:val="24"/>
                <w:szCs w:val="24"/>
              </w:rPr>
              <w:t>....................</w:t>
            </w:r>
            <w:r w:rsidRPr="00951DAB">
              <w:rPr>
                <w:rFonts w:ascii="Times New Roman" w:hAnsi="Times New Roman" w:cs="Times New Roman"/>
                <w:noProof/>
                <w:sz w:val="24"/>
                <w:szCs w:val="24"/>
              </w:rPr>
              <w:t xml:space="preserve"> papirüs bitkisinden elde ettikleri tabakalara resim, şekil ve sembollerden oluşan hiyeroglif yazısını yazdılar.</w:t>
            </w:r>
            <w:r w:rsidRPr="00951DAB">
              <w:rPr>
                <w:rFonts w:ascii="Times New Roman" w:hAnsi="Times New Roman" w:cs="Times New Roman"/>
                <w:noProof/>
                <w:sz w:val="24"/>
                <w:szCs w:val="24"/>
              </w:rPr>
              <w:t xml:space="preserve"> </w:t>
            </w:r>
          </w:p>
          <w:p w14:paraId="53B168FF" w14:textId="77777777" w:rsidR="00951DAB" w:rsidRPr="00951DAB" w:rsidRDefault="00951DAB" w:rsidP="00951DAB">
            <w:pPr>
              <w:rPr>
                <w:rFonts w:ascii="Times New Roman" w:hAnsi="Times New Roman" w:cs="Times New Roman"/>
                <w:noProof/>
                <w:sz w:val="24"/>
                <w:szCs w:val="24"/>
              </w:rPr>
            </w:pPr>
          </w:p>
          <w:p w14:paraId="0D987912" w14:textId="5815D34E" w:rsidR="00951DAB" w:rsidRDefault="00951DAB" w:rsidP="00696AE7">
            <w:pPr>
              <w:rPr>
                <w:rFonts w:ascii="Times New Roman" w:hAnsi="Times New Roman" w:cs="Times New Roman"/>
                <w:b/>
                <w:bCs/>
                <w:noProof/>
              </w:rPr>
            </w:pPr>
            <w:r w:rsidRPr="00951DAB">
              <w:rPr>
                <w:rFonts w:ascii="Times New Roman" w:hAnsi="Times New Roman" w:cs="Times New Roman"/>
                <w:noProof/>
                <w:sz w:val="24"/>
                <w:szCs w:val="24"/>
              </w:rPr>
              <w:t xml:space="preserve">c) </w:t>
            </w:r>
            <w:r w:rsidRPr="00951DAB">
              <w:rPr>
                <w:rFonts w:ascii="Times New Roman" w:hAnsi="Times New Roman" w:cs="Times New Roman"/>
                <w:noProof/>
                <w:sz w:val="24"/>
                <w:szCs w:val="24"/>
              </w:rPr>
              <w:t>....................</w:t>
            </w:r>
            <w:r w:rsidRPr="00951DAB">
              <w:rPr>
                <w:rFonts w:ascii="Times New Roman" w:hAnsi="Times New Roman" w:cs="Times New Roman"/>
                <w:noProof/>
                <w:sz w:val="24"/>
                <w:szCs w:val="24"/>
              </w:rPr>
              <w:t xml:space="preserve"> yazıyı geliştirerek sembollere dayalı ilk alfabeyi icat ettiler. </w:t>
            </w:r>
          </w:p>
          <w:p w14:paraId="46B02811" w14:textId="4F10D245" w:rsidR="00951DAB" w:rsidRPr="0048568C" w:rsidRDefault="00951DAB" w:rsidP="00696AE7">
            <w:pPr>
              <w:rPr>
                <w:rFonts w:ascii="Times New Roman" w:hAnsi="Times New Roman" w:cs="Times New Roman"/>
                <w:b/>
                <w:bCs/>
                <w:noProof/>
              </w:rPr>
            </w:pPr>
          </w:p>
        </w:tc>
      </w:tr>
      <w:tr w:rsidR="00C405DC" w:rsidRPr="00924C00" w14:paraId="3541A26C" w14:textId="77777777" w:rsidTr="00915B4F">
        <w:tc>
          <w:tcPr>
            <w:tcW w:w="709" w:type="dxa"/>
            <w:shd w:val="clear" w:color="auto" w:fill="002060"/>
          </w:tcPr>
          <w:p w14:paraId="4C6B9E87" w14:textId="7EC867C7" w:rsidR="00C405DC" w:rsidRPr="0048568C" w:rsidRDefault="00C405DC" w:rsidP="00A847D3">
            <w:pPr>
              <w:rPr>
                <w:rFonts w:ascii="Times New Roman" w:hAnsi="Times New Roman" w:cs="Times New Roman"/>
              </w:rPr>
            </w:pPr>
            <w:r w:rsidRPr="0048568C">
              <w:rPr>
                <w:rFonts w:ascii="Times New Roman" w:hAnsi="Times New Roman" w:cs="Times New Roman"/>
              </w:rPr>
              <w:t>S6</w:t>
            </w:r>
          </w:p>
        </w:tc>
        <w:tc>
          <w:tcPr>
            <w:tcW w:w="10065" w:type="dxa"/>
            <w:shd w:val="clear" w:color="auto" w:fill="F2F2F2" w:themeFill="background1" w:themeFillShade="F2"/>
          </w:tcPr>
          <w:p w14:paraId="57AD7A82" w14:textId="77777777" w:rsidR="00C405DC" w:rsidRPr="0048568C" w:rsidRDefault="00C405DC" w:rsidP="00A847D3">
            <w:pPr>
              <w:rPr>
                <w:rFonts w:ascii="Times New Roman" w:hAnsi="Times New Roman" w:cs="Times New Roman"/>
              </w:rPr>
            </w:pPr>
          </w:p>
        </w:tc>
      </w:tr>
      <w:tr w:rsidR="00C405DC" w:rsidRPr="00924C00" w14:paraId="5D825A5C" w14:textId="77777777" w:rsidTr="00A847D3">
        <w:tc>
          <w:tcPr>
            <w:tcW w:w="10774" w:type="dxa"/>
            <w:gridSpan w:val="2"/>
          </w:tcPr>
          <w:p w14:paraId="4913B49E" w14:textId="7CB2B9DB" w:rsidR="00FE41E5" w:rsidRPr="00951DAB" w:rsidRDefault="00951DAB" w:rsidP="00951DAB">
            <w:pPr>
              <w:rPr>
                <w:rFonts w:ascii="Times New Roman" w:hAnsi="Times New Roman" w:cs="Times New Roman"/>
                <w:b/>
                <w:bCs/>
                <w:noProof/>
                <w:sz w:val="24"/>
                <w:szCs w:val="24"/>
              </w:rPr>
            </w:pPr>
            <w:r w:rsidRPr="00951DAB">
              <w:rPr>
                <w:rFonts w:ascii="Times New Roman" w:hAnsi="Times New Roman" w:cs="Times New Roman"/>
                <w:noProof/>
                <w:sz w:val="24"/>
                <w:szCs w:val="24"/>
              </w:rPr>
              <w:t>Avrupa bilim çevrelerinde Avicenna (Avisenna) olarak tanınan bilim insanı hastalıkların kaynağının gözle görülmeyen</w:t>
            </w:r>
            <w:r w:rsidRPr="00951DAB">
              <w:rPr>
                <w:rFonts w:ascii="Times New Roman" w:hAnsi="Times New Roman" w:cs="Times New Roman"/>
                <w:noProof/>
                <w:sz w:val="24"/>
                <w:szCs w:val="24"/>
              </w:rPr>
              <w:t xml:space="preserve"> </w:t>
            </w:r>
            <w:r w:rsidRPr="00951DAB">
              <w:rPr>
                <w:rFonts w:ascii="Times New Roman" w:hAnsi="Times New Roman" w:cs="Times New Roman"/>
                <w:noProof/>
                <w:sz w:val="24"/>
                <w:szCs w:val="24"/>
              </w:rPr>
              <w:t>mikroplar olduğunu ilk kez ortaya koymuştur. En önemli iki eseri “Kitabü’ş-Şifa” ve “el-Kanun Fi’t-Tıb”dır.</w:t>
            </w:r>
          </w:p>
          <w:p w14:paraId="3E3F36A2" w14:textId="77777777" w:rsidR="00FE41E5" w:rsidRPr="00951DAB" w:rsidRDefault="00FE41E5" w:rsidP="0069665B">
            <w:pPr>
              <w:rPr>
                <w:rFonts w:ascii="Times New Roman" w:hAnsi="Times New Roman" w:cs="Times New Roman"/>
                <w:b/>
                <w:bCs/>
                <w:noProof/>
                <w:sz w:val="24"/>
                <w:szCs w:val="24"/>
              </w:rPr>
            </w:pPr>
          </w:p>
          <w:p w14:paraId="03B08E62" w14:textId="6515CE1B" w:rsidR="00951DAB" w:rsidRDefault="00951DAB" w:rsidP="0069665B">
            <w:pPr>
              <w:rPr>
                <w:rFonts w:ascii="Times New Roman" w:hAnsi="Times New Roman" w:cs="Times New Roman"/>
                <w:noProof/>
                <w:sz w:val="24"/>
                <w:szCs w:val="24"/>
              </w:rPr>
            </w:pPr>
            <w:r w:rsidRPr="00951DAB">
              <w:rPr>
                <w:rFonts w:ascii="Times New Roman" w:hAnsi="Times New Roman" w:cs="Times New Roman"/>
                <w:noProof/>
                <w:sz w:val="24"/>
                <w:szCs w:val="24"/>
              </w:rPr>
              <w:t xml:space="preserve">a) Avrupa’da Avicenna (Avisenna) olarak tanınan bilim insanının Türk-İslam medeniyetindeki adını yazınız. </w:t>
            </w:r>
          </w:p>
          <w:p w14:paraId="1E13A31B" w14:textId="77777777" w:rsidR="00951DAB" w:rsidRPr="00951DAB" w:rsidRDefault="00951DAB" w:rsidP="0069665B">
            <w:pPr>
              <w:rPr>
                <w:rFonts w:ascii="Times New Roman" w:hAnsi="Times New Roman" w:cs="Times New Roman"/>
                <w:noProof/>
                <w:sz w:val="24"/>
                <w:szCs w:val="24"/>
              </w:rPr>
            </w:pPr>
          </w:p>
          <w:p w14:paraId="1A92A0AA" w14:textId="77777777" w:rsidR="00951DAB" w:rsidRPr="00951DAB" w:rsidRDefault="00951DAB" w:rsidP="0069665B">
            <w:pPr>
              <w:rPr>
                <w:rFonts w:ascii="Times New Roman" w:hAnsi="Times New Roman" w:cs="Times New Roman"/>
                <w:noProof/>
                <w:sz w:val="24"/>
                <w:szCs w:val="24"/>
              </w:rPr>
            </w:pPr>
          </w:p>
          <w:p w14:paraId="1FEA6815" w14:textId="7264FCF3" w:rsidR="00951DAB" w:rsidRPr="00951DAB" w:rsidRDefault="00951DAB" w:rsidP="0069665B">
            <w:pPr>
              <w:rPr>
                <w:rFonts w:ascii="Times New Roman" w:hAnsi="Times New Roman" w:cs="Times New Roman"/>
                <w:noProof/>
                <w:sz w:val="24"/>
                <w:szCs w:val="24"/>
              </w:rPr>
            </w:pPr>
            <w:r w:rsidRPr="00951DAB">
              <w:rPr>
                <w:rFonts w:ascii="Times New Roman" w:hAnsi="Times New Roman" w:cs="Times New Roman"/>
                <w:noProof/>
                <w:sz w:val="24"/>
                <w:szCs w:val="24"/>
              </w:rPr>
              <w:t xml:space="preserve"> b) Buna göre, bu bilim insanı hangi alanda çalışmalar yapmıştır? Yazınız. </w:t>
            </w:r>
          </w:p>
          <w:p w14:paraId="357234FB" w14:textId="77777777" w:rsidR="00FE41E5" w:rsidRPr="0048568C" w:rsidRDefault="00FE41E5" w:rsidP="0069665B">
            <w:pPr>
              <w:rPr>
                <w:rFonts w:ascii="Times New Roman" w:hAnsi="Times New Roman" w:cs="Times New Roman"/>
                <w:b/>
                <w:bCs/>
                <w:noProof/>
              </w:rPr>
            </w:pPr>
          </w:p>
          <w:p w14:paraId="6459A100" w14:textId="1CD1BA4B" w:rsidR="0069665B" w:rsidRPr="0048568C" w:rsidRDefault="0069665B" w:rsidP="0069665B">
            <w:pPr>
              <w:rPr>
                <w:rFonts w:ascii="Times New Roman" w:hAnsi="Times New Roman" w:cs="Times New Roman"/>
                <w:b/>
                <w:bCs/>
                <w:noProof/>
              </w:rPr>
            </w:pPr>
          </w:p>
        </w:tc>
      </w:tr>
      <w:tr w:rsidR="00915B4F" w:rsidRPr="00924C00" w14:paraId="13A7F720" w14:textId="77777777" w:rsidTr="00915B4F">
        <w:tc>
          <w:tcPr>
            <w:tcW w:w="709" w:type="dxa"/>
            <w:shd w:val="clear" w:color="auto" w:fill="002060"/>
          </w:tcPr>
          <w:p w14:paraId="32289BA6" w14:textId="3C2AA827" w:rsidR="00915B4F" w:rsidRPr="0048568C" w:rsidRDefault="00915B4F" w:rsidP="00876B91">
            <w:pPr>
              <w:rPr>
                <w:rFonts w:ascii="Times New Roman" w:hAnsi="Times New Roman" w:cs="Times New Roman"/>
              </w:rPr>
            </w:pPr>
            <w:r w:rsidRPr="0048568C">
              <w:rPr>
                <w:rFonts w:ascii="Times New Roman" w:hAnsi="Times New Roman" w:cs="Times New Roman"/>
              </w:rPr>
              <w:t>S7</w:t>
            </w:r>
          </w:p>
        </w:tc>
        <w:tc>
          <w:tcPr>
            <w:tcW w:w="10065" w:type="dxa"/>
            <w:shd w:val="clear" w:color="auto" w:fill="F2F2F2" w:themeFill="background1" w:themeFillShade="F2"/>
          </w:tcPr>
          <w:p w14:paraId="5AE80F83" w14:textId="77777777" w:rsidR="00915B4F" w:rsidRPr="0048568C" w:rsidRDefault="00915B4F" w:rsidP="00876B91">
            <w:pPr>
              <w:rPr>
                <w:rFonts w:ascii="Times New Roman" w:hAnsi="Times New Roman" w:cs="Times New Roman"/>
              </w:rPr>
            </w:pPr>
          </w:p>
        </w:tc>
      </w:tr>
      <w:tr w:rsidR="00915B4F" w:rsidRPr="00924C00" w14:paraId="557FC2E7" w14:textId="77777777" w:rsidTr="00876B91">
        <w:tc>
          <w:tcPr>
            <w:tcW w:w="10774" w:type="dxa"/>
            <w:gridSpan w:val="2"/>
          </w:tcPr>
          <w:p w14:paraId="04FA0FCD" w14:textId="77777777" w:rsidR="00951DAB" w:rsidRDefault="00951DAB" w:rsidP="0048568C">
            <w:pPr>
              <w:rPr>
                <w:rFonts w:ascii="Times New Roman" w:hAnsi="Times New Roman" w:cs="Times New Roman"/>
                <w:noProof/>
                <w:sz w:val="24"/>
                <w:szCs w:val="24"/>
              </w:rPr>
            </w:pPr>
            <w:r w:rsidRPr="00951DAB">
              <w:rPr>
                <w:rFonts w:ascii="Times New Roman" w:hAnsi="Times New Roman" w:cs="Times New Roman"/>
                <w:noProof/>
                <w:sz w:val="24"/>
                <w:szCs w:val="24"/>
              </w:rPr>
              <w:t xml:space="preserve">Avrupa 15. yüzyılda bilim, sanat, edebiyat, mimari gibi alanlarda önemli bir ilerleme sürecine girdi. Avrupa’da 15. yüzyılda başlayan bilimsel gelişme süreci matbaanın icadıyla sonraki yüzyıllarda daha da hızlandı ve böylece günümüzdeki bilimsel birikim meydana geldi. </w:t>
            </w:r>
          </w:p>
          <w:p w14:paraId="6BE5F06B" w14:textId="0C99D7D7" w:rsidR="00FE41E5" w:rsidRDefault="00951DAB" w:rsidP="0048568C">
            <w:pPr>
              <w:rPr>
                <w:rFonts w:ascii="Times New Roman" w:hAnsi="Times New Roman" w:cs="Times New Roman"/>
                <w:b/>
                <w:bCs/>
                <w:noProof/>
                <w:sz w:val="24"/>
                <w:szCs w:val="24"/>
              </w:rPr>
            </w:pPr>
            <w:r w:rsidRPr="00951DAB">
              <w:rPr>
                <w:rFonts w:ascii="Times New Roman" w:hAnsi="Times New Roman" w:cs="Times New Roman"/>
                <w:b/>
                <w:bCs/>
                <w:noProof/>
                <w:sz w:val="24"/>
                <w:szCs w:val="24"/>
              </w:rPr>
              <w:t>Bilimsel bilgi birikiminin artmasında matbaanın icadının katkılarından ikisini yazınız.</w:t>
            </w:r>
          </w:p>
          <w:p w14:paraId="77BD9C57" w14:textId="77777777" w:rsidR="00951DAB" w:rsidRDefault="00951DAB" w:rsidP="00951DAB">
            <w:pPr>
              <w:rPr>
                <w:rFonts w:ascii="Times New Roman" w:hAnsi="Times New Roman" w:cs="Times New Roman"/>
                <w:noProof/>
                <w:sz w:val="24"/>
                <w:szCs w:val="24"/>
              </w:rPr>
            </w:pPr>
            <w:r w:rsidRPr="002B0128">
              <w:rPr>
                <w:rFonts w:ascii="Times New Roman" w:hAnsi="Times New Roman" w:cs="Times New Roman"/>
                <w:noProof/>
                <w:sz w:val="24"/>
                <w:szCs w:val="24"/>
              </w:rPr>
              <w:t>●</w:t>
            </w:r>
          </w:p>
          <w:p w14:paraId="06B091ED" w14:textId="77777777" w:rsidR="00951DAB" w:rsidRDefault="00951DAB" w:rsidP="00951DAB">
            <w:pPr>
              <w:rPr>
                <w:rFonts w:ascii="Times New Roman" w:hAnsi="Times New Roman" w:cs="Times New Roman"/>
                <w:noProof/>
                <w:sz w:val="24"/>
                <w:szCs w:val="24"/>
              </w:rPr>
            </w:pPr>
          </w:p>
          <w:p w14:paraId="0E460945" w14:textId="13855A65" w:rsidR="00951DAB" w:rsidRPr="00951DAB" w:rsidRDefault="00951DAB" w:rsidP="0048568C">
            <w:pPr>
              <w:rPr>
                <w:rFonts w:ascii="Times New Roman" w:hAnsi="Times New Roman" w:cs="Times New Roman"/>
                <w:b/>
                <w:bCs/>
                <w:noProof/>
                <w:sz w:val="24"/>
                <w:szCs w:val="24"/>
              </w:rPr>
            </w:pPr>
            <w:r w:rsidRPr="002B0128">
              <w:rPr>
                <w:rFonts w:ascii="Times New Roman" w:hAnsi="Times New Roman" w:cs="Times New Roman"/>
                <w:noProof/>
                <w:sz w:val="24"/>
                <w:szCs w:val="24"/>
              </w:rPr>
              <w:t>●</w:t>
            </w:r>
          </w:p>
          <w:p w14:paraId="2E06C9FD" w14:textId="2B1ED992" w:rsidR="00FE41E5" w:rsidRPr="0048568C" w:rsidRDefault="00FE41E5" w:rsidP="0048568C">
            <w:pPr>
              <w:rPr>
                <w:rFonts w:ascii="Times New Roman" w:hAnsi="Times New Roman" w:cs="Times New Roman"/>
                <w:noProof/>
              </w:rPr>
            </w:pPr>
          </w:p>
        </w:tc>
      </w:tr>
      <w:tr w:rsidR="00915B4F" w:rsidRPr="00924C00" w14:paraId="77F1F709" w14:textId="77777777" w:rsidTr="00915B4F">
        <w:tc>
          <w:tcPr>
            <w:tcW w:w="709" w:type="dxa"/>
            <w:shd w:val="clear" w:color="auto" w:fill="002060"/>
          </w:tcPr>
          <w:p w14:paraId="3F876EFE" w14:textId="22F23F40" w:rsidR="00915B4F" w:rsidRPr="0048568C" w:rsidRDefault="00915B4F" w:rsidP="00876B91">
            <w:pPr>
              <w:rPr>
                <w:rFonts w:ascii="Times New Roman" w:hAnsi="Times New Roman" w:cs="Times New Roman"/>
              </w:rPr>
            </w:pPr>
            <w:r w:rsidRPr="0048568C">
              <w:rPr>
                <w:rFonts w:ascii="Times New Roman" w:hAnsi="Times New Roman" w:cs="Times New Roman"/>
              </w:rPr>
              <w:t>S8</w:t>
            </w:r>
          </w:p>
        </w:tc>
        <w:tc>
          <w:tcPr>
            <w:tcW w:w="10065" w:type="dxa"/>
            <w:shd w:val="clear" w:color="auto" w:fill="F2F2F2" w:themeFill="background1" w:themeFillShade="F2"/>
          </w:tcPr>
          <w:p w14:paraId="49B9CCC8" w14:textId="77777777" w:rsidR="00915B4F" w:rsidRPr="0048568C" w:rsidRDefault="00915B4F" w:rsidP="00876B91">
            <w:pPr>
              <w:rPr>
                <w:rFonts w:ascii="Times New Roman" w:hAnsi="Times New Roman" w:cs="Times New Roman"/>
              </w:rPr>
            </w:pPr>
          </w:p>
        </w:tc>
      </w:tr>
      <w:tr w:rsidR="00915B4F" w:rsidRPr="00924C00" w14:paraId="5F731441" w14:textId="77777777" w:rsidTr="00876B91">
        <w:tc>
          <w:tcPr>
            <w:tcW w:w="10774" w:type="dxa"/>
            <w:gridSpan w:val="2"/>
          </w:tcPr>
          <w:p w14:paraId="0C1FF35F" w14:textId="6C44C11B" w:rsidR="00951DAB" w:rsidRPr="00951DAB" w:rsidRDefault="00951DAB" w:rsidP="00951DAB">
            <w:pPr>
              <w:rPr>
                <w:rFonts w:ascii="Times New Roman" w:hAnsi="Times New Roman" w:cs="Times New Roman"/>
                <w:noProof/>
                <w:sz w:val="24"/>
                <w:szCs w:val="24"/>
              </w:rPr>
            </w:pPr>
            <w:r w:rsidRPr="00951DAB">
              <w:rPr>
                <w:rFonts w:ascii="Times New Roman" w:hAnsi="Times New Roman" w:cs="Times New Roman"/>
                <w:noProof/>
                <w:sz w:val="24"/>
                <w:szCs w:val="24"/>
              </w:rPr>
              <w:t>Beytü’l-Hikme (Bilgelik Evi), Abbâsîler döneminde, özellikle Halife Me'mun zamanında Bağdat’ta kurulan bir bilim ve</w:t>
            </w:r>
            <w:r w:rsidRPr="00951DAB">
              <w:rPr>
                <w:rFonts w:ascii="Times New Roman" w:hAnsi="Times New Roman" w:cs="Times New Roman"/>
                <w:noProof/>
                <w:sz w:val="24"/>
                <w:szCs w:val="24"/>
              </w:rPr>
              <w:t xml:space="preserve"> </w:t>
            </w:r>
            <w:r w:rsidRPr="00951DAB">
              <w:rPr>
                <w:rFonts w:ascii="Times New Roman" w:hAnsi="Times New Roman" w:cs="Times New Roman"/>
                <w:noProof/>
                <w:sz w:val="24"/>
                <w:szCs w:val="24"/>
              </w:rPr>
              <w:t>çeviri merkeziydi. Türk-İslam medeniyetinin gelişimine büyük katkılar sağlayan bu kurum, Antik Yunan, Hint, Pers ve</w:t>
            </w:r>
            <w:r w:rsidRPr="00951DAB">
              <w:rPr>
                <w:rFonts w:ascii="Times New Roman" w:hAnsi="Times New Roman" w:cs="Times New Roman"/>
                <w:noProof/>
                <w:sz w:val="24"/>
                <w:szCs w:val="24"/>
              </w:rPr>
              <w:t xml:space="preserve"> </w:t>
            </w:r>
            <w:r w:rsidRPr="00951DAB">
              <w:rPr>
                <w:rFonts w:ascii="Times New Roman" w:hAnsi="Times New Roman" w:cs="Times New Roman"/>
                <w:noProof/>
                <w:sz w:val="24"/>
                <w:szCs w:val="24"/>
              </w:rPr>
              <w:t>diğer medeniyetlerden gelen bilimsel mirası koruyarak İslam dünyasında bilim ve düşüncenin gelişmesine öncülük etti.</w:t>
            </w:r>
          </w:p>
          <w:p w14:paraId="7475C9BA" w14:textId="701D9A73" w:rsidR="00FE41E5" w:rsidRDefault="00951DAB" w:rsidP="00951DAB">
            <w:pPr>
              <w:rPr>
                <w:rFonts w:ascii="Times New Roman" w:hAnsi="Times New Roman" w:cs="Times New Roman"/>
                <w:b/>
                <w:bCs/>
                <w:noProof/>
                <w:sz w:val="24"/>
                <w:szCs w:val="24"/>
              </w:rPr>
            </w:pPr>
            <w:r w:rsidRPr="00951DAB">
              <w:rPr>
                <w:rFonts w:ascii="Times New Roman" w:hAnsi="Times New Roman" w:cs="Times New Roman"/>
                <w:b/>
                <w:bCs/>
                <w:noProof/>
                <w:sz w:val="24"/>
                <w:szCs w:val="24"/>
              </w:rPr>
              <w:t>Buna göre Beytü’l-Hikme’nin, Türk-İslam medeniyetindeki bilimsel çalışmalara sağladığı katkılardan birini</w:t>
            </w:r>
            <w:r>
              <w:rPr>
                <w:rFonts w:ascii="Times New Roman" w:hAnsi="Times New Roman" w:cs="Times New Roman"/>
                <w:b/>
                <w:bCs/>
                <w:noProof/>
                <w:sz w:val="24"/>
                <w:szCs w:val="24"/>
              </w:rPr>
              <w:t xml:space="preserve"> </w:t>
            </w:r>
            <w:r w:rsidRPr="00951DAB">
              <w:rPr>
                <w:rFonts w:ascii="Times New Roman" w:hAnsi="Times New Roman" w:cs="Times New Roman"/>
                <w:b/>
                <w:bCs/>
                <w:noProof/>
                <w:sz w:val="24"/>
                <w:szCs w:val="24"/>
              </w:rPr>
              <w:t xml:space="preserve">yazınız. </w:t>
            </w:r>
          </w:p>
          <w:p w14:paraId="3841E62B" w14:textId="77777777" w:rsidR="00951DAB" w:rsidRDefault="00951DAB" w:rsidP="00951DAB">
            <w:pPr>
              <w:rPr>
                <w:rFonts w:ascii="Times New Roman" w:hAnsi="Times New Roman" w:cs="Times New Roman"/>
                <w:b/>
                <w:bCs/>
                <w:noProof/>
                <w:sz w:val="24"/>
                <w:szCs w:val="24"/>
              </w:rPr>
            </w:pPr>
          </w:p>
          <w:p w14:paraId="04E8767A" w14:textId="77777777" w:rsidR="00951DAB" w:rsidRPr="00951DAB" w:rsidRDefault="00951DAB" w:rsidP="00951DAB">
            <w:pPr>
              <w:rPr>
                <w:rFonts w:ascii="Times New Roman" w:hAnsi="Times New Roman" w:cs="Times New Roman"/>
                <w:b/>
                <w:bCs/>
                <w:noProof/>
                <w:sz w:val="24"/>
                <w:szCs w:val="24"/>
              </w:rPr>
            </w:pPr>
          </w:p>
          <w:p w14:paraId="72B1E9A3" w14:textId="77777777" w:rsidR="00951DAB" w:rsidRDefault="00951DAB" w:rsidP="00951DAB">
            <w:pPr>
              <w:rPr>
                <w:rFonts w:ascii="Times New Roman" w:hAnsi="Times New Roman" w:cs="Times New Roman"/>
                <w:noProof/>
              </w:rPr>
            </w:pPr>
          </w:p>
          <w:p w14:paraId="450FD12D" w14:textId="77777777" w:rsidR="00951DAB" w:rsidRDefault="00951DAB" w:rsidP="00951DAB">
            <w:pPr>
              <w:rPr>
                <w:rFonts w:ascii="Times New Roman" w:hAnsi="Times New Roman" w:cs="Times New Roman"/>
                <w:noProof/>
              </w:rPr>
            </w:pPr>
          </w:p>
          <w:p w14:paraId="2E102468" w14:textId="77777777" w:rsidR="00951DAB" w:rsidRDefault="00951DAB" w:rsidP="00951DAB">
            <w:pPr>
              <w:rPr>
                <w:rFonts w:ascii="Times New Roman" w:hAnsi="Times New Roman" w:cs="Times New Roman"/>
                <w:noProof/>
              </w:rPr>
            </w:pPr>
          </w:p>
          <w:p w14:paraId="1B75DBFE" w14:textId="77777777" w:rsidR="00951DAB" w:rsidRPr="00FE41E5" w:rsidRDefault="00951DAB" w:rsidP="00951DAB">
            <w:pPr>
              <w:rPr>
                <w:rFonts w:ascii="Times New Roman" w:hAnsi="Times New Roman" w:cs="Times New Roman"/>
                <w:noProof/>
              </w:rPr>
            </w:pPr>
          </w:p>
          <w:p w14:paraId="2A56CFEA" w14:textId="7F11C1CE" w:rsidR="00FE41E5" w:rsidRPr="0048568C" w:rsidRDefault="00FE41E5" w:rsidP="00876B91">
            <w:pPr>
              <w:rPr>
                <w:rFonts w:ascii="Times New Roman" w:hAnsi="Times New Roman" w:cs="Times New Roman"/>
                <w:b/>
                <w:bCs/>
                <w:noProof/>
              </w:rPr>
            </w:pPr>
          </w:p>
        </w:tc>
      </w:tr>
    </w:tbl>
    <w:p w14:paraId="06815387" w14:textId="47083D9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63B8D73C" w14:textId="77777777" w:rsidR="00FE41E5" w:rsidRDefault="00FE41E5" w:rsidP="00EF1D31">
      <w:pPr>
        <w:rPr>
          <w:rFonts w:ascii="Comic Sans MS" w:hAnsi="Comic Sans MS" w:cstheme="minorHAnsi"/>
          <w:b/>
          <w:bCs/>
          <w:iCs/>
        </w:rPr>
      </w:pPr>
    </w:p>
    <w:p w14:paraId="26822040" w14:textId="46C5B079"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AA93D23" w14:textId="77777777" w:rsidR="002B0128" w:rsidRPr="002B0128" w:rsidRDefault="00EF1D31" w:rsidP="002B0128">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r>
      <w:r w:rsidR="002B0128" w:rsidRPr="002B0128">
        <w:rPr>
          <w:rFonts w:ascii="Comic Sans MS" w:hAnsi="Comic Sans MS" w:cstheme="minorHAnsi"/>
          <w:b/>
          <w:bCs/>
          <w:iCs/>
        </w:rPr>
        <w:t>Tarım (5 puan)</w:t>
      </w:r>
    </w:p>
    <w:p w14:paraId="599B4FDD" w14:textId="77777777" w:rsidR="002B0128" w:rsidRPr="002B0128" w:rsidRDefault="002B0128" w:rsidP="002B0128">
      <w:pPr>
        <w:rPr>
          <w:rFonts w:ascii="Comic Sans MS" w:hAnsi="Comic Sans MS" w:cstheme="minorHAnsi"/>
          <w:b/>
          <w:bCs/>
          <w:iCs/>
        </w:rPr>
      </w:pPr>
      <w:r w:rsidRPr="002B0128">
        <w:rPr>
          <w:rFonts w:ascii="Comic Sans MS" w:hAnsi="Comic Sans MS" w:cstheme="minorHAnsi"/>
          <w:b/>
          <w:bCs/>
          <w:iCs/>
        </w:rPr>
        <w:t>Madencilik (5 puan)</w:t>
      </w:r>
    </w:p>
    <w:p w14:paraId="3653BD8F" w14:textId="77777777" w:rsidR="002B0128" w:rsidRPr="002B0128" w:rsidRDefault="002B0128" w:rsidP="002B0128">
      <w:pPr>
        <w:rPr>
          <w:rFonts w:ascii="Comic Sans MS" w:hAnsi="Comic Sans MS" w:cstheme="minorHAnsi"/>
          <w:b/>
          <w:bCs/>
          <w:iCs/>
        </w:rPr>
      </w:pPr>
      <w:r w:rsidRPr="002B0128">
        <w:rPr>
          <w:rFonts w:ascii="Comic Sans MS" w:hAnsi="Comic Sans MS" w:cstheme="minorHAnsi"/>
          <w:b/>
          <w:bCs/>
          <w:iCs/>
        </w:rPr>
        <w:t>Ticaret (5 puan)</w:t>
      </w:r>
    </w:p>
    <w:p w14:paraId="761707E5" w14:textId="459BDC7C" w:rsidR="00EF1D31" w:rsidRPr="00EF1D31" w:rsidRDefault="002B0128" w:rsidP="002B0128">
      <w:pPr>
        <w:rPr>
          <w:rFonts w:ascii="Comic Sans MS" w:hAnsi="Comic Sans MS" w:cstheme="minorHAnsi"/>
          <w:b/>
          <w:bCs/>
          <w:iCs/>
        </w:rPr>
      </w:pPr>
      <w:r w:rsidRPr="002B0128">
        <w:rPr>
          <w:rFonts w:ascii="Comic Sans MS" w:hAnsi="Comic Sans MS" w:cstheme="minorHAnsi"/>
          <w:b/>
          <w:bCs/>
          <w:iCs/>
        </w:rPr>
        <w:t>Hayvancılık (5 puan</w:t>
      </w:r>
      <w:r w:rsidR="00000000">
        <w:rPr>
          <w:rFonts w:ascii="Comic Sans MS" w:hAnsi="Comic Sans MS" w:cstheme="minorHAnsi"/>
          <w:b/>
          <w:bCs/>
          <w:iCs/>
        </w:rPr>
        <w:pict w14:anchorId="6142BB25">
          <v:rect id="_x0000_i1026" style="width:0;height:1.5pt" o:hralign="center" o:hrstd="t" o:hr="t" fillcolor="#a0a0a0" stroked="f"/>
        </w:pict>
      </w:r>
    </w:p>
    <w:p w14:paraId="00043D90" w14:textId="77777777" w:rsidR="00E97B9A" w:rsidRPr="00E97B9A" w:rsidRDefault="00EF1D31" w:rsidP="00E97B9A">
      <w:pPr>
        <w:rPr>
          <w:rFonts w:ascii="Comic Sans MS" w:hAnsi="Comic Sans MS" w:cstheme="minorHAnsi"/>
          <w:iCs/>
        </w:rPr>
      </w:pPr>
      <w:r w:rsidRPr="00E97B9A">
        <w:rPr>
          <w:rFonts w:ascii="Comic Sans MS" w:hAnsi="Comic Sans MS" w:cstheme="minorHAnsi"/>
          <w:b/>
          <w:bCs/>
          <w:iCs/>
        </w:rPr>
        <w:t>S2</w:t>
      </w:r>
    </w:p>
    <w:p w14:paraId="71FC6729" w14:textId="7134B72B" w:rsidR="00EF1D31" w:rsidRPr="00EF1D31" w:rsidRDefault="00951DAB" w:rsidP="00EF1D31">
      <w:pPr>
        <w:rPr>
          <w:rFonts w:ascii="Comic Sans MS" w:hAnsi="Comic Sans MS" w:cstheme="minorHAnsi"/>
          <w:b/>
          <w:bCs/>
          <w:iCs/>
        </w:rPr>
      </w:pPr>
      <w:r w:rsidRPr="00951DAB">
        <w:rPr>
          <w:rFonts w:ascii="Comic Sans MS" w:hAnsi="Comic Sans MS" w:cstheme="minorHAnsi"/>
          <w:iCs/>
        </w:rPr>
        <w:t>Eğitim Kurumlarının Artırılması (İlçede çocuk nüfus fazla olduğu için okul, kreş ve üniversite gibi eğitim kurumlarınınsayısının artırılması gerekir.) (5 puan)Gençlere Yönelik Sosyal ve Spor Alanları (Çocuklar ve gençler için parklar, spor tesisleri, kütüphaneler ve kültüreletkinlik alanlarının oluşturulması önemlidir.) (5Puan)İstihdam Olanaklarının Geliştirilmesi (Çocuk nüfusun ilerleyen yıllarda iş hayatına atılacağını düşünerek, ilçedesanayi, ticaret ve hizmet sektörlerini geliştirmeye yönelik projeler yapılmalıdır.)Bu doğrultuda verilebilecek cevaplara puan verilir.</w:t>
      </w:r>
      <w:r w:rsidR="00000000">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540B7421" w14:textId="6E860A76" w:rsidR="00951DAB" w:rsidRPr="00951DAB" w:rsidRDefault="00951DAB" w:rsidP="00951DAB">
      <w:pPr>
        <w:rPr>
          <w:rFonts w:ascii="Comic Sans MS" w:hAnsi="Comic Sans MS" w:cstheme="minorHAnsi"/>
          <w:iCs/>
        </w:rPr>
      </w:pPr>
      <w:r>
        <w:rPr>
          <w:rFonts w:ascii="Comic Sans MS" w:hAnsi="Comic Sans MS" w:cstheme="minorHAnsi"/>
          <w:iCs/>
        </w:rPr>
        <w:t>1</w:t>
      </w:r>
      <w:r w:rsidRPr="00951DAB">
        <w:rPr>
          <w:rFonts w:ascii="Comic Sans MS" w:hAnsi="Comic Sans MS" w:cstheme="minorHAnsi"/>
          <w:iCs/>
        </w:rPr>
        <w:t>) Ekonomik (5 puan)</w:t>
      </w:r>
    </w:p>
    <w:p w14:paraId="56730867" w14:textId="77777777" w:rsidR="00951DAB" w:rsidRPr="00951DAB" w:rsidRDefault="00951DAB" w:rsidP="00951DAB">
      <w:pPr>
        <w:rPr>
          <w:rFonts w:ascii="Comic Sans MS" w:hAnsi="Comic Sans MS" w:cstheme="minorHAnsi"/>
          <w:iCs/>
        </w:rPr>
      </w:pPr>
      <w:r w:rsidRPr="00951DAB">
        <w:rPr>
          <w:rFonts w:ascii="Comic Sans MS" w:hAnsi="Comic Sans MS" w:cstheme="minorHAnsi"/>
          <w:iCs/>
        </w:rPr>
        <w:t>2) Eğitim (5 puan)</w:t>
      </w:r>
    </w:p>
    <w:p w14:paraId="775670DD" w14:textId="16163F45" w:rsidR="00EF1D31" w:rsidRPr="00915B4F" w:rsidRDefault="00951DAB" w:rsidP="00951DAB">
      <w:pPr>
        <w:rPr>
          <w:rFonts w:ascii="Comic Sans MS" w:hAnsi="Comic Sans MS" w:cstheme="minorHAnsi"/>
          <w:b/>
          <w:bCs/>
          <w:iCs/>
        </w:rPr>
      </w:pPr>
      <w:r w:rsidRPr="00951DAB">
        <w:rPr>
          <w:rFonts w:ascii="Comic Sans MS" w:hAnsi="Comic Sans MS" w:cstheme="minorHAnsi"/>
          <w:iCs/>
        </w:rPr>
        <w:t>3) Doğal Afet (5 puan)</w:t>
      </w:r>
      <w:r w:rsidR="00000000">
        <w:pict w14:anchorId="576DE3D2">
          <v:rect id="_x0000_i1028" style="width:0;height:1.5pt" o:hralign="center" o:hrstd="t" o:hr="t" fillcolor="#a0a0a0" stroked="f"/>
        </w:pict>
      </w:r>
    </w:p>
    <w:p w14:paraId="430A101A" w14:textId="2B3D9CD5" w:rsidR="004A1531" w:rsidRPr="004A1531" w:rsidRDefault="00EF1D31" w:rsidP="004A1531">
      <w:pPr>
        <w:rPr>
          <w:rFonts w:ascii="Times New Roman" w:hAnsi="Times New Roman" w:cs="Times New Roman"/>
          <w:sz w:val="24"/>
          <w:szCs w:val="24"/>
        </w:rPr>
      </w:pPr>
      <w:r w:rsidRPr="004A1531">
        <w:rPr>
          <w:rFonts w:ascii="Comic Sans MS" w:hAnsi="Comic Sans MS" w:cstheme="minorHAnsi"/>
          <w:b/>
          <w:bCs/>
          <w:iCs/>
        </w:rPr>
        <w:t>S4</w:t>
      </w:r>
      <w:r w:rsidR="004A1531" w:rsidRPr="004A1531">
        <w:rPr>
          <w:rFonts w:ascii="Times New Roman" w:hAnsi="Times New Roman" w:cs="Times New Roman"/>
          <w:sz w:val="24"/>
          <w:szCs w:val="24"/>
        </w:rPr>
        <w:t xml:space="preserve">  </w:t>
      </w:r>
    </w:p>
    <w:p w14:paraId="57864F34" w14:textId="77777777" w:rsidR="00951DAB" w:rsidRPr="00951DAB" w:rsidRDefault="00951DAB" w:rsidP="00951DAB">
      <w:pPr>
        <w:rPr>
          <w:rFonts w:ascii="Times New Roman" w:hAnsi="Times New Roman" w:cs="Times New Roman"/>
          <w:sz w:val="24"/>
          <w:szCs w:val="24"/>
        </w:rPr>
      </w:pPr>
      <w:r w:rsidRPr="00951DAB">
        <w:rPr>
          <w:rFonts w:ascii="Times New Roman" w:hAnsi="Times New Roman" w:cs="Times New Roman"/>
          <w:sz w:val="24"/>
          <w:szCs w:val="24"/>
        </w:rPr>
        <w:t>Böyle bir durumda o bölgede yaşayan insanlar, başka alanlara göç etmek zorunda kalabilirler. (10 puan)</w:t>
      </w:r>
    </w:p>
    <w:p w14:paraId="6515E3D9" w14:textId="145FBDC9" w:rsidR="00951DAB" w:rsidRDefault="00951DAB" w:rsidP="00951DAB">
      <w:pPr>
        <w:rPr>
          <w:rFonts w:ascii="Times New Roman" w:hAnsi="Times New Roman" w:cs="Times New Roman"/>
          <w:sz w:val="24"/>
          <w:szCs w:val="24"/>
        </w:rPr>
      </w:pPr>
      <w:r w:rsidRPr="00951DAB">
        <w:rPr>
          <w:rFonts w:ascii="Times New Roman" w:hAnsi="Times New Roman" w:cs="Times New Roman"/>
          <w:sz w:val="24"/>
          <w:szCs w:val="24"/>
        </w:rPr>
        <w:t>Yeni yerleşim bölgelerine uyum sağlamak zor olabilir, sosyal dışlanma yaşanabilir.</w:t>
      </w:r>
      <w:r>
        <w:rPr>
          <w:rFonts w:ascii="Times New Roman" w:hAnsi="Times New Roman" w:cs="Times New Roman"/>
          <w:sz w:val="24"/>
          <w:szCs w:val="24"/>
        </w:rPr>
        <w:t xml:space="preserve"> </w:t>
      </w:r>
      <w:r w:rsidRPr="00951DAB">
        <w:rPr>
          <w:rFonts w:ascii="Times New Roman" w:hAnsi="Times New Roman" w:cs="Times New Roman"/>
          <w:sz w:val="24"/>
          <w:szCs w:val="24"/>
        </w:rPr>
        <w:t>Yerleşim yerlerinin boşaltılması, okulların kapanmasına neden olabilir ve çocukların eğitim hayatı aksayabilir.</w:t>
      </w:r>
      <w:r>
        <w:rPr>
          <w:rFonts w:ascii="Times New Roman" w:hAnsi="Times New Roman" w:cs="Times New Roman"/>
          <w:sz w:val="24"/>
          <w:szCs w:val="24"/>
        </w:rPr>
        <w:t xml:space="preserve"> </w:t>
      </w:r>
      <w:r w:rsidRPr="00951DAB">
        <w:rPr>
          <w:rFonts w:ascii="Times New Roman" w:hAnsi="Times New Roman" w:cs="Times New Roman"/>
          <w:sz w:val="24"/>
          <w:szCs w:val="24"/>
        </w:rPr>
        <w:t>Savaş veya terör nedeniyle iş yerlerinin kapanması, tarım arazilerinin kullanılamaz hale gelmesi gibi nedenlerle insanlar</w:t>
      </w:r>
      <w:r>
        <w:rPr>
          <w:rFonts w:ascii="Times New Roman" w:hAnsi="Times New Roman" w:cs="Times New Roman"/>
          <w:sz w:val="24"/>
          <w:szCs w:val="24"/>
        </w:rPr>
        <w:t xml:space="preserve"> </w:t>
      </w:r>
      <w:r w:rsidRPr="00951DAB">
        <w:rPr>
          <w:rFonts w:ascii="Times New Roman" w:hAnsi="Times New Roman" w:cs="Times New Roman"/>
          <w:sz w:val="24"/>
          <w:szCs w:val="24"/>
        </w:rPr>
        <w:t>gelir kaynaklarını kaybedebilir. Yeni bir iş bulmak zor olabilir ve ekonomik bağımsızlıklarını kaybedebilirler.</w:t>
      </w:r>
      <w:r>
        <w:rPr>
          <w:rFonts w:ascii="Times New Roman" w:hAnsi="Times New Roman" w:cs="Times New Roman"/>
          <w:sz w:val="24"/>
          <w:szCs w:val="24"/>
        </w:rPr>
        <w:t xml:space="preserve"> </w:t>
      </w:r>
    </w:p>
    <w:p w14:paraId="6C9DCE6B" w14:textId="079B1F8C" w:rsidR="00EF1D31" w:rsidRPr="00EF1D31" w:rsidRDefault="00000000" w:rsidP="00951DAB">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4D21CA9D" w14:textId="63747A0E" w:rsidR="0078718A" w:rsidRDefault="00EF1D31" w:rsidP="00633F17">
      <w:pPr>
        <w:rPr>
          <w:rFonts w:ascii="Comic Sans MS" w:hAnsi="Comic Sans MS" w:cstheme="minorHAnsi"/>
          <w:b/>
          <w:bCs/>
          <w:iCs/>
        </w:rPr>
      </w:pPr>
      <w:r w:rsidRPr="00EF1D31">
        <w:rPr>
          <w:rFonts w:ascii="Comic Sans MS" w:hAnsi="Comic Sans MS" w:cstheme="minorHAnsi"/>
          <w:b/>
          <w:bCs/>
          <w:iCs/>
        </w:rPr>
        <w:t>S5</w:t>
      </w:r>
    </w:p>
    <w:p w14:paraId="4822930D" w14:textId="194853C0" w:rsidR="00951DAB" w:rsidRPr="00951DAB" w:rsidRDefault="00951DAB" w:rsidP="00951DAB">
      <w:pPr>
        <w:rPr>
          <w:rFonts w:ascii="Comic Sans MS" w:hAnsi="Comic Sans MS" w:cstheme="minorHAnsi"/>
          <w:iCs/>
        </w:rPr>
      </w:pPr>
      <w:r w:rsidRPr="00951DAB">
        <w:rPr>
          <w:rFonts w:ascii="Comic Sans MS" w:hAnsi="Comic Sans MS" w:cstheme="minorHAnsi"/>
          <w:iCs/>
        </w:rPr>
        <w:t>a) Sümerler ambarlara getirilen tahılları kaydetmek amacıyla oluşturdukları işaret sistemini geliştirerek çivi yazısını icat</w:t>
      </w:r>
      <w:r>
        <w:rPr>
          <w:rFonts w:ascii="Comic Sans MS" w:hAnsi="Comic Sans MS" w:cstheme="minorHAnsi"/>
          <w:iCs/>
        </w:rPr>
        <w:t xml:space="preserve"> </w:t>
      </w:r>
      <w:r w:rsidRPr="00951DAB">
        <w:rPr>
          <w:rFonts w:ascii="Comic Sans MS" w:hAnsi="Comic Sans MS" w:cstheme="minorHAnsi"/>
          <w:iCs/>
        </w:rPr>
        <w:t>ettiler. (5 puan)</w:t>
      </w:r>
    </w:p>
    <w:p w14:paraId="78460F2E" w14:textId="51097641" w:rsidR="00951DAB" w:rsidRPr="00951DAB" w:rsidRDefault="00951DAB" w:rsidP="00951DAB">
      <w:pPr>
        <w:rPr>
          <w:rFonts w:ascii="Comic Sans MS" w:hAnsi="Comic Sans MS" w:cstheme="minorHAnsi"/>
          <w:iCs/>
        </w:rPr>
      </w:pPr>
      <w:r w:rsidRPr="00951DAB">
        <w:rPr>
          <w:rFonts w:ascii="Comic Sans MS" w:hAnsi="Comic Sans MS" w:cstheme="minorHAnsi"/>
          <w:iCs/>
        </w:rPr>
        <w:t>b) Mısırlılar papirüs bitkisinden elde ettikleri tabakalara resim, şekil ve sembollerden oluşan hiyeroglif yazısını yazdılar.</w:t>
      </w:r>
      <w:r>
        <w:rPr>
          <w:rFonts w:ascii="Comic Sans MS" w:hAnsi="Comic Sans MS" w:cstheme="minorHAnsi"/>
          <w:iCs/>
        </w:rPr>
        <w:t xml:space="preserve"> </w:t>
      </w:r>
      <w:r w:rsidRPr="00951DAB">
        <w:rPr>
          <w:rFonts w:ascii="Comic Sans MS" w:hAnsi="Comic Sans MS" w:cstheme="minorHAnsi"/>
          <w:iCs/>
        </w:rPr>
        <w:t>(5 puan)</w:t>
      </w:r>
    </w:p>
    <w:p w14:paraId="737C727B" w14:textId="77777777" w:rsidR="00951DAB" w:rsidRDefault="00951DAB" w:rsidP="00951DAB">
      <w:pPr>
        <w:rPr>
          <w:rFonts w:ascii="Comic Sans MS" w:hAnsi="Comic Sans MS" w:cstheme="minorHAnsi"/>
          <w:iCs/>
        </w:rPr>
      </w:pPr>
      <w:r w:rsidRPr="00951DAB">
        <w:rPr>
          <w:rFonts w:ascii="Comic Sans MS" w:hAnsi="Comic Sans MS" w:cstheme="minorHAnsi"/>
          <w:iCs/>
        </w:rPr>
        <w:t>c) Fenikeliler yazıyı geliştirerek sembollere dayalı ilk alfabeyi icat ettiler. (5 puan</w:t>
      </w:r>
    </w:p>
    <w:p w14:paraId="3EA6E7E3" w14:textId="730A76CC" w:rsidR="00EF1D31" w:rsidRPr="001B6401" w:rsidRDefault="00000000" w:rsidP="00951DAB">
      <w:pPr>
        <w:rPr>
          <w:rFonts w:ascii="Comic Sans MS" w:hAnsi="Comic Sans MS" w:cstheme="minorHAnsi"/>
          <w:b/>
          <w:bCs/>
          <w:iCs/>
        </w:rPr>
      </w:pPr>
      <w:r>
        <w:pict w14:anchorId="320A7F17">
          <v:rect id="_x0000_i1039" style="width:0;height:1.5pt" o:hralign="center" o:bullet="t" o:hrstd="t" o:hr="t" fillcolor="#a0a0a0" stroked="f"/>
        </w:pict>
      </w:r>
    </w:p>
    <w:p w14:paraId="3D284997" w14:textId="77777777" w:rsidR="0098582F" w:rsidRDefault="0098582F" w:rsidP="00BC0EC4">
      <w:pPr>
        <w:rPr>
          <w:rFonts w:ascii="Comic Sans MS" w:hAnsi="Comic Sans MS" w:cstheme="minorHAnsi"/>
          <w:b/>
          <w:bCs/>
          <w:iCs/>
        </w:rPr>
      </w:pPr>
    </w:p>
    <w:p w14:paraId="101C5343" w14:textId="77777777" w:rsidR="00951DAB" w:rsidRPr="00951DAB" w:rsidRDefault="00C405DC" w:rsidP="00951DAB">
      <w:pPr>
        <w:rPr>
          <w:rFonts w:ascii="Times New Roman" w:hAnsi="Times New Roman" w:cs="Times New Roman"/>
          <w:noProof/>
        </w:rPr>
      </w:pPr>
      <w:r w:rsidRPr="00EF1D31">
        <w:rPr>
          <w:rFonts w:ascii="Comic Sans MS" w:hAnsi="Comic Sans MS" w:cstheme="minorHAnsi"/>
          <w:b/>
          <w:bCs/>
          <w:iCs/>
        </w:rPr>
        <w:t>S</w:t>
      </w:r>
      <w:r w:rsidR="00633F17">
        <w:rPr>
          <w:rFonts w:ascii="Comic Sans MS" w:hAnsi="Comic Sans MS" w:cstheme="minorHAnsi"/>
          <w:b/>
          <w:bCs/>
          <w:iCs/>
        </w:rPr>
        <w:t>6</w:t>
      </w:r>
      <w:r w:rsidRPr="00EF1D31">
        <w:rPr>
          <w:rFonts w:ascii="Comic Sans MS" w:hAnsi="Comic Sans MS" w:cstheme="minorHAnsi"/>
          <w:b/>
          <w:bCs/>
          <w:iCs/>
        </w:rPr>
        <w:br/>
      </w:r>
      <w:r w:rsidR="00951DAB" w:rsidRPr="00951DAB">
        <w:rPr>
          <w:rFonts w:ascii="Times New Roman" w:hAnsi="Times New Roman" w:cs="Times New Roman"/>
          <w:noProof/>
        </w:rPr>
        <w:t xml:space="preserve">a) Avrupa’da Avicenna (Avisenna) olarak tanınan bilim insanının Türk-İslam medeniyetindeki adını yazınız. (5 puan) </w:t>
      </w:r>
    </w:p>
    <w:p w14:paraId="29B2E4D1" w14:textId="77777777" w:rsidR="00951DAB" w:rsidRPr="00951DAB" w:rsidRDefault="00951DAB" w:rsidP="00951DAB">
      <w:pPr>
        <w:rPr>
          <w:rFonts w:ascii="Times New Roman" w:hAnsi="Times New Roman" w:cs="Times New Roman"/>
          <w:noProof/>
        </w:rPr>
      </w:pPr>
      <w:r w:rsidRPr="00951DAB">
        <w:rPr>
          <w:rFonts w:ascii="Times New Roman" w:hAnsi="Times New Roman" w:cs="Times New Roman"/>
          <w:noProof/>
        </w:rPr>
        <w:t>İbn-i Sina</w:t>
      </w:r>
    </w:p>
    <w:p w14:paraId="4F00F799" w14:textId="77777777" w:rsidR="00951DAB" w:rsidRPr="00951DAB" w:rsidRDefault="00951DAB" w:rsidP="00951DAB">
      <w:pPr>
        <w:rPr>
          <w:rFonts w:ascii="Times New Roman" w:hAnsi="Times New Roman" w:cs="Times New Roman"/>
          <w:noProof/>
        </w:rPr>
      </w:pPr>
    </w:p>
    <w:p w14:paraId="732781F8" w14:textId="77777777" w:rsidR="00951DAB" w:rsidRPr="00951DAB" w:rsidRDefault="00951DAB" w:rsidP="00951DAB">
      <w:pPr>
        <w:rPr>
          <w:rFonts w:ascii="Times New Roman" w:hAnsi="Times New Roman" w:cs="Times New Roman"/>
          <w:noProof/>
        </w:rPr>
      </w:pPr>
      <w:r w:rsidRPr="00951DAB">
        <w:rPr>
          <w:rFonts w:ascii="Times New Roman" w:hAnsi="Times New Roman" w:cs="Times New Roman"/>
          <w:noProof/>
        </w:rPr>
        <w:t xml:space="preserve"> b) Buna göre, bu bilim insanı hangi alanda çalışmalar yapmıştır? Yazınız. (5 puan) </w:t>
      </w:r>
    </w:p>
    <w:p w14:paraId="4DB1FBAF" w14:textId="77777777" w:rsidR="00951DAB" w:rsidRPr="00951DAB" w:rsidRDefault="00951DAB" w:rsidP="00951DAB">
      <w:pPr>
        <w:rPr>
          <w:rFonts w:ascii="Times New Roman" w:hAnsi="Times New Roman" w:cs="Times New Roman"/>
          <w:noProof/>
        </w:rPr>
      </w:pPr>
      <w:r w:rsidRPr="00951DAB">
        <w:rPr>
          <w:rFonts w:ascii="Times New Roman" w:hAnsi="Times New Roman" w:cs="Times New Roman"/>
          <w:noProof/>
        </w:rPr>
        <w:t>Tıp (sağlık).</w:t>
      </w:r>
    </w:p>
    <w:p w14:paraId="752ECCD3" w14:textId="40113454" w:rsidR="00915B4F" w:rsidRDefault="00915B4F" w:rsidP="00BC0EC4"/>
    <w:p w14:paraId="4214F333" w14:textId="3EF26C3A" w:rsidR="00C405DC" w:rsidRDefault="00000000" w:rsidP="00BC0EC4">
      <w:r>
        <w:pict w14:anchorId="2928D79E">
          <v:rect id="_x0000_i1031" style="width:0;height:1.5pt" o:hralign="center" o:bullet="t" o:hrstd="t" o:hr="t" fillcolor="#a0a0a0" stroked="f"/>
        </w:pict>
      </w:r>
    </w:p>
    <w:p w14:paraId="5CFA6C40" w14:textId="11FAD1C7" w:rsidR="00915B4F" w:rsidRDefault="00915B4F" w:rsidP="00BC0EC4">
      <w:r>
        <w:t>S7</w:t>
      </w:r>
    </w:p>
    <w:p w14:paraId="13B4802D" w14:textId="77777777" w:rsidR="00951DAB" w:rsidRDefault="00951DAB" w:rsidP="00951DAB">
      <w:r>
        <w:t>Matbaa sayesinde çok sayıda kitap basıldı ve kitapların fiyatları ucuzladı. (5 puan)</w:t>
      </w:r>
    </w:p>
    <w:p w14:paraId="0EA5F68C" w14:textId="77777777" w:rsidR="00951DAB" w:rsidRDefault="00951DAB" w:rsidP="00951DAB">
      <w:r>
        <w:t>Bilgi çok daha hızlı yayılmaya başladı ve bilgiye ulaşmak kolaylaştı. (5 puan)</w:t>
      </w:r>
    </w:p>
    <w:p w14:paraId="0FF0152E" w14:textId="77777777" w:rsidR="00951DAB" w:rsidRDefault="00951DAB" w:rsidP="00951DAB">
      <w:r>
        <w:t>İnsanlar yeni şeyler öğrenmek için daha çok kitap okudu.</w:t>
      </w:r>
    </w:p>
    <w:p w14:paraId="086941A8" w14:textId="77777777" w:rsidR="00951DAB" w:rsidRDefault="00951DAB" w:rsidP="00951DAB">
      <w:r>
        <w:t>Yeni fikirler, araştırmalar geniş kitlelere ulaştı. Düşünce hayatı gelişti.</w:t>
      </w:r>
    </w:p>
    <w:p w14:paraId="0C284074" w14:textId="77777777" w:rsidR="00951DAB" w:rsidRDefault="00951DAB" w:rsidP="00951DAB">
      <w:r>
        <w:t>Bu doğrultuda verilen doğru cevaplara puan verilir.</w:t>
      </w:r>
    </w:p>
    <w:p w14:paraId="411551F6" w14:textId="678FA134" w:rsidR="00915B4F" w:rsidRDefault="00000000" w:rsidP="00951DAB">
      <w:r>
        <w:pict w14:anchorId="69F62C85">
          <v:rect id="_x0000_i1032" style="width:0;height:1.5pt" o:hralign="center" o:bullet="t" o:hrstd="t" o:hr="t" fillcolor="#a0a0a0" stroked="f"/>
        </w:pict>
      </w:r>
    </w:p>
    <w:p w14:paraId="2E2F68D6" w14:textId="16F95E35" w:rsidR="00915B4F" w:rsidRDefault="00915B4F" w:rsidP="00BC0EC4">
      <w:r>
        <w:t>S8</w:t>
      </w:r>
    </w:p>
    <w:p w14:paraId="78FFFD10" w14:textId="77777777" w:rsidR="00951DAB" w:rsidRDefault="00951DAB" w:rsidP="00951DAB">
      <w:r>
        <w:t>Beytü’l-Hikme’de yapılan çalışmalar;</w:t>
      </w:r>
    </w:p>
    <w:p w14:paraId="0F9C51F1" w14:textId="77777777" w:rsidR="00951DAB" w:rsidRDefault="00951DAB" w:rsidP="00951DAB">
      <w:r>
        <w:t>Burada yapılan çeviriler bilimsel gelişmelerin önünü açarak Türk İslam bilginlerinin yetişmesine katkı sağladı. (10 puan)</w:t>
      </w:r>
    </w:p>
    <w:p w14:paraId="7B00393A" w14:textId="77777777" w:rsidR="00951DAB" w:rsidRDefault="00951DAB" w:rsidP="00951DAB">
      <w:r>
        <w:t>Akılcı düşüncenin İslam dünyasında yayılmasını sağladı.</w:t>
      </w:r>
    </w:p>
    <w:p w14:paraId="52A06C7E" w14:textId="77777777" w:rsidR="00951DAB" w:rsidRDefault="00951DAB" w:rsidP="00951DAB">
      <w:r>
        <w:t>İslam dünyasının bilimsel birikimine katkı sağladı.</w:t>
      </w:r>
    </w:p>
    <w:p w14:paraId="6F6EF284" w14:textId="77777777" w:rsidR="00951DAB" w:rsidRDefault="00951DAB" w:rsidP="00951DAB">
      <w:r>
        <w:t>Bilim ve teknolojinin gelişimini sağladı.</w:t>
      </w:r>
    </w:p>
    <w:p w14:paraId="43A3FF56" w14:textId="0E5A9C81" w:rsidR="00915B4F" w:rsidRDefault="00951DAB" w:rsidP="00951DAB">
      <w:r>
        <w:t>Bilim eğitim ve felsefe alanlarındaki ilerlemelere zemin hazırladı.</w:t>
      </w:r>
    </w:p>
    <w:sectPr w:rsidR="00915B4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1C6D4" w14:textId="77777777" w:rsidR="00FF46CC" w:rsidRDefault="00FF46CC" w:rsidP="00804A3F">
      <w:pPr>
        <w:spacing w:after="0" w:line="240" w:lineRule="auto"/>
      </w:pPr>
      <w:r>
        <w:separator/>
      </w:r>
    </w:p>
  </w:endnote>
  <w:endnote w:type="continuationSeparator" w:id="0">
    <w:p w14:paraId="0C92F865" w14:textId="77777777" w:rsidR="00FF46CC" w:rsidRDefault="00FF46C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3B79A" w14:textId="77777777" w:rsidR="00FF46CC" w:rsidRDefault="00FF46CC" w:rsidP="00804A3F">
      <w:pPr>
        <w:spacing w:after="0" w:line="240" w:lineRule="auto"/>
      </w:pPr>
      <w:r>
        <w:separator/>
      </w:r>
    </w:p>
  </w:footnote>
  <w:footnote w:type="continuationSeparator" w:id="0">
    <w:p w14:paraId="5B19BCC6" w14:textId="77777777" w:rsidR="00FF46CC" w:rsidRDefault="00FF46C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675B2"/>
    <w:multiLevelType w:val="hybridMultilevel"/>
    <w:tmpl w:val="75A80BC0"/>
    <w:lvl w:ilvl="0" w:tplc="FF0AAF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8472D5"/>
    <w:multiLevelType w:val="hybridMultilevel"/>
    <w:tmpl w:val="91A26E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6"/>
  </w:num>
  <w:num w:numId="2" w16cid:durableId="1290553658">
    <w:abstractNumId w:val="38"/>
  </w:num>
  <w:num w:numId="3" w16cid:durableId="931087092">
    <w:abstractNumId w:val="29"/>
  </w:num>
  <w:num w:numId="4" w16cid:durableId="1730376091">
    <w:abstractNumId w:val="27"/>
  </w:num>
  <w:num w:numId="5" w16cid:durableId="1214778717">
    <w:abstractNumId w:val="22"/>
  </w:num>
  <w:num w:numId="6" w16cid:durableId="913975450">
    <w:abstractNumId w:val="30"/>
  </w:num>
  <w:num w:numId="7" w16cid:durableId="2147041067">
    <w:abstractNumId w:val="40"/>
  </w:num>
  <w:num w:numId="8" w16cid:durableId="1745445622">
    <w:abstractNumId w:val="24"/>
  </w:num>
  <w:num w:numId="9" w16cid:durableId="1087112472">
    <w:abstractNumId w:val="12"/>
  </w:num>
  <w:num w:numId="10" w16cid:durableId="1809782972">
    <w:abstractNumId w:val="34"/>
  </w:num>
  <w:num w:numId="11" w16cid:durableId="883712457">
    <w:abstractNumId w:val="43"/>
  </w:num>
  <w:num w:numId="12" w16cid:durableId="459615219">
    <w:abstractNumId w:val="14"/>
  </w:num>
  <w:num w:numId="13" w16cid:durableId="706832223">
    <w:abstractNumId w:val="44"/>
  </w:num>
  <w:num w:numId="14" w16cid:durableId="1501115524">
    <w:abstractNumId w:val="15"/>
  </w:num>
  <w:num w:numId="15" w16cid:durableId="1948730572">
    <w:abstractNumId w:val="33"/>
  </w:num>
  <w:num w:numId="16" w16cid:durableId="568274058">
    <w:abstractNumId w:val="19"/>
  </w:num>
  <w:num w:numId="17" w16cid:durableId="1010529932">
    <w:abstractNumId w:val="23"/>
  </w:num>
  <w:num w:numId="18" w16cid:durableId="1624926406">
    <w:abstractNumId w:val="8"/>
  </w:num>
  <w:num w:numId="19" w16cid:durableId="951280546">
    <w:abstractNumId w:val="41"/>
  </w:num>
  <w:num w:numId="20" w16cid:durableId="955015884">
    <w:abstractNumId w:val="35"/>
  </w:num>
  <w:num w:numId="21" w16cid:durableId="1236746338">
    <w:abstractNumId w:val="17"/>
  </w:num>
  <w:num w:numId="22" w16cid:durableId="1957908656">
    <w:abstractNumId w:val="18"/>
  </w:num>
  <w:num w:numId="23" w16cid:durableId="2001691490">
    <w:abstractNumId w:val="39"/>
  </w:num>
  <w:num w:numId="24" w16cid:durableId="1896575001">
    <w:abstractNumId w:val="13"/>
  </w:num>
  <w:num w:numId="25" w16cid:durableId="615409564">
    <w:abstractNumId w:val="4"/>
  </w:num>
  <w:num w:numId="26" w16cid:durableId="1414430348">
    <w:abstractNumId w:val="9"/>
  </w:num>
  <w:num w:numId="27" w16cid:durableId="860511937">
    <w:abstractNumId w:val="26"/>
  </w:num>
  <w:num w:numId="28" w16cid:durableId="233004570">
    <w:abstractNumId w:val="5"/>
  </w:num>
  <w:num w:numId="29" w16cid:durableId="1703550026">
    <w:abstractNumId w:val="36"/>
  </w:num>
  <w:num w:numId="30" w16cid:durableId="696082085">
    <w:abstractNumId w:val="1"/>
  </w:num>
  <w:num w:numId="31" w16cid:durableId="377625666">
    <w:abstractNumId w:val="28"/>
  </w:num>
  <w:num w:numId="32" w16cid:durableId="553010463">
    <w:abstractNumId w:val="0"/>
  </w:num>
  <w:num w:numId="33" w16cid:durableId="1067848775">
    <w:abstractNumId w:val="37"/>
  </w:num>
  <w:num w:numId="34" w16cid:durableId="531768972">
    <w:abstractNumId w:val="21"/>
  </w:num>
  <w:num w:numId="35" w16cid:durableId="1766534852">
    <w:abstractNumId w:val="10"/>
  </w:num>
  <w:num w:numId="36" w16cid:durableId="1916864338">
    <w:abstractNumId w:val="25"/>
  </w:num>
  <w:num w:numId="37" w16cid:durableId="1603298381">
    <w:abstractNumId w:val="45"/>
  </w:num>
  <w:num w:numId="38" w16cid:durableId="1113791237">
    <w:abstractNumId w:val="7"/>
  </w:num>
  <w:num w:numId="39" w16cid:durableId="1380670478">
    <w:abstractNumId w:val="42"/>
  </w:num>
  <w:num w:numId="40" w16cid:durableId="1150439903">
    <w:abstractNumId w:val="20"/>
  </w:num>
  <w:num w:numId="41" w16cid:durableId="931158544">
    <w:abstractNumId w:val="32"/>
  </w:num>
  <w:num w:numId="42" w16cid:durableId="1505167481">
    <w:abstractNumId w:val="16"/>
  </w:num>
  <w:num w:numId="43" w16cid:durableId="897321070">
    <w:abstractNumId w:val="6"/>
  </w:num>
  <w:num w:numId="44" w16cid:durableId="1326126782">
    <w:abstractNumId w:val="11"/>
  </w:num>
  <w:num w:numId="45" w16cid:durableId="1587810522">
    <w:abstractNumId w:val="31"/>
  </w:num>
  <w:num w:numId="46" w16cid:durableId="1953707024">
    <w:abstractNumId w:val="2"/>
  </w:num>
  <w:num w:numId="47" w16cid:durableId="16381494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6D80"/>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9782B"/>
    <w:rsid w:val="001A031D"/>
    <w:rsid w:val="001A1E68"/>
    <w:rsid w:val="001A7411"/>
    <w:rsid w:val="001B326F"/>
    <w:rsid w:val="001B6401"/>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0FFD"/>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B0128"/>
    <w:rsid w:val="002C2E77"/>
    <w:rsid w:val="002C44D6"/>
    <w:rsid w:val="002D1772"/>
    <w:rsid w:val="002E37B9"/>
    <w:rsid w:val="002E7BE5"/>
    <w:rsid w:val="002F1B34"/>
    <w:rsid w:val="002F1C04"/>
    <w:rsid w:val="002F4B1E"/>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53A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05F0"/>
    <w:rsid w:val="00417653"/>
    <w:rsid w:val="004214E3"/>
    <w:rsid w:val="00421FAB"/>
    <w:rsid w:val="00425270"/>
    <w:rsid w:val="004259FD"/>
    <w:rsid w:val="00427621"/>
    <w:rsid w:val="00433CCA"/>
    <w:rsid w:val="00433D09"/>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8568C"/>
    <w:rsid w:val="0049094A"/>
    <w:rsid w:val="004A152A"/>
    <w:rsid w:val="004A1531"/>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9786D"/>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3F17"/>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65B"/>
    <w:rsid w:val="00696AE7"/>
    <w:rsid w:val="00696E27"/>
    <w:rsid w:val="006A13FD"/>
    <w:rsid w:val="006A18A6"/>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18F0"/>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85651"/>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4C8"/>
    <w:rsid w:val="008C499A"/>
    <w:rsid w:val="008C643F"/>
    <w:rsid w:val="008C7D8E"/>
    <w:rsid w:val="008D07AC"/>
    <w:rsid w:val="008D32DE"/>
    <w:rsid w:val="008D4573"/>
    <w:rsid w:val="008D4AD1"/>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5B4F"/>
    <w:rsid w:val="00917A65"/>
    <w:rsid w:val="00924C00"/>
    <w:rsid w:val="00934769"/>
    <w:rsid w:val="009407C5"/>
    <w:rsid w:val="00945939"/>
    <w:rsid w:val="00950D99"/>
    <w:rsid w:val="00951837"/>
    <w:rsid w:val="00951DAB"/>
    <w:rsid w:val="009529E0"/>
    <w:rsid w:val="00953652"/>
    <w:rsid w:val="00953873"/>
    <w:rsid w:val="00953E8D"/>
    <w:rsid w:val="00955361"/>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285C"/>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6C08"/>
    <w:rsid w:val="00DA7C98"/>
    <w:rsid w:val="00DB1C9F"/>
    <w:rsid w:val="00DB4108"/>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030E"/>
    <w:rsid w:val="00E53ECF"/>
    <w:rsid w:val="00E5484B"/>
    <w:rsid w:val="00E60694"/>
    <w:rsid w:val="00E66B53"/>
    <w:rsid w:val="00E743FF"/>
    <w:rsid w:val="00E84797"/>
    <w:rsid w:val="00E867DF"/>
    <w:rsid w:val="00E909D6"/>
    <w:rsid w:val="00E97B9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1A51"/>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5FEE"/>
    <w:rsid w:val="00FD0C96"/>
    <w:rsid w:val="00FE41E5"/>
    <w:rsid w:val="00FE5170"/>
    <w:rsid w:val="00FE5384"/>
    <w:rsid w:val="00FF46C0"/>
    <w:rsid w:val="00FF46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7915870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1085</Words>
  <Characters>6190</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2025-03-25T20:23:00Z</dcterms:created>
  <dcterms:modified xsi:type="dcterms:W3CDTF">2025-03-25T20:42:00Z</dcterms:modified>
</cp:coreProperties>
</file>