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73D6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97CF5">
        <w:rPr>
          <w:rFonts w:cstheme="minorHAnsi"/>
          <w:sz w:val="20"/>
          <w:szCs w:val="20"/>
        </w:rPr>
        <w:t xml:space="preserve"> </w:t>
      </w:r>
      <w:r w:rsidR="00BA0E2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C31AE5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97CF5">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C23AE6" w14:paraId="10E21066" w14:textId="77777777" w:rsidTr="00380032">
        <w:trPr>
          <w:trHeight w:val="2303"/>
        </w:trPr>
        <w:tc>
          <w:tcPr>
            <w:tcW w:w="4810" w:type="dxa"/>
            <w:gridSpan w:val="2"/>
          </w:tcPr>
          <w:p w14:paraId="0B643365" w14:textId="1B5EE25B" w:rsidR="00962157" w:rsidRPr="00C23AE6" w:rsidRDefault="00C23AE6" w:rsidP="003671B7">
            <w:pPr>
              <w:spacing w:line="240" w:lineRule="auto"/>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shd w:val="clear" w:color="auto" w:fill="FFFFFF"/>
              </w:rPr>
              <w:t xml:space="preserve">Kur’an’ın özelliklerinden </w:t>
            </w:r>
            <w:r w:rsidRPr="00C23AE6">
              <w:rPr>
                <w:rFonts w:ascii="Times New Roman" w:hAnsi="Times New Roman" w:cs="Times New Roman"/>
                <w:color w:val="444444"/>
                <w:sz w:val="24"/>
                <w:szCs w:val="24"/>
                <w:shd w:val="clear" w:color="auto" w:fill="FFFFFF"/>
              </w:rPr>
              <w:t>dört</w:t>
            </w:r>
            <w:r w:rsidRPr="00C23AE6">
              <w:rPr>
                <w:rFonts w:ascii="Times New Roman" w:hAnsi="Times New Roman" w:cs="Times New Roman"/>
                <w:color w:val="444444"/>
                <w:sz w:val="24"/>
                <w:szCs w:val="24"/>
                <w:shd w:val="clear" w:color="auto" w:fill="FFFFFF"/>
              </w:rPr>
              <w:t xml:space="preserve"> tanesini yazınız. </w:t>
            </w:r>
          </w:p>
          <w:p w14:paraId="0CA91EEB" w14:textId="77777777" w:rsidR="00962157" w:rsidRPr="00C23AE6" w:rsidRDefault="00962157" w:rsidP="003671B7">
            <w:pPr>
              <w:spacing w:line="240" w:lineRule="auto"/>
              <w:rPr>
                <w:rFonts w:ascii="Times New Roman" w:hAnsi="Times New Roman" w:cs="Times New Roman"/>
                <w:color w:val="444444"/>
                <w:sz w:val="24"/>
                <w:szCs w:val="24"/>
                <w:shd w:val="clear" w:color="auto" w:fill="FFFFFF"/>
              </w:rPr>
            </w:pPr>
          </w:p>
          <w:p w14:paraId="48E0883E" w14:textId="77777777" w:rsidR="00962157" w:rsidRPr="00C23AE6" w:rsidRDefault="00962157" w:rsidP="003671B7">
            <w:pPr>
              <w:spacing w:line="240" w:lineRule="auto"/>
              <w:rPr>
                <w:rFonts w:ascii="Times New Roman" w:hAnsi="Times New Roman" w:cs="Times New Roman"/>
                <w:color w:val="444444"/>
                <w:sz w:val="24"/>
                <w:szCs w:val="24"/>
                <w:shd w:val="clear" w:color="auto" w:fill="FFFFFF"/>
              </w:rPr>
            </w:pPr>
          </w:p>
          <w:p w14:paraId="2F562749" w14:textId="77777777" w:rsidR="00962157" w:rsidRPr="00C23AE6" w:rsidRDefault="00962157" w:rsidP="003671B7">
            <w:pPr>
              <w:spacing w:line="240" w:lineRule="auto"/>
              <w:rPr>
                <w:rFonts w:ascii="Times New Roman" w:hAnsi="Times New Roman" w:cs="Times New Roman"/>
                <w:color w:val="444444"/>
                <w:sz w:val="24"/>
                <w:szCs w:val="24"/>
                <w:shd w:val="clear" w:color="auto" w:fill="FFFFFF"/>
              </w:rPr>
            </w:pPr>
          </w:p>
          <w:p w14:paraId="28E77F02" w14:textId="77777777" w:rsidR="00962157" w:rsidRPr="00C23AE6" w:rsidRDefault="00962157" w:rsidP="003671B7">
            <w:pPr>
              <w:spacing w:line="240" w:lineRule="auto"/>
              <w:rPr>
                <w:rFonts w:ascii="Times New Roman" w:eastAsia="Arial" w:hAnsi="Times New Roman" w:cs="Times New Roman"/>
                <w:iCs/>
                <w:noProof/>
                <w:sz w:val="24"/>
                <w:szCs w:val="24"/>
              </w:rPr>
            </w:pPr>
          </w:p>
          <w:p w14:paraId="274191CF" w14:textId="77777777" w:rsidR="00BD1983" w:rsidRPr="00C23AE6" w:rsidRDefault="00BD1983" w:rsidP="003671B7">
            <w:pPr>
              <w:spacing w:line="240" w:lineRule="auto"/>
              <w:rPr>
                <w:rFonts w:ascii="Times New Roman" w:eastAsia="Arial" w:hAnsi="Times New Roman" w:cs="Times New Roman"/>
                <w:iCs/>
                <w:noProof/>
                <w:sz w:val="24"/>
                <w:szCs w:val="24"/>
              </w:rPr>
            </w:pPr>
          </w:p>
          <w:p w14:paraId="66585089" w14:textId="77777777" w:rsidR="00BD1983" w:rsidRPr="00C23AE6" w:rsidRDefault="00BD1983" w:rsidP="003671B7">
            <w:pPr>
              <w:spacing w:line="240" w:lineRule="auto"/>
              <w:rPr>
                <w:rFonts w:ascii="Times New Roman" w:eastAsia="Arial" w:hAnsi="Times New Roman" w:cs="Times New Roman"/>
                <w:iCs/>
                <w:noProof/>
                <w:sz w:val="24"/>
                <w:szCs w:val="24"/>
              </w:rPr>
            </w:pPr>
          </w:p>
          <w:p w14:paraId="2CF0F2BA" w14:textId="77777777" w:rsidR="00BD1983" w:rsidRPr="00C23AE6" w:rsidRDefault="00BD1983" w:rsidP="003671B7">
            <w:pPr>
              <w:spacing w:line="240" w:lineRule="auto"/>
              <w:rPr>
                <w:rFonts w:ascii="Times New Roman" w:eastAsia="Arial" w:hAnsi="Times New Roman" w:cs="Times New Roman"/>
                <w:iCs/>
                <w:noProof/>
                <w:sz w:val="24"/>
                <w:szCs w:val="24"/>
              </w:rPr>
            </w:pPr>
          </w:p>
          <w:p w14:paraId="10DCB1C9" w14:textId="7E231040" w:rsidR="00BD1983" w:rsidRPr="00C23AE6" w:rsidRDefault="00BD1983" w:rsidP="003671B7">
            <w:pPr>
              <w:spacing w:line="240" w:lineRule="auto"/>
              <w:rPr>
                <w:rFonts w:ascii="Times New Roman" w:eastAsia="Arial" w:hAnsi="Times New Roman" w:cs="Times New Roman"/>
                <w:iCs/>
                <w:noProof/>
                <w:sz w:val="24"/>
                <w:szCs w:val="24"/>
              </w:rPr>
            </w:pPr>
          </w:p>
        </w:tc>
        <w:tc>
          <w:tcPr>
            <w:tcW w:w="5636" w:type="dxa"/>
            <w:gridSpan w:val="2"/>
          </w:tcPr>
          <w:p w14:paraId="7D9D26AF" w14:textId="647DDE77" w:rsidR="003630A1" w:rsidRPr="00C23AE6" w:rsidRDefault="00C23AE6" w:rsidP="005A5E5A">
            <w:pPr>
              <w:rPr>
                <w:rFonts w:ascii="Times New Roman" w:hAnsi="Times New Roman" w:cs="Times New Roman"/>
                <w:bCs/>
                <w:noProof/>
                <w:sz w:val="24"/>
                <w:szCs w:val="24"/>
              </w:rPr>
            </w:pPr>
            <w:r w:rsidRPr="00C23AE6">
              <w:rPr>
                <w:rFonts w:ascii="Times New Roman" w:hAnsi="Times New Roman" w:cs="Times New Roman"/>
                <w:color w:val="444444"/>
                <w:sz w:val="24"/>
                <w:szCs w:val="24"/>
                <w:shd w:val="clear" w:color="auto" w:fill="FFFFFF"/>
              </w:rPr>
              <w:t>Kur’an-ı Kerim’in hayat kitabı olması, hayatımıza yön vermesi bize birtakım sorumluklar yüklemektedir. Bu sorumluluklardan üç tanesini yazınız.  </w:t>
            </w:r>
          </w:p>
        </w:tc>
      </w:tr>
    </w:tbl>
    <w:p w14:paraId="3FD5A785" w14:textId="77777777" w:rsidR="003A5172" w:rsidRPr="00C23AE6"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C23AE6" w14:paraId="4BA3EE78" w14:textId="44169730" w:rsidTr="00777BC9">
        <w:trPr>
          <w:trHeight w:val="332"/>
        </w:trPr>
        <w:tc>
          <w:tcPr>
            <w:tcW w:w="815" w:type="dxa"/>
            <w:shd w:val="clear" w:color="auto" w:fill="002060"/>
          </w:tcPr>
          <w:bookmarkEnd w:id="0"/>
          <w:p w14:paraId="2CBA73D9" w14:textId="61E78B54" w:rsidR="0087384A" w:rsidRPr="00C23AE6" w:rsidRDefault="0087384A" w:rsidP="00F619DC">
            <w:pPr>
              <w:rPr>
                <w:rFonts w:ascii="Times New Roman" w:hAnsi="Times New Roman" w:cs="Times New Roman"/>
                <w:sz w:val="24"/>
                <w:szCs w:val="24"/>
              </w:rPr>
            </w:pPr>
            <w:r w:rsidRPr="00C23AE6">
              <w:rPr>
                <w:rFonts w:ascii="Times New Roman" w:hAnsi="Times New Roman" w:cs="Times New Roman"/>
                <w:sz w:val="24"/>
                <w:szCs w:val="24"/>
              </w:rPr>
              <w:t>S</w:t>
            </w:r>
            <w:r w:rsidR="0063683C" w:rsidRPr="00C23AE6">
              <w:rPr>
                <w:rFonts w:ascii="Times New Roman" w:hAnsi="Times New Roman" w:cs="Times New Roman"/>
                <w:sz w:val="24"/>
                <w:szCs w:val="24"/>
              </w:rPr>
              <w:t>2</w:t>
            </w:r>
          </w:p>
        </w:tc>
        <w:tc>
          <w:tcPr>
            <w:tcW w:w="3995" w:type="dxa"/>
            <w:hideMark/>
          </w:tcPr>
          <w:p w14:paraId="449CBA4D" w14:textId="330FE59F" w:rsidR="0087384A" w:rsidRPr="00C23AE6"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C23AE6" w:rsidRDefault="0087384A" w:rsidP="00F619DC">
            <w:pPr>
              <w:rPr>
                <w:rFonts w:ascii="Times New Roman" w:hAnsi="Times New Roman" w:cs="Times New Roman"/>
                <w:sz w:val="24"/>
                <w:szCs w:val="24"/>
              </w:rPr>
            </w:pPr>
            <w:r w:rsidRPr="00C23AE6">
              <w:rPr>
                <w:rFonts w:ascii="Times New Roman" w:hAnsi="Times New Roman" w:cs="Times New Roman"/>
                <w:sz w:val="24"/>
                <w:szCs w:val="24"/>
              </w:rPr>
              <w:t>S</w:t>
            </w:r>
            <w:r w:rsidR="006368F8" w:rsidRPr="00C23AE6">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C23AE6" w:rsidRDefault="0087384A" w:rsidP="00F619DC">
            <w:pPr>
              <w:rPr>
                <w:rFonts w:ascii="Times New Roman" w:hAnsi="Times New Roman" w:cs="Times New Roman"/>
                <w:sz w:val="24"/>
                <w:szCs w:val="24"/>
              </w:rPr>
            </w:pPr>
          </w:p>
        </w:tc>
      </w:tr>
      <w:tr w:rsidR="00EA6304" w:rsidRPr="00C23AE6" w14:paraId="7FA4D4DD" w14:textId="38C2D1BF" w:rsidTr="005A5E5A">
        <w:trPr>
          <w:trHeight w:val="2303"/>
        </w:trPr>
        <w:tc>
          <w:tcPr>
            <w:tcW w:w="4810" w:type="dxa"/>
            <w:gridSpan w:val="2"/>
          </w:tcPr>
          <w:p w14:paraId="52F6957E" w14:textId="567055DA" w:rsidR="00962157" w:rsidRPr="00C23AE6" w:rsidRDefault="00C23AE6" w:rsidP="003671B7">
            <w:pPr>
              <w:jc w:val="both"/>
              <w:rPr>
                <w:rFonts w:ascii="Times New Roman" w:eastAsia="Arial" w:hAnsi="Times New Roman" w:cs="Times New Roman"/>
                <w:noProof/>
                <w:sz w:val="24"/>
                <w:szCs w:val="24"/>
              </w:rPr>
            </w:pPr>
            <w:r w:rsidRPr="00C23AE6">
              <w:rPr>
                <w:rFonts w:ascii="Times New Roman" w:hAnsi="Times New Roman" w:cs="Times New Roman"/>
                <w:color w:val="444444"/>
                <w:sz w:val="24"/>
                <w:szCs w:val="24"/>
                <w:shd w:val="clear" w:color="auto" w:fill="FFFFFF"/>
              </w:rPr>
              <w:t>Kur’an-ı Kerim’in evrensel olması ne demektir? Açıklayınız </w:t>
            </w:r>
          </w:p>
          <w:p w14:paraId="0698FE3F" w14:textId="77777777" w:rsidR="00962157" w:rsidRPr="00C23AE6" w:rsidRDefault="00962157" w:rsidP="003671B7">
            <w:pPr>
              <w:jc w:val="both"/>
              <w:rPr>
                <w:rFonts w:ascii="Times New Roman" w:eastAsia="Arial" w:hAnsi="Times New Roman" w:cs="Times New Roman"/>
                <w:noProof/>
                <w:sz w:val="24"/>
                <w:szCs w:val="24"/>
              </w:rPr>
            </w:pPr>
          </w:p>
          <w:p w14:paraId="5CEFDCCE" w14:textId="77777777" w:rsidR="00962157" w:rsidRPr="00C23AE6" w:rsidRDefault="00962157" w:rsidP="003671B7">
            <w:pPr>
              <w:jc w:val="both"/>
              <w:rPr>
                <w:rFonts w:ascii="Times New Roman" w:eastAsia="Arial" w:hAnsi="Times New Roman" w:cs="Times New Roman"/>
                <w:noProof/>
                <w:sz w:val="24"/>
                <w:szCs w:val="24"/>
              </w:rPr>
            </w:pPr>
          </w:p>
          <w:p w14:paraId="5FEE2F12" w14:textId="77777777" w:rsidR="00BD1983" w:rsidRPr="00C23AE6" w:rsidRDefault="00BD1983" w:rsidP="003671B7">
            <w:pPr>
              <w:jc w:val="both"/>
              <w:rPr>
                <w:rFonts w:ascii="Times New Roman" w:eastAsia="Arial" w:hAnsi="Times New Roman" w:cs="Times New Roman"/>
                <w:noProof/>
                <w:sz w:val="24"/>
                <w:szCs w:val="24"/>
              </w:rPr>
            </w:pPr>
          </w:p>
          <w:p w14:paraId="7A16DFB8" w14:textId="77777777" w:rsidR="00BD1983" w:rsidRPr="00C23AE6" w:rsidRDefault="00BD1983" w:rsidP="003671B7">
            <w:pPr>
              <w:jc w:val="both"/>
              <w:rPr>
                <w:rFonts w:ascii="Times New Roman" w:eastAsia="Arial" w:hAnsi="Times New Roman" w:cs="Times New Roman"/>
                <w:noProof/>
                <w:sz w:val="24"/>
                <w:szCs w:val="24"/>
              </w:rPr>
            </w:pPr>
          </w:p>
          <w:p w14:paraId="1B4ABDBC" w14:textId="77777777" w:rsidR="00BD1983" w:rsidRPr="00C23AE6" w:rsidRDefault="00BD1983" w:rsidP="003671B7">
            <w:pPr>
              <w:jc w:val="both"/>
              <w:rPr>
                <w:rFonts w:ascii="Times New Roman" w:eastAsia="Arial" w:hAnsi="Times New Roman" w:cs="Times New Roman"/>
                <w:noProof/>
                <w:sz w:val="24"/>
                <w:szCs w:val="24"/>
              </w:rPr>
            </w:pPr>
          </w:p>
          <w:p w14:paraId="29578FAD" w14:textId="77777777" w:rsidR="00962157" w:rsidRPr="00C23AE6" w:rsidRDefault="00962157" w:rsidP="003671B7">
            <w:pPr>
              <w:jc w:val="both"/>
              <w:rPr>
                <w:rFonts w:ascii="Times New Roman" w:eastAsia="Arial" w:hAnsi="Times New Roman" w:cs="Times New Roman"/>
                <w:noProof/>
                <w:sz w:val="24"/>
                <w:szCs w:val="24"/>
              </w:rPr>
            </w:pPr>
          </w:p>
          <w:p w14:paraId="02CB7F72" w14:textId="77777777" w:rsidR="00962157" w:rsidRPr="00C23AE6" w:rsidRDefault="00962157" w:rsidP="003671B7">
            <w:pPr>
              <w:jc w:val="both"/>
              <w:rPr>
                <w:rFonts w:ascii="Times New Roman" w:eastAsia="Arial" w:hAnsi="Times New Roman" w:cs="Times New Roman"/>
                <w:noProof/>
                <w:sz w:val="24"/>
                <w:szCs w:val="24"/>
              </w:rPr>
            </w:pPr>
          </w:p>
          <w:p w14:paraId="054693E8" w14:textId="14647FD4" w:rsidR="00962157" w:rsidRPr="00C23AE6" w:rsidRDefault="00962157" w:rsidP="003671B7">
            <w:pPr>
              <w:jc w:val="both"/>
              <w:rPr>
                <w:rFonts w:ascii="Times New Roman" w:eastAsia="Arial" w:hAnsi="Times New Roman" w:cs="Times New Roman"/>
                <w:noProof/>
                <w:sz w:val="24"/>
                <w:szCs w:val="24"/>
              </w:rPr>
            </w:pPr>
          </w:p>
        </w:tc>
        <w:tc>
          <w:tcPr>
            <w:tcW w:w="5636" w:type="dxa"/>
            <w:gridSpan w:val="2"/>
          </w:tcPr>
          <w:p w14:paraId="24F570A5" w14:textId="73BF1FFF" w:rsidR="00C60A21" w:rsidRPr="00C23AE6" w:rsidRDefault="00C23AE6" w:rsidP="0010226B">
            <w:pPr>
              <w:rPr>
                <w:rFonts w:ascii="Times New Roman" w:hAnsi="Times New Roman" w:cs="Times New Roman"/>
                <w:b/>
                <w:bCs/>
                <w:noProof/>
                <w:sz w:val="24"/>
                <w:szCs w:val="24"/>
              </w:rPr>
            </w:pPr>
            <w:r w:rsidRPr="00C23AE6">
              <w:rPr>
                <w:rFonts w:ascii="Times New Roman" w:hAnsi="Times New Roman" w:cs="Times New Roman"/>
                <w:color w:val="444444"/>
                <w:sz w:val="24"/>
                <w:szCs w:val="24"/>
                <w:shd w:val="clear" w:color="auto" w:fill="FFFFFF"/>
              </w:rPr>
              <w:t>• İkisi de hükümdar ve peygamberdir.</w:t>
            </w: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 İsrail oğullarını doğru yola çağırmışlardır.</w:t>
            </w: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 Birisi baba diğeri onun oğluydu.</w:t>
            </w: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 Allah (c.c) onlara değişik meslekler öğretmişti.</w:t>
            </w: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 Allah’ın (c.c) izniyle birisi demiri işleyip zırhlar yapmıştır, diğeri ise rüzgâra hükmetmiştir.</w:t>
            </w: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Yukarıda sözü edilen iki peygamberin adlarını yazınız. </w:t>
            </w:r>
          </w:p>
        </w:tc>
      </w:tr>
    </w:tbl>
    <w:p w14:paraId="246EF345" w14:textId="77777777" w:rsidR="00464499" w:rsidRPr="00C23AE6" w:rsidRDefault="00464499" w:rsidP="00F619DC">
      <w:pPr>
        <w:rPr>
          <w:rFonts w:ascii="Times New Roman" w:hAnsi="Times New Roman" w:cs="Times New Roman"/>
          <w:sz w:val="24"/>
          <w:szCs w:val="24"/>
        </w:rPr>
      </w:pPr>
    </w:p>
    <w:p w14:paraId="56299CCB" w14:textId="77777777" w:rsidR="00D72B22" w:rsidRPr="00C23AE6" w:rsidRDefault="00D72B22" w:rsidP="00F619DC">
      <w:pPr>
        <w:rPr>
          <w:rFonts w:ascii="Times New Roman" w:hAnsi="Times New Roman" w:cs="Times New Roman"/>
          <w:sz w:val="24"/>
          <w:szCs w:val="24"/>
        </w:rPr>
      </w:pPr>
    </w:p>
    <w:p w14:paraId="146CA471" w14:textId="77777777" w:rsidR="00F97CF5" w:rsidRPr="00C23AE6" w:rsidRDefault="00F97CF5" w:rsidP="00F619DC">
      <w:pPr>
        <w:rPr>
          <w:rFonts w:ascii="Times New Roman" w:hAnsi="Times New Roman" w:cs="Times New Roman"/>
          <w:sz w:val="24"/>
          <w:szCs w:val="24"/>
        </w:rPr>
      </w:pPr>
    </w:p>
    <w:p w14:paraId="7703B72F" w14:textId="77777777" w:rsidR="00F97CF5" w:rsidRPr="00C23AE6" w:rsidRDefault="00F97CF5" w:rsidP="00F619DC">
      <w:pPr>
        <w:rPr>
          <w:rFonts w:ascii="Times New Roman" w:hAnsi="Times New Roman" w:cs="Times New Roman"/>
          <w:sz w:val="24"/>
          <w:szCs w:val="24"/>
        </w:rPr>
      </w:pPr>
    </w:p>
    <w:p w14:paraId="22B112DB" w14:textId="77777777" w:rsidR="00F97CF5" w:rsidRPr="00C23AE6" w:rsidRDefault="00F97CF5" w:rsidP="00F619DC">
      <w:pPr>
        <w:rPr>
          <w:rFonts w:ascii="Times New Roman" w:hAnsi="Times New Roman" w:cs="Times New Roman"/>
          <w:sz w:val="24"/>
          <w:szCs w:val="24"/>
        </w:rPr>
      </w:pPr>
    </w:p>
    <w:p w14:paraId="26160ADC" w14:textId="77777777" w:rsidR="00F97CF5" w:rsidRPr="00C23AE6" w:rsidRDefault="00F97CF5" w:rsidP="00F619DC">
      <w:pPr>
        <w:rPr>
          <w:rFonts w:ascii="Times New Roman" w:hAnsi="Times New Roman" w:cs="Times New Roman"/>
          <w:sz w:val="24"/>
          <w:szCs w:val="24"/>
        </w:rPr>
      </w:pPr>
    </w:p>
    <w:p w14:paraId="67FB2EBD" w14:textId="77777777" w:rsidR="00F97CF5" w:rsidRPr="00C23AE6" w:rsidRDefault="00F97CF5" w:rsidP="00F619DC">
      <w:pPr>
        <w:rPr>
          <w:rFonts w:ascii="Times New Roman" w:hAnsi="Times New Roman" w:cs="Times New Roman"/>
          <w:sz w:val="24"/>
          <w:szCs w:val="24"/>
        </w:rPr>
      </w:pPr>
    </w:p>
    <w:p w14:paraId="5F48B006" w14:textId="77777777" w:rsidR="00C23AE6" w:rsidRPr="00C23AE6" w:rsidRDefault="00C23AE6" w:rsidP="00F619DC">
      <w:pPr>
        <w:rPr>
          <w:rFonts w:ascii="Times New Roman" w:hAnsi="Times New Roman" w:cs="Times New Roman"/>
          <w:sz w:val="24"/>
          <w:szCs w:val="24"/>
        </w:rPr>
      </w:pPr>
    </w:p>
    <w:p w14:paraId="48206CDA" w14:textId="77777777" w:rsidR="00C23AE6" w:rsidRPr="00C23AE6" w:rsidRDefault="00C23AE6" w:rsidP="00F619DC">
      <w:pPr>
        <w:rPr>
          <w:rFonts w:ascii="Times New Roman" w:hAnsi="Times New Roman" w:cs="Times New Roman"/>
          <w:sz w:val="24"/>
          <w:szCs w:val="24"/>
        </w:rPr>
      </w:pPr>
    </w:p>
    <w:p w14:paraId="63102D3A" w14:textId="77777777" w:rsidR="00C23AE6" w:rsidRPr="00C23AE6" w:rsidRDefault="00C23AE6" w:rsidP="00F619DC">
      <w:pPr>
        <w:rPr>
          <w:rFonts w:ascii="Times New Roman" w:hAnsi="Times New Roman" w:cs="Times New Roman"/>
          <w:sz w:val="24"/>
          <w:szCs w:val="24"/>
        </w:rPr>
      </w:pPr>
    </w:p>
    <w:p w14:paraId="7E510894" w14:textId="77777777" w:rsidR="00F97CF5" w:rsidRPr="00C23AE6" w:rsidRDefault="00F97CF5"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C23AE6" w14:paraId="476D8237" w14:textId="77777777" w:rsidTr="00046A3D">
        <w:trPr>
          <w:trHeight w:val="325"/>
        </w:trPr>
        <w:tc>
          <w:tcPr>
            <w:tcW w:w="567" w:type="dxa"/>
            <w:shd w:val="clear" w:color="auto" w:fill="002060"/>
          </w:tcPr>
          <w:p w14:paraId="420AD814" w14:textId="3E53AF6C" w:rsidR="00714D58" w:rsidRPr="00C23AE6" w:rsidRDefault="00714D58" w:rsidP="00F619DC">
            <w:pPr>
              <w:rPr>
                <w:rFonts w:ascii="Times New Roman" w:hAnsi="Times New Roman" w:cs="Times New Roman"/>
                <w:sz w:val="24"/>
                <w:szCs w:val="24"/>
              </w:rPr>
            </w:pPr>
            <w:r w:rsidRPr="00C23AE6">
              <w:rPr>
                <w:rFonts w:ascii="Times New Roman" w:hAnsi="Times New Roman" w:cs="Times New Roman"/>
                <w:sz w:val="24"/>
                <w:szCs w:val="24"/>
              </w:rPr>
              <w:lastRenderedPageBreak/>
              <w:t>S</w:t>
            </w:r>
            <w:r w:rsidR="006368F8" w:rsidRPr="00C23AE6">
              <w:rPr>
                <w:rFonts w:ascii="Times New Roman" w:hAnsi="Times New Roman" w:cs="Times New Roman"/>
                <w:sz w:val="24"/>
                <w:szCs w:val="24"/>
              </w:rPr>
              <w:t>5</w:t>
            </w:r>
          </w:p>
        </w:tc>
        <w:tc>
          <w:tcPr>
            <w:tcW w:w="4400" w:type="dxa"/>
          </w:tcPr>
          <w:p w14:paraId="351048A4" w14:textId="77777777" w:rsidR="00714D58" w:rsidRPr="00C23AE6"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C23AE6" w:rsidRDefault="00714D58" w:rsidP="00F619DC">
            <w:pPr>
              <w:rPr>
                <w:rFonts w:ascii="Times New Roman" w:hAnsi="Times New Roman" w:cs="Times New Roman"/>
                <w:sz w:val="24"/>
                <w:szCs w:val="24"/>
              </w:rPr>
            </w:pPr>
            <w:r w:rsidRPr="00C23AE6">
              <w:rPr>
                <w:rFonts w:ascii="Times New Roman" w:hAnsi="Times New Roman" w:cs="Times New Roman"/>
                <w:sz w:val="24"/>
                <w:szCs w:val="24"/>
              </w:rPr>
              <w:t>S</w:t>
            </w:r>
            <w:r w:rsidR="006368F8" w:rsidRPr="00C23AE6">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C23AE6" w:rsidRDefault="00714D58" w:rsidP="00F619DC">
            <w:pPr>
              <w:rPr>
                <w:rFonts w:ascii="Times New Roman" w:hAnsi="Times New Roman" w:cs="Times New Roman"/>
                <w:sz w:val="24"/>
                <w:szCs w:val="24"/>
              </w:rPr>
            </w:pPr>
          </w:p>
        </w:tc>
      </w:tr>
      <w:tr w:rsidR="00F619DC" w:rsidRPr="00C23AE6" w14:paraId="3C0077EB" w14:textId="77777777" w:rsidTr="00CD3D36">
        <w:tc>
          <w:tcPr>
            <w:tcW w:w="4967" w:type="dxa"/>
            <w:gridSpan w:val="2"/>
          </w:tcPr>
          <w:p w14:paraId="6F4204F5" w14:textId="77777777" w:rsidR="00C23AE6" w:rsidRPr="00C23AE6" w:rsidRDefault="00C23AE6" w:rsidP="00C23AE6">
            <w:pPr>
              <w:pStyle w:val="ListeParagraf"/>
              <w:numPr>
                <w:ilvl w:val="0"/>
                <w:numId w:val="29"/>
              </w:numPr>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shd w:val="clear" w:color="auto" w:fill="FFFFFF"/>
              </w:rPr>
              <w:t>İki ayet dışında Mekke’de inmiştir.</w:t>
            </w:r>
          </w:p>
          <w:p w14:paraId="3F3FBE84" w14:textId="77777777" w:rsidR="00C23AE6" w:rsidRPr="00C23AE6" w:rsidRDefault="00C23AE6" w:rsidP="00C23AE6">
            <w:pPr>
              <w:pStyle w:val="ListeParagraf"/>
              <w:numPr>
                <w:ilvl w:val="0"/>
                <w:numId w:val="29"/>
              </w:numPr>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shd w:val="clear" w:color="auto" w:fill="FFFFFF"/>
              </w:rPr>
              <w:t>Mushafta 14. suredir ve 52 ayettir.</w:t>
            </w:r>
          </w:p>
          <w:p w14:paraId="05BFEDB6" w14:textId="77777777" w:rsidR="00C23AE6" w:rsidRPr="00C23AE6" w:rsidRDefault="00C23AE6" w:rsidP="00C23AE6">
            <w:pPr>
              <w:pStyle w:val="ListeParagraf"/>
              <w:numPr>
                <w:ilvl w:val="0"/>
                <w:numId w:val="29"/>
              </w:numPr>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shd w:val="clear" w:color="auto" w:fill="FFFFFF"/>
              </w:rPr>
              <w:t>İnanca, ibadete ve ahlaka ilişkin konular anlatılır.</w:t>
            </w:r>
          </w:p>
          <w:p w14:paraId="65486733" w14:textId="6C20098F" w:rsidR="00962157" w:rsidRPr="00C23AE6" w:rsidRDefault="00C23AE6" w:rsidP="0023296F">
            <w:pPr>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Yukarıda hakkında bilgi verilen surenin adını yazınız.</w:t>
            </w:r>
          </w:p>
          <w:p w14:paraId="473AFA64" w14:textId="77777777" w:rsidR="00F97CF5" w:rsidRPr="00C23AE6" w:rsidRDefault="00F97CF5" w:rsidP="0023296F">
            <w:pPr>
              <w:rPr>
                <w:rFonts w:ascii="Times New Roman" w:hAnsi="Times New Roman" w:cs="Times New Roman"/>
                <w:color w:val="444444"/>
                <w:sz w:val="24"/>
                <w:szCs w:val="24"/>
                <w:shd w:val="clear" w:color="auto" w:fill="FFFFFF"/>
              </w:rPr>
            </w:pPr>
          </w:p>
          <w:p w14:paraId="4F29520B" w14:textId="6FB370A2" w:rsidR="00F97CF5" w:rsidRPr="00C23AE6" w:rsidRDefault="00F97CF5" w:rsidP="0023296F">
            <w:pPr>
              <w:rPr>
                <w:rFonts w:ascii="Times New Roman" w:eastAsia="Arial" w:hAnsi="Times New Roman" w:cs="Times New Roman"/>
                <w:bCs/>
                <w:noProof/>
                <w:sz w:val="24"/>
                <w:szCs w:val="24"/>
              </w:rPr>
            </w:pPr>
          </w:p>
        </w:tc>
        <w:tc>
          <w:tcPr>
            <w:tcW w:w="5523" w:type="dxa"/>
            <w:gridSpan w:val="2"/>
          </w:tcPr>
          <w:p w14:paraId="2DF859C0" w14:textId="3B7C4954" w:rsidR="00965A7E" w:rsidRPr="00C23AE6" w:rsidRDefault="00C23AE6" w:rsidP="0023296F">
            <w:pPr>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shd w:val="clear" w:color="auto" w:fill="FFFFFF"/>
              </w:rPr>
              <w:t>Müminler hangi özelliklere sahip olmalıdır?</w:t>
            </w:r>
            <w:r w:rsidRPr="00C23AE6">
              <w:rPr>
                <w:rFonts w:ascii="Times New Roman" w:hAnsi="Times New Roman" w:cs="Times New Roman"/>
                <w:color w:val="444444"/>
                <w:sz w:val="24"/>
                <w:szCs w:val="24"/>
                <w:shd w:val="clear" w:color="auto" w:fill="FFFFFF"/>
              </w:rPr>
              <w:t xml:space="preserve"> Kısaca y</w:t>
            </w:r>
            <w:r w:rsidRPr="00C23AE6">
              <w:rPr>
                <w:rFonts w:ascii="Times New Roman" w:hAnsi="Times New Roman" w:cs="Times New Roman"/>
                <w:color w:val="444444"/>
                <w:sz w:val="24"/>
                <w:szCs w:val="24"/>
                <w:shd w:val="clear" w:color="auto" w:fill="FFFFFF"/>
              </w:rPr>
              <w:t>azınız </w:t>
            </w:r>
            <w:r w:rsidR="00BD1983" w:rsidRPr="00C23AE6">
              <w:rPr>
                <w:rFonts w:ascii="Times New Roman" w:hAnsi="Times New Roman" w:cs="Times New Roman"/>
                <w:b/>
                <w:bCs/>
                <w:color w:val="444444"/>
                <w:sz w:val="24"/>
                <w:szCs w:val="24"/>
                <w:shd w:val="clear" w:color="auto" w:fill="FFFFFF"/>
              </w:rPr>
              <w:t>.</w:t>
            </w:r>
            <w:r w:rsidR="00BD1983" w:rsidRPr="00C23AE6">
              <w:rPr>
                <w:rFonts w:ascii="Times New Roman" w:hAnsi="Times New Roman" w:cs="Times New Roman"/>
                <w:color w:val="444444"/>
                <w:sz w:val="24"/>
                <w:szCs w:val="24"/>
                <w:shd w:val="clear" w:color="auto" w:fill="FFFFFF"/>
              </w:rPr>
              <w:t> </w:t>
            </w:r>
          </w:p>
          <w:p w14:paraId="7EA64100" w14:textId="77777777" w:rsidR="00965A7E" w:rsidRPr="00C23AE6" w:rsidRDefault="00965A7E" w:rsidP="0023296F">
            <w:pPr>
              <w:rPr>
                <w:rFonts w:ascii="Times New Roman" w:hAnsi="Times New Roman" w:cs="Times New Roman"/>
                <w:color w:val="444444"/>
                <w:sz w:val="24"/>
                <w:szCs w:val="24"/>
                <w:shd w:val="clear" w:color="auto" w:fill="FFFFFF"/>
              </w:rPr>
            </w:pPr>
          </w:p>
          <w:p w14:paraId="088A9A21" w14:textId="77777777" w:rsidR="00965A7E" w:rsidRPr="00C23AE6" w:rsidRDefault="00965A7E" w:rsidP="0023296F">
            <w:pPr>
              <w:rPr>
                <w:rFonts w:ascii="Times New Roman" w:hAnsi="Times New Roman" w:cs="Times New Roman"/>
                <w:color w:val="444444"/>
                <w:sz w:val="24"/>
                <w:szCs w:val="24"/>
                <w:shd w:val="clear" w:color="auto" w:fill="FFFFFF"/>
              </w:rPr>
            </w:pPr>
          </w:p>
          <w:p w14:paraId="7DEF1D5F" w14:textId="77777777" w:rsidR="00965A7E" w:rsidRPr="00C23AE6" w:rsidRDefault="00965A7E" w:rsidP="0023296F">
            <w:pPr>
              <w:rPr>
                <w:rFonts w:ascii="Times New Roman" w:hAnsi="Times New Roman" w:cs="Times New Roman"/>
                <w:color w:val="444444"/>
                <w:sz w:val="24"/>
                <w:szCs w:val="24"/>
                <w:shd w:val="clear" w:color="auto" w:fill="FFFFFF"/>
              </w:rPr>
            </w:pPr>
          </w:p>
          <w:p w14:paraId="3E020F57" w14:textId="77777777" w:rsidR="00BD1983" w:rsidRPr="00C23AE6" w:rsidRDefault="00BD1983" w:rsidP="0023296F">
            <w:pPr>
              <w:rPr>
                <w:rFonts w:ascii="Times New Roman" w:hAnsi="Times New Roman" w:cs="Times New Roman"/>
                <w:color w:val="444444"/>
                <w:sz w:val="24"/>
                <w:szCs w:val="24"/>
                <w:shd w:val="clear" w:color="auto" w:fill="FFFFFF"/>
              </w:rPr>
            </w:pPr>
          </w:p>
          <w:p w14:paraId="2D8CABC1" w14:textId="77777777" w:rsidR="00BD1983" w:rsidRPr="00C23AE6" w:rsidRDefault="00BD1983" w:rsidP="0023296F">
            <w:pPr>
              <w:rPr>
                <w:rFonts w:ascii="Times New Roman" w:hAnsi="Times New Roman" w:cs="Times New Roman"/>
                <w:color w:val="444444"/>
                <w:sz w:val="24"/>
                <w:szCs w:val="24"/>
                <w:shd w:val="clear" w:color="auto" w:fill="FFFFFF"/>
              </w:rPr>
            </w:pPr>
          </w:p>
          <w:p w14:paraId="0C6C2006" w14:textId="77777777" w:rsidR="00965A7E" w:rsidRPr="00C23AE6" w:rsidRDefault="00965A7E" w:rsidP="0023296F">
            <w:pPr>
              <w:rPr>
                <w:rFonts w:ascii="Times New Roman" w:hAnsi="Times New Roman" w:cs="Times New Roman"/>
                <w:color w:val="444444"/>
                <w:sz w:val="24"/>
                <w:szCs w:val="24"/>
                <w:shd w:val="clear" w:color="auto" w:fill="FFFFFF"/>
              </w:rPr>
            </w:pPr>
          </w:p>
          <w:p w14:paraId="6ABBB7E5" w14:textId="77777777" w:rsidR="00965A7E" w:rsidRPr="00C23AE6" w:rsidRDefault="00965A7E" w:rsidP="0023296F">
            <w:pPr>
              <w:rPr>
                <w:rFonts w:ascii="Times New Roman" w:hAnsi="Times New Roman" w:cs="Times New Roman"/>
                <w:color w:val="444444"/>
                <w:sz w:val="24"/>
                <w:szCs w:val="24"/>
                <w:shd w:val="clear" w:color="auto" w:fill="FFFFFF"/>
              </w:rPr>
            </w:pPr>
          </w:p>
          <w:p w14:paraId="47164276" w14:textId="0C4E8B23" w:rsidR="00965A7E" w:rsidRPr="00C23AE6" w:rsidRDefault="00965A7E" w:rsidP="0023296F">
            <w:pPr>
              <w:rPr>
                <w:rFonts w:ascii="Times New Roman" w:hAnsi="Times New Roman" w:cs="Times New Roman"/>
                <w:bCs/>
                <w:color w:val="444444"/>
                <w:sz w:val="24"/>
                <w:szCs w:val="24"/>
                <w:shd w:val="clear" w:color="auto" w:fill="FFFFFF"/>
              </w:rPr>
            </w:pPr>
          </w:p>
        </w:tc>
      </w:tr>
    </w:tbl>
    <w:p w14:paraId="32960872" w14:textId="5730675E" w:rsidR="00437E03" w:rsidRPr="00C23AE6"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23AE6" w14:paraId="7343182E" w14:textId="77777777" w:rsidTr="00F50DB1">
        <w:tc>
          <w:tcPr>
            <w:tcW w:w="557" w:type="dxa"/>
            <w:shd w:val="clear" w:color="auto" w:fill="002060"/>
          </w:tcPr>
          <w:p w14:paraId="5833B3A8" w14:textId="1D65F6ED" w:rsidR="0087384A" w:rsidRPr="00C23AE6" w:rsidRDefault="0087384A" w:rsidP="00F619DC">
            <w:pPr>
              <w:rPr>
                <w:rFonts w:ascii="Times New Roman" w:hAnsi="Times New Roman" w:cs="Times New Roman"/>
                <w:bCs/>
                <w:sz w:val="24"/>
                <w:szCs w:val="24"/>
              </w:rPr>
            </w:pPr>
            <w:r w:rsidRPr="00C23AE6">
              <w:rPr>
                <w:rFonts w:ascii="Times New Roman" w:hAnsi="Times New Roman" w:cs="Times New Roman"/>
                <w:bCs/>
                <w:sz w:val="24"/>
                <w:szCs w:val="24"/>
              </w:rPr>
              <w:t>S</w:t>
            </w:r>
            <w:r w:rsidR="006368F8" w:rsidRPr="00C23AE6">
              <w:rPr>
                <w:rFonts w:ascii="Times New Roman" w:hAnsi="Times New Roman" w:cs="Times New Roman"/>
                <w:bCs/>
                <w:sz w:val="24"/>
                <w:szCs w:val="24"/>
              </w:rPr>
              <w:t>6</w:t>
            </w:r>
          </w:p>
        </w:tc>
        <w:tc>
          <w:tcPr>
            <w:tcW w:w="4400" w:type="dxa"/>
          </w:tcPr>
          <w:p w14:paraId="19DCA4EE" w14:textId="263A5AC6" w:rsidR="0087384A" w:rsidRPr="00C23AE6"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C23AE6" w:rsidRDefault="0087384A" w:rsidP="00F619DC">
            <w:pPr>
              <w:rPr>
                <w:rFonts w:ascii="Times New Roman" w:hAnsi="Times New Roman" w:cs="Times New Roman"/>
                <w:bCs/>
                <w:sz w:val="24"/>
                <w:szCs w:val="24"/>
              </w:rPr>
            </w:pPr>
            <w:r w:rsidRPr="00C23AE6">
              <w:rPr>
                <w:rFonts w:ascii="Times New Roman" w:hAnsi="Times New Roman" w:cs="Times New Roman"/>
                <w:bCs/>
                <w:sz w:val="24"/>
                <w:szCs w:val="24"/>
              </w:rPr>
              <w:t>S</w:t>
            </w:r>
            <w:r w:rsidR="00464499" w:rsidRPr="00C23AE6">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C23AE6" w:rsidRDefault="0087384A" w:rsidP="00F619DC">
            <w:pPr>
              <w:rPr>
                <w:rFonts w:ascii="Times New Roman" w:hAnsi="Times New Roman" w:cs="Times New Roman"/>
                <w:bCs/>
                <w:sz w:val="24"/>
                <w:szCs w:val="24"/>
              </w:rPr>
            </w:pPr>
          </w:p>
        </w:tc>
      </w:tr>
      <w:tr w:rsidR="0087384A" w:rsidRPr="00C23AE6" w14:paraId="0C299948" w14:textId="77777777" w:rsidTr="006368F8">
        <w:tc>
          <w:tcPr>
            <w:tcW w:w="4957" w:type="dxa"/>
            <w:gridSpan w:val="2"/>
          </w:tcPr>
          <w:p w14:paraId="5B032FF1" w14:textId="40F42504" w:rsidR="00F97CF5" w:rsidRPr="00C23AE6" w:rsidRDefault="00C23AE6" w:rsidP="00C23AE6">
            <w:pPr>
              <w:rPr>
                <w:rFonts w:ascii="Times New Roman" w:hAnsi="Times New Roman" w:cs="Times New Roman"/>
                <w:sz w:val="24"/>
                <w:szCs w:val="24"/>
                <w:shd w:val="clear" w:color="auto" w:fill="FFFFFF"/>
              </w:rPr>
            </w:pPr>
            <w:r w:rsidRPr="00C23AE6">
              <w:rPr>
                <w:rFonts w:ascii="Times New Roman" w:hAnsi="Times New Roman" w:cs="Times New Roman"/>
                <w:sz w:val="24"/>
                <w:szCs w:val="24"/>
                <w:shd w:val="clear" w:color="auto" w:fill="FFFFFF"/>
              </w:rPr>
              <w:t>Kur'an'ı anlamak ve hayata aktarmak nasıl gerçekleşir? Açıklayınız </w:t>
            </w:r>
            <w:r w:rsidR="00BD1983" w:rsidRPr="00C23AE6">
              <w:rPr>
                <w:rFonts w:ascii="Times New Roman" w:hAnsi="Times New Roman" w:cs="Times New Roman"/>
                <w:sz w:val="24"/>
                <w:szCs w:val="24"/>
                <w:shd w:val="clear" w:color="auto" w:fill="FFFFFF"/>
              </w:rPr>
              <w:t>. </w:t>
            </w:r>
          </w:p>
          <w:p w14:paraId="23C7AD37" w14:textId="77777777" w:rsidR="00F97CF5" w:rsidRPr="00C23AE6" w:rsidRDefault="00F97CF5" w:rsidP="000F03C0">
            <w:pPr>
              <w:spacing w:line="240" w:lineRule="auto"/>
              <w:ind w:right="-828"/>
              <w:rPr>
                <w:rFonts w:ascii="Times New Roman" w:hAnsi="Times New Roman" w:cs="Times New Roman"/>
                <w:color w:val="444444"/>
                <w:sz w:val="24"/>
                <w:szCs w:val="24"/>
                <w:shd w:val="clear" w:color="auto" w:fill="FFFFFF"/>
              </w:rPr>
            </w:pPr>
          </w:p>
          <w:p w14:paraId="2386D619" w14:textId="77777777" w:rsidR="00F97CF5" w:rsidRPr="00C23AE6" w:rsidRDefault="00F97CF5" w:rsidP="000F03C0">
            <w:pPr>
              <w:spacing w:line="240" w:lineRule="auto"/>
              <w:ind w:right="-828"/>
              <w:rPr>
                <w:rFonts w:ascii="Times New Roman" w:hAnsi="Times New Roman" w:cs="Times New Roman"/>
                <w:color w:val="444444"/>
                <w:sz w:val="24"/>
                <w:szCs w:val="24"/>
                <w:shd w:val="clear" w:color="auto" w:fill="FFFFFF"/>
              </w:rPr>
            </w:pPr>
          </w:p>
          <w:p w14:paraId="014A516B" w14:textId="77777777" w:rsidR="00F97CF5" w:rsidRPr="00C23AE6" w:rsidRDefault="00F97CF5" w:rsidP="000F03C0">
            <w:pPr>
              <w:spacing w:line="240" w:lineRule="auto"/>
              <w:ind w:right="-828"/>
              <w:rPr>
                <w:rFonts w:ascii="Times New Roman" w:hAnsi="Times New Roman" w:cs="Times New Roman"/>
                <w:color w:val="444444"/>
                <w:sz w:val="24"/>
                <w:szCs w:val="24"/>
                <w:shd w:val="clear" w:color="auto" w:fill="FFFFFF"/>
              </w:rPr>
            </w:pPr>
          </w:p>
          <w:p w14:paraId="53EA35DB" w14:textId="77777777" w:rsidR="00962157" w:rsidRPr="00C23AE6" w:rsidRDefault="00962157" w:rsidP="000F03C0">
            <w:pPr>
              <w:spacing w:line="240" w:lineRule="auto"/>
              <w:ind w:right="-828"/>
              <w:rPr>
                <w:rFonts w:ascii="Times New Roman" w:hAnsi="Times New Roman" w:cs="Times New Roman"/>
                <w:color w:val="444444"/>
                <w:sz w:val="24"/>
                <w:szCs w:val="24"/>
                <w:shd w:val="clear" w:color="auto" w:fill="FFFFFF"/>
              </w:rPr>
            </w:pPr>
          </w:p>
          <w:p w14:paraId="554E7C6D" w14:textId="77777777" w:rsidR="00F97CF5" w:rsidRPr="00C23AE6" w:rsidRDefault="00F97CF5"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p w14:paraId="3CE80650" w14:textId="77777777" w:rsidR="00BD1983" w:rsidRPr="00C23AE6" w:rsidRDefault="00BD1983"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p w14:paraId="3ADECBBD" w14:textId="77777777" w:rsidR="00BD1983" w:rsidRPr="00C23AE6" w:rsidRDefault="00BD1983"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p w14:paraId="1538C5EA" w14:textId="67A4887C" w:rsidR="00BD1983" w:rsidRPr="00C23AE6" w:rsidRDefault="00BD1983"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79567870" w14:textId="768A27AE" w:rsidR="00965A7E" w:rsidRPr="00C23AE6" w:rsidRDefault="00962157" w:rsidP="00777BC9">
            <w:pPr>
              <w:rPr>
                <w:rFonts w:ascii="Times New Roman" w:hAnsi="Times New Roman" w:cs="Times New Roman"/>
                <w:color w:val="444444"/>
                <w:sz w:val="24"/>
                <w:szCs w:val="24"/>
                <w:shd w:val="clear" w:color="auto" w:fill="FFFFFF"/>
              </w:rPr>
            </w:pPr>
            <w:r w:rsidRPr="00C23AE6">
              <w:rPr>
                <w:rFonts w:ascii="Times New Roman" w:hAnsi="Times New Roman" w:cs="Times New Roman"/>
                <w:color w:val="444444"/>
                <w:sz w:val="24"/>
                <w:szCs w:val="24"/>
                <w:shd w:val="clear" w:color="auto" w:fill="FFFFFF"/>
              </w:rPr>
              <w:t>​</w:t>
            </w:r>
            <w:r w:rsidR="004B4678" w:rsidRPr="00C23AE6">
              <w:rPr>
                <w:rFonts w:ascii="Times New Roman" w:hAnsi="Times New Roman" w:cs="Times New Roman"/>
                <w:color w:val="444444"/>
                <w:sz w:val="24"/>
                <w:szCs w:val="24"/>
                <w:shd w:val="clear" w:color="auto" w:fill="FFFFFF"/>
              </w:rPr>
              <w:t xml:space="preserve"> </w:t>
            </w:r>
            <w:r w:rsidR="00C23AE6" w:rsidRPr="00C23AE6">
              <w:rPr>
                <w:rFonts w:ascii="Times New Roman" w:hAnsi="Times New Roman" w:cs="Times New Roman"/>
                <w:color w:val="444444"/>
                <w:shd w:val="clear" w:color="auto" w:fill="FFFFFF"/>
              </w:rPr>
              <w:t>İmanın hür iradeye dayalı bir tercih olması; baskı, tehdit veya dünya hayatından ümit kesme durumunda gerçekleşmemiş bulunması gerekir. Müminler, iman esaslarından birini inkâr anlamına gelen tutum ve davranışlardan kaçınmalıdır. Örneğin Allah’a iman eden ve onun gönderdiği bütün peygamberleri tasdik edip de Hz. Muhammed’in (s.a.v.) peygamberliğine inanmayan bir kimseye mümin denilemez. Müminler Allah‘ın (c.c.) rahmetinden ne ümitsiz ne de emin olmalıdır. Korku ile ümit arasında bulunmalıdır. (Hayreddin Karaman, Ali Bardakoğlu, Yunus Apaydın, İlmihal, C 1, s. 74.)</w:t>
            </w:r>
            <w:r w:rsidR="00C23AE6" w:rsidRPr="00C23AE6">
              <w:rPr>
                <w:rFonts w:ascii="Times New Roman" w:hAnsi="Times New Roman" w:cs="Times New Roman"/>
                <w:color w:val="444444"/>
                <w:sz w:val="24"/>
                <w:szCs w:val="24"/>
                <w:shd w:val="clear" w:color="auto" w:fill="FFFFFF"/>
              </w:rPr>
              <w:t> </w:t>
            </w:r>
            <w:r w:rsidR="00C23AE6" w:rsidRPr="00C23AE6">
              <w:rPr>
                <w:rFonts w:ascii="Times New Roman" w:hAnsi="Times New Roman" w:cs="Times New Roman"/>
                <w:color w:val="444444"/>
                <w:sz w:val="24"/>
                <w:szCs w:val="24"/>
              </w:rPr>
              <w:br/>
            </w:r>
            <w:r w:rsidR="00C23AE6" w:rsidRPr="00C23AE6">
              <w:rPr>
                <w:rStyle w:val="Gl"/>
                <w:rFonts w:ascii="Times New Roman" w:hAnsi="Times New Roman" w:cs="Times New Roman"/>
                <w:color w:val="444444"/>
                <w:sz w:val="24"/>
                <w:szCs w:val="24"/>
                <w:shd w:val="clear" w:color="auto" w:fill="FFFFFF"/>
              </w:rPr>
              <w:t>Yukarıda verilen metne göre İmanın geçerli olmasının şartları nelerdir? Yazını</w:t>
            </w:r>
            <w:r w:rsidR="00C23AE6">
              <w:rPr>
                <w:rStyle w:val="Gl"/>
                <w:rFonts w:ascii="Times New Roman" w:hAnsi="Times New Roman" w:cs="Times New Roman"/>
                <w:color w:val="444444"/>
                <w:sz w:val="24"/>
                <w:szCs w:val="24"/>
                <w:shd w:val="clear" w:color="auto" w:fill="FFFFFF"/>
              </w:rPr>
              <w:t>z</w:t>
            </w:r>
          </w:p>
          <w:p w14:paraId="01895AE5" w14:textId="77777777" w:rsidR="00965A7E" w:rsidRPr="00C23AE6" w:rsidRDefault="00965A7E" w:rsidP="00777BC9">
            <w:pPr>
              <w:rPr>
                <w:rFonts w:ascii="Times New Roman" w:hAnsi="Times New Roman" w:cs="Times New Roman"/>
                <w:color w:val="444444"/>
                <w:sz w:val="24"/>
                <w:szCs w:val="24"/>
                <w:shd w:val="clear" w:color="auto" w:fill="FFFFFF"/>
              </w:rPr>
            </w:pPr>
          </w:p>
          <w:p w14:paraId="3972A068" w14:textId="77777777" w:rsidR="00965A7E" w:rsidRPr="00C23AE6" w:rsidRDefault="00965A7E" w:rsidP="00777BC9">
            <w:pPr>
              <w:rPr>
                <w:rFonts w:ascii="Times New Roman" w:hAnsi="Times New Roman" w:cs="Times New Roman"/>
                <w:color w:val="444444"/>
                <w:sz w:val="24"/>
                <w:szCs w:val="24"/>
                <w:shd w:val="clear" w:color="auto" w:fill="FFFFFF"/>
              </w:rPr>
            </w:pPr>
          </w:p>
          <w:p w14:paraId="578A702D" w14:textId="77777777" w:rsidR="00965A7E" w:rsidRPr="00C23AE6" w:rsidRDefault="00965A7E" w:rsidP="00777BC9">
            <w:pPr>
              <w:rPr>
                <w:rFonts w:ascii="Times New Roman" w:hAnsi="Times New Roman" w:cs="Times New Roman"/>
                <w:color w:val="444444"/>
                <w:sz w:val="24"/>
                <w:szCs w:val="24"/>
                <w:shd w:val="clear" w:color="auto" w:fill="FFFFFF"/>
              </w:rPr>
            </w:pPr>
          </w:p>
          <w:p w14:paraId="41F26C18" w14:textId="02A7FF9C" w:rsidR="00965A7E" w:rsidRPr="00C23AE6" w:rsidRDefault="00965A7E" w:rsidP="00777BC9">
            <w:pPr>
              <w:rPr>
                <w:rFonts w:ascii="Times New Roman" w:hAnsi="Times New Roman" w:cs="Times New Roman"/>
                <w:bCs/>
                <w:noProof/>
                <w:sz w:val="24"/>
                <w:szCs w:val="24"/>
              </w:rPr>
            </w:pPr>
          </w:p>
        </w:tc>
      </w:tr>
    </w:tbl>
    <w:p w14:paraId="0984D7C5" w14:textId="77777777" w:rsidR="006368F8" w:rsidRPr="00C23AE6"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C23AE6" w14:paraId="75090732" w14:textId="77777777" w:rsidTr="00372CF6">
        <w:tc>
          <w:tcPr>
            <w:tcW w:w="557" w:type="dxa"/>
            <w:shd w:val="clear" w:color="auto" w:fill="002060"/>
          </w:tcPr>
          <w:p w14:paraId="247DE467" w14:textId="0AB92BDA" w:rsidR="0087384A" w:rsidRPr="00C23AE6" w:rsidRDefault="0087384A" w:rsidP="00F619DC">
            <w:pPr>
              <w:rPr>
                <w:rFonts w:ascii="Times New Roman" w:hAnsi="Times New Roman" w:cs="Times New Roman"/>
                <w:sz w:val="24"/>
                <w:szCs w:val="24"/>
              </w:rPr>
            </w:pPr>
            <w:r w:rsidRPr="00C23AE6">
              <w:rPr>
                <w:rFonts w:ascii="Times New Roman" w:hAnsi="Times New Roman" w:cs="Times New Roman"/>
                <w:sz w:val="24"/>
                <w:szCs w:val="24"/>
              </w:rPr>
              <w:t>S</w:t>
            </w:r>
            <w:r w:rsidR="006368F8" w:rsidRPr="00C23AE6">
              <w:rPr>
                <w:rFonts w:ascii="Times New Roman" w:hAnsi="Times New Roman" w:cs="Times New Roman"/>
                <w:sz w:val="24"/>
                <w:szCs w:val="24"/>
              </w:rPr>
              <w:t>7</w:t>
            </w:r>
          </w:p>
        </w:tc>
        <w:tc>
          <w:tcPr>
            <w:tcW w:w="4392" w:type="dxa"/>
          </w:tcPr>
          <w:p w14:paraId="0CB01ACA" w14:textId="05A75828" w:rsidR="0087384A" w:rsidRPr="00C23AE6"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C23AE6" w:rsidRDefault="0087384A" w:rsidP="00F619DC">
            <w:pPr>
              <w:rPr>
                <w:rFonts w:ascii="Times New Roman" w:hAnsi="Times New Roman" w:cs="Times New Roman"/>
                <w:sz w:val="24"/>
                <w:szCs w:val="24"/>
              </w:rPr>
            </w:pPr>
            <w:r w:rsidRPr="00C23AE6">
              <w:rPr>
                <w:rFonts w:ascii="Times New Roman" w:hAnsi="Times New Roman" w:cs="Times New Roman"/>
                <w:sz w:val="24"/>
                <w:szCs w:val="24"/>
              </w:rPr>
              <w:t>S1</w:t>
            </w:r>
            <w:r w:rsidR="00464499" w:rsidRPr="00C23AE6">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C23AE6" w:rsidRDefault="0087384A" w:rsidP="00F619DC">
            <w:pPr>
              <w:rPr>
                <w:rFonts w:ascii="Times New Roman" w:hAnsi="Times New Roman" w:cs="Times New Roman"/>
                <w:sz w:val="24"/>
                <w:szCs w:val="24"/>
              </w:rPr>
            </w:pPr>
          </w:p>
        </w:tc>
      </w:tr>
      <w:tr w:rsidR="00556E3E" w:rsidRPr="00C23AE6" w14:paraId="6EFDE41F" w14:textId="77777777" w:rsidTr="00372CF6">
        <w:tc>
          <w:tcPr>
            <w:tcW w:w="4949" w:type="dxa"/>
            <w:gridSpan w:val="2"/>
          </w:tcPr>
          <w:p w14:paraId="7A13DFFE" w14:textId="5F25632D" w:rsidR="00962157" w:rsidRPr="00C23AE6" w:rsidRDefault="00C23AE6" w:rsidP="00B33F53">
            <w:pPr>
              <w:rPr>
                <w:rFonts w:ascii="Times New Roman" w:eastAsia="Arial" w:hAnsi="Times New Roman" w:cs="Times New Roman"/>
                <w:noProof/>
                <w:sz w:val="24"/>
                <w:szCs w:val="24"/>
              </w:rPr>
            </w:pPr>
            <w:r w:rsidRPr="00C23AE6">
              <w:rPr>
                <w:rFonts w:ascii="Times New Roman" w:hAnsi="Times New Roman" w:cs="Times New Roman"/>
                <w:color w:val="444444"/>
                <w:sz w:val="24"/>
                <w:szCs w:val="24"/>
                <w:shd w:val="clear" w:color="auto" w:fill="FFFFFF"/>
              </w:rPr>
              <w:t>“Allah’tan alıp din adına tebliğ ettiği kesinlik kazanan hususlarda peygamberleri tasdik etmek ve onlara inanmak” anlamına gelir."</w:t>
            </w:r>
            <w:r w:rsidRPr="00C23AE6">
              <w:rPr>
                <w:rFonts w:ascii="Times New Roman" w:hAnsi="Times New Roman" w:cs="Times New Roman"/>
                <w:color w:val="444444"/>
                <w:sz w:val="24"/>
                <w:szCs w:val="24"/>
              </w:rPr>
              <w:br/>
            </w:r>
            <w:r w:rsidRPr="00C23AE6">
              <w:rPr>
                <w:rFonts w:ascii="Times New Roman" w:hAnsi="Times New Roman" w:cs="Times New Roman"/>
                <w:color w:val="444444"/>
                <w:sz w:val="24"/>
                <w:szCs w:val="24"/>
                <w:shd w:val="clear" w:color="auto" w:fill="FFFFFF"/>
              </w:rPr>
              <w:t>Yukarıda tanımı verilen kavramı yazınız.</w:t>
            </w:r>
          </w:p>
          <w:p w14:paraId="76AAE81A" w14:textId="77777777" w:rsidR="00962157" w:rsidRPr="00C23AE6" w:rsidRDefault="00962157" w:rsidP="00B33F53">
            <w:pPr>
              <w:rPr>
                <w:rFonts w:ascii="Times New Roman" w:eastAsia="Arial" w:hAnsi="Times New Roman" w:cs="Times New Roman"/>
                <w:noProof/>
                <w:sz w:val="24"/>
                <w:szCs w:val="24"/>
              </w:rPr>
            </w:pPr>
          </w:p>
          <w:p w14:paraId="6326B1FB" w14:textId="77777777" w:rsidR="00962157" w:rsidRPr="00C23AE6" w:rsidRDefault="00962157" w:rsidP="00B33F53">
            <w:pPr>
              <w:rPr>
                <w:rFonts w:ascii="Times New Roman" w:eastAsia="Arial" w:hAnsi="Times New Roman" w:cs="Times New Roman"/>
                <w:noProof/>
                <w:sz w:val="24"/>
                <w:szCs w:val="24"/>
              </w:rPr>
            </w:pPr>
          </w:p>
          <w:p w14:paraId="127EECFE" w14:textId="77777777" w:rsidR="00BD1983" w:rsidRPr="00C23AE6" w:rsidRDefault="00BD1983" w:rsidP="00B33F53">
            <w:pPr>
              <w:rPr>
                <w:rFonts w:ascii="Times New Roman" w:eastAsia="Arial" w:hAnsi="Times New Roman" w:cs="Times New Roman"/>
                <w:noProof/>
                <w:sz w:val="24"/>
                <w:szCs w:val="24"/>
              </w:rPr>
            </w:pPr>
          </w:p>
          <w:p w14:paraId="2E739C66" w14:textId="77777777" w:rsidR="00BD1983" w:rsidRPr="00C23AE6" w:rsidRDefault="00BD1983" w:rsidP="00B33F53">
            <w:pPr>
              <w:rPr>
                <w:rFonts w:ascii="Times New Roman" w:eastAsia="Arial" w:hAnsi="Times New Roman" w:cs="Times New Roman"/>
                <w:noProof/>
                <w:sz w:val="24"/>
                <w:szCs w:val="24"/>
              </w:rPr>
            </w:pPr>
          </w:p>
          <w:p w14:paraId="735D08E0" w14:textId="77777777" w:rsidR="00962157" w:rsidRPr="00C23AE6" w:rsidRDefault="00962157" w:rsidP="00B33F53">
            <w:pPr>
              <w:rPr>
                <w:rFonts w:ascii="Times New Roman" w:eastAsia="Arial" w:hAnsi="Times New Roman" w:cs="Times New Roman"/>
                <w:noProof/>
                <w:sz w:val="24"/>
                <w:szCs w:val="24"/>
              </w:rPr>
            </w:pPr>
          </w:p>
          <w:p w14:paraId="7C54460C" w14:textId="0EE1ADF9" w:rsidR="00F97CF5" w:rsidRPr="00C23AE6" w:rsidRDefault="00F97CF5" w:rsidP="00B33F53">
            <w:pPr>
              <w:rPr>
                <w:rFonts w:ascii="Times New Roman" w:eastAsia="Arial" w:hAnsi="Times New Roman" w:cs="Times New Roman"/>
                <w:noProof/>
                <w:sz w:val="24"/>
                <w:szCs w:val="24"/>
              </w:rPr>
            </w:pPr>
          </w:p>
        </w:tc>
        <w:tc>
          <w:tcPr>
            <w:tcW w:w="5497" w:type="dxa"/>
            <w:gridSpan w:val="2"/>
          </w:tcPr>
          <w:p w14:paraId="46B02811" w14:textId="5D5CB59B" w:rsidR="000F03C0" w:rsidRPr="00C23AE6" w:rsidRDefault="00C23AE6" w:rsidP="000F03C0">
            <w:pPr>
              <w:rPr>
                <w:rFonts w:ascii="Times New Roman" w:hAnsi="Times New Roman" w:cs="Times New Roman"/>
                <w:noProof/>
                <w:sz w:val="24"/>
                <w:szCs w:val="24"/>
              </w:rPr>
            </w:pPr>
            <w:r w:rsidRPr="00C23AE6">
              <w:rPr>
                <w:rFonts w:ascii="Times New Roman" w:hAnsi="Times New Roman" w:cs="Times New Roman"/>
                <w:color w:val="444444"/>
                <w:sz w:val="24"/>
                <w:szCs w:val="24"/>
                <w:shd w:val="clear" w:color="auto" w:fill="FFFFFF"/>
              </w:rPr>
              <w:t>İbrahim suresi ne zaman indirildi? Konusunu yazınız. </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0A35C" w14:textId="77777777" w:rsidR="00C11A13" w:rsidRDefault="00C11A13" w:rsidP="00804A3F">
      <w:pPr>
        <w:spacing w:after="0" w:line="240" w:lineRule="auto"/>
      </w:pPr>
      <w:r>
        <w:separator/>
      </w:r>
    </w:p>
  </w:endnote>
  <w:endnote w:type="continuationSeparator" w:id="0">
    <w:p w14:paraId="7A6A3A71" w14:textId="77777777" w:rsidR="00C11A13" w:rsidRDefault="00C11A1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30BF6" w14:textId="77777777" w:rsidR="00C11A13" w:rsidRDefault="00C11A13" w:rsidP="00804A3F">
      <w:pPr>
        <w:spacing w:after="0" w:line="240" w:lineRule="auto"/>
      </w:pPr>
      <w:r>
        <w:separator/>
      </w:r>
    </w:p>
  </w:footnote>
  <w:footnote w:type="continuationSeparator" w:id="0">
    <w:p w14:paraId="15DC033D" w14:textId="77777777" w:rsidR="00C11A13" w:rsidRDefault="00C11A1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28B"/>
    <w:multiLevelType w:val="hybridMultilevel"/>
    <w:tmpl w:val="86888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8"/>
  </w:num>
  <w:num w:numId="2" w16cid:durableId="1290553658">
    <w:abstractNumId w:val="24"/>
  </w:num>
  <w:num w:numId="3" w16cid:durableId="931087092">
    <w:abstractNumId w:val="18"/>
  </w:num>
  <w:num w:numId="4" w16cid:durableId="1730376091">
    <w:abstractNumId w:val="17"/>
  </w:num>
  <w:num w:numId="5" w16cid:durableId="1214778717">
    <w:abstractNumId w:val="12"/>
  </w:num>
  <w:num w:numId="6" w16cid:durableId="913975450">
    <w:abstractNumId w:val="20"/>
  </w:num>
  <w:num w:numId="7" w16cid:durableId="2147041067">
    <w:abstractNumId w:val="25"/>
  </w:num>
  <w:num w:numId="8" w16cid:durableId="1745445622">
    <w:abstractNumId w:val="14"/>
  </w:num>
  <w:num w:numId="9" w16cid:durableId="1087112472">
    <w:abstractNumId w:val="3"/>
  </w:num>
  <w:num w:numId="10" w16cid:durableId="1809782972">
    <w:abstractNumId w:val="22"/>
  </w:num>
  <w:num w:numId="11" w16cid:durableId="883712457">
    <w:abstractNumId w:val="26"/>
  </w:num>
  <w:num w:numId="12" w16cid:durableId="459615219">
    <w:abstractNumId w:val="8"/>
  </w:num>
  <w:num w:numId="13" w16cid:durableId="706832223">
    <w:abstractNumId w:val="27"/>
  </w:num>
  <w:num w:numId="14" w16cid:durableId="1501115524">
    <w:abstractNumId w:val="9"/>
  </w:num>
  <w:num w:numId="15" w16cid:durableId="1948730572">
    <w:abstractNumId w:val="21"/>
  </w:num>
  <w:num w:numId="16" w16cid:durableId="568274058">
    <w:abstractNumId w:val="11"/>
  </w:num>
  <w:num w:numId="17" w16cid:durableId="1010529932">
    <w:abstractNumId w:val="13"/>
  </w:num>
  <w:num w:numId="18" w16cid:durableId="1624926406">
    <w:abstractNumId w:val="2"/>
  </w:num>
  <w:num w:numId="19" w16cid:durableId="1007708137">
    <w:abstractNumId w:val="23"/>
  </w:num>
  <w:num w:numId="20" w16cid:durableId="1040516776">
    <w:abstractNumId w:val="5"/>
  </w:num>
  <w:num w:numId="21" w16cid:durableId="165049634">
    <w:abstractNumId w:val="4"/>
  </w:num>
  <w:num w:numId="22" w16cid:durableId="330304322">
    <w:abstractNumId w:val="15"/>
  </w:num>
  <w:num w:numId="23" w16cid:durableId="1606033390">
    <w:abstractNumId w:val="16"/>
  </w:num>
  <w:num w:numId="24" w16cid:durableId="788813950">
    <w:abstractNumId w:val="10"/>
  </w:num>
  <w:num w:numId="25" w16cid:durableId="27031444">
    <w:abstractNumId w:val="1"/>
  </w:num>
  <w:num w:numId="26" w16cid:durableId="1388183734">
    <w:abstractNumId w:val="7"/>
  </w:num>
  <w:num w:numId="27" w16cid:durableId="1182865358">
    <w:abstractNumId w:val="19"/>
  </w:num>
  <w:num w:numId="28" w16cid:durableId="1449161117">
    <w:abstractNumId w:val="6"/>
  </w:num>
  <w:num w:numId="29" w16cid:durableId="1887328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A65"/>
    <w:rsid w:val="0002319B"/>
    <w:rsid w:val="00025CDC"/>
    <w:rsid w:val="00031A70"/>
    <w:rsid w:val="00035B56"/>
    <w:rsid w:val="000374DF"/>
    <w:rsid w:val="00041625"/>
    <w:rsid w:val="00042029"/>
    <w:rsid w:val="00042DF2"/>
    <w:rsid w:val="00046420"/>
    <w:rsid w:val="00046A3D"/>
    <w:rsid w:val="000562F2"/>
    <w:rsid w:val="000633ED"/>
    <w:rsid w:val="000647E6"/>
    <w:rsid w:val="00064809"/>
    <w:rsid w:val="00066DED"/>
    <w:rsid w:val="00067E5B"/>
    <w:rsid w:val="00072C1F"/>
    <w:rsid w:val="0008157F"/>
    <w:rsid w:val="000852DC"/>
    <w:rsid w:val="000A2550"/>
    <w:rsid w:val="000B00EA"/>
    <w:rsid w:val="000B5AE8"/>
    <w:rsid w:val="000C21FA"/>
    <w:rsid w:val="000C6788"/>
    <w:rsid w:val="000C7D69"/>
    <w:rsid w:val="000D5D10"/>
    <w:rsid w:val="000E0F49"/>
    <w:rsid w:val="000E59FD"/>
    <w:rsid w:val="000F03C0"/>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296F"/>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1ED1"/>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678"/>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969A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574C6"/>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2157"/>
    <w:rsid w:val="0096434A"/>
    <w:rsid w:val="00965428"/>
    <w:rsid w:val="00965A7E"/>
    <w:rsid w:val="00974BC7"/>
    <w:rsid w:val="009776BC"/>
    <w:rsid w:val="009875D7"/>
    <w:rsid w:val="009924EB"/>
    <w:rsid w:val="0099362D"/>
    <w:rsid w:val="0099455D"/>
    <w:rsid w:val="00996BF1"/>
    <w:rsid w:val="009978B7"/>
    <w:rsid w:val="009A2D1A"/>
    <w:rsid w:val="009A4BF8"/>
    <w:rsid w:val="009A58A5"/>
    <w:rsid w:val="009B19DC"/>
    <w:rsid w:val="009B749F"/>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0E2F"/>
    <w:rsid w:val="00BA5075"/>
    <w:rsid w:val="00BA67F4"/>
    <w:rsid w:val="00BB3F5B"/>
    <w:rsid w:val="00BC296D"/>
    <w:rsid w:val="00BC30BF"/>
    <w:rsid w:val="00BD03D9"/>
    <w:rsid w:val="00BD1983"/>
    <w:rsid w:val="00BE0EBF"/>
    <w:rsid w:val="00BF3F77"/>
    <w:rsid w:val="00C001F3"/>
    <w:rsid w:val="00C00CE3"/>
    <w:rsid w:val="00C11A13"/>
    <w:rsid w:val="00C13F4F"/>
    <w:rsid w:val="00C169F2"/>
    <w:rsid w:val="00C21CD7"/>
    <w:rsid w:val="00C23AE6"/>
    <w:rsid w:val="00C27834"/>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75C3F"/>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C5775"/>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97CF5"/>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421</Words>
  <Characters>2400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2023-12-06T14:32:00Z</dcterms:created>
  <dcterms:modified xsi:type="dcterms:W3CDTF">2023-12-06T16:04:00Z</dcterms:modified>
</cp:coreProperties>
</file>