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FAF49" w14:textId="77777777" w:rsidR="0067485A" w:rsidRPr="00BA2274" w:rsidRDefault="0067485A" w:rsidP="0067485A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ADI ve SOYADI: ……………………………….</w:t>
      </w:r>
    </w:p>
    <w:p w14:paraId="4B0469A5" w14:textId="77777777" w:rsidR="0067485A" w:rsidRPr="00BA2274" w:rsidRDefault="0067485A" w:rsidP="0067485A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SINIF ve NUMARASI: ………………………</w:t>
      </w:r>
    </w:p>
    <w:p w14:paraId="0355CEE3" w14:textId="1590EEBB" w:rsidR="0067485A" w:rsidRPr="00BA2274" w:rsidRDefault="0067485A" w:rsidP="0067485A">
      <w:pPr>
        <w:jc w:val="center"/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2023-2024 EĞİTİM-ÖĞRETİM YILI DİN KÜLTÜRÜ VE AHLAK BİLGİSİ DERSİ 7. SINIFLAR 2. DÖNEM 2. ORTAK SINAV SORULARI</w:t>
      </w:r>
    </w:p>
    <w:p w14:paraId="74BFB80F" w14:textId="1CC81411" w:rsidR="002F13D2" w:rsidRPr="00BA2274" w:rsidRDefault="00DF4739" w:rsidP="002F13D2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Örnek tutum ve davranışların, birey ve toplumların ahlaki gelişimine olan katkısını değerlendirir.</w:t>
      </w:r>
    </w:p>
    <w:p w14:paraId="738B79CC" w14:textId="0F7A6CED" w:rsidR="00DF4739" w:rsidRPr="00BA2274" w:rsidRDefault="005C2D08" w:rsidP="002F13D2">
      <w:pPr>
        <w:rPr>
          <w:rFonts w:ascii="Calibri" w:hAnsi="Calibri" w:cs="Calibri"/>
        </w:rPr>
      </w:pPr>
      <w:r w:rsidRPr="00BA2274">
        <w:rPr>
          <w:rFonts w:ascii="Calibri" w:hAnsi="Calibri" w:cs="Calibri"/>
          <w:b/>
          <w:bCs/>
        </w:rPr>
        <w:t>1.</w:t>
      </w:r>
      <w:r w:rsidR="00894C04" w:rsidRPr="00BA2274">
        <w:rPr>
          <w:rFonts w:ascii="Calibri" w:hAnsi="Calibri" w:cs="Calibri"/>
        </w:rPr>
        <w:t xml:space="preserve"> İslam dini niçin güzel ahlaklı olmamızı ister? Açıklayınız.</w:t>
      </w:r>
    </w:p>
    <w:p w14:paraId="1742CCF4" w14:textId="7D4CDF0A" w:rsidR="005C2D08" w:rsidRPr="00234C0D" w:rsidRDefault="00234C0D" w:rsidP="002F13D2">
      <w:pPr>
        <w:rPr>
          <w:rFonts w:ascii="Calibri" w:hAnsi="Calibri" w:cs="Calibri"/>
        </w:rPr>
      </w:pPr>
      <w:r w:rsidRPr="00234C0D">
        <w:rPr>
          <w:rFonts w:ascii="Calibri" w:hAnsi="Calibri" w:cs="Calibri"/>
        </w:rPr>
        <w:t>Bir</w:t>
      </w:r>
      <w:r>
        <w:rPr>
          <w:rFonts w:ascii="Calibri" w:hAnsi="Calibri" w:cs="Calibri"/>
        </w:rPr>
        <w:t xml:space="preserve"> toplumda huzur ve mutluluk olması için güzel ahlaki tutum ve davranışların topluma hakim olması gerekir. Toplumda doğruluk, adalet, yardımlaşma saygı sevgi ve dürüstlük hakim olursa o toplumda yaşayan insanlar huzurlu ve mutlu olurlar.</w:t>
      </w:r>
    </w:p>
    <w:p w14:paraId="66A6F9E1" w14:textId="69E1D204" w:rsidR="00DF4739" w:rsidRPr="00BA2274" w:rsidRDefault="00DF4739" w:rsidP="002F13D2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Tutum ve davranışlarında ölçülü olmaya özen gösterir. Özdenetimli bireyler olmayı açıklar</w:t>
      </w:r>
    </w:p>
    <w:p w14:paraId="0E995BAA" w14:textId="1E6EC544" w:rsidR="00DF4739" w:rsidRPr="00BA2274" w:rsidRDefault="005C2D08" w:rsidP="002F13D2">
      <w:pPr>
        <w:rPr>
          <w:rFonts w:ascii="Calibri" w:hAnsi="Calibri" w:cs="Calibri"/>
        </w:rPr>
      </w:pPr>
      <w:r w:rsidRPr="00234C0D">
        <w:rPr>
          <w:rFonts w:ascii="Calibri" w:hAnsi="Calibri" w:cs="Calibri"/>
          <w:b/>
          <w:bCs/>
        </w:rPr>
        <w:t>2</w:t>
      </w:r>
      <w:r w:rsidRPr="00BA2274">
        <w:rPr>
          <w:rFonts w:ascii="Calibri" w:hAnsi="Calibri" w:cs="Calibri"/>
        </w:rPr>
        <w:t>.Dürüstlük nedir ve dürüst insan kime denir? Açıklayınız.</w:t>
      </w:r>
    </w:p>
    <w:p w14:paraId="5A299BD1" w14:textId="4EADD520" w:rsidR="00DF4739" w:rsidRPr="00234C0D" w:rsidRDefault="00234C0D" w:rsidP="002F13D2">
      <w:pPr>
        <w:rPr>
          <w:rFonts w:ascii="Calibri" w:hAnsi="Calibri" w:cs="Calibri"/>
        </w:rPr>
      </w:pPr>
      <w:r w:rsidRPr="00234C0D">
        <w:rPr>
          <w:rFonts w:ascii="Calibri" w:hAnsi="Calibri" w:cs="Calibri"/>
        </w:rPr>
        <w:t>Yalandan</w:t>
      </w:r>
      <w:r>
        <w:rPr>
          <w:rFonts w:ascii="Calibri" w:hAnsi="Calibri" w:cs="Calibri"/>
        </w:rPr>
        <w:t>, hileden uzak doğru sözlü olmaya dürüstlük denir. Dürüst insanın içi-dışı birdir. Kimseyi kandırmaz, hile yapmaz, işini düzgün yapmaya özen gösterir.</w:t>
      </w:r>
    </w:p>
    <w:p w14:paraId="346BAC6E" w14:textId="165A9310" w:rsidR="00DF4739" w:rsidRPr="00BA2274" w:rsidRDefault="00DF4739" w:rsidP="002F13D2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Felak suresini okur, anlamını söyler.</w:t>
      </w:r>
    </w:p>
    <w:p w14:paraId="6CED8BC4" w14:textId="51592DEC" w:rsidR="004B4F1B" w:rsidRPr="00BA2274" w:rsidRDefault="004B4F1B" w:rsidP="002F13D2">
      <w:pPr>
        <w:rPr>
          <w:rFonts w:ascii="Calibri" w:hAnsi="Calibri" w:cs="Calibri"/>
        </w:rPr>
      </w:pPr>
      <w:r w:rsidRPr="00BA2274">
        <w:rPr>
          <w:rFonts w:ascii="Calibri" w:hAnsi="Calibri" w:cs="Calibri"/>
          <w:b/>
          <w:bCs/>
        </w:rPr>
        <w:t>3.</w:t>
      </w:r>
      <w:r w:rsidRPr="00BA2274">
        <w:rPr>
          <w:rFonts w:ascii="Calibri" w:hAnsi="Calibri" w:cs="Calibri"/>
        </w:rPr>
        <w:t xml:space="preserve"> Felak suresinde nelerin kötülüğünden Allah’</w:t>
      </w:r>
      <w:r w:rsidR="001B7832">
        <w:rPr>
          <w:rFonts w:ascii="Calibri" w:hAnsi="Calibri" w:cs="Calibri"/>
        </w:rPr>
        <w:t>a</w:t>
      </w:r>
      <w:r w:rsidRPr="00BA2274">
        <w:rPr>
          <w:rFonts w:ascii="Calibri" w:hAnsi="Calibri" w:cs="Calibri"/>
        </w:rPr>
        <w:t xml:space="preserve"> sığınılması istenmektedir? Yazınız.</w:t>
      </w:r>
    </w:p>
    <w:p w14:paraId="48E5466A" w14:textId="2EDF3DE5" w:rsidR="00DF4739" w:rsidRPr="00BA2274" w:rsidRDefault="001B7832" w:rsidP="002F13D2">
      <w:pPr>
        <w:rPr>
          <w:rFonts w:ascii="Calibri" w:hAnsi="Calibri" w:cs="Calibri"/>
          <w:b/>
          <w:bCs/>
        </w:rPr>
      </w:pPr>
      <w:r>
        <w:t>Yarattığı şeylerin şerrinden, karanlığı çöktüğü zaman gecenin şerrinden, düğümlere üfürüp büyü yapan üfürükçülerin şerrinden ve haset ettiği zaman hasetçinin şerrinden Allah’a sığınılması istenmektedir.</w:t>
      </w:r>
    </w:p>
    <w:p w14:paraId="71024293" w14:textId="667EB831" w:rsidR="00DF4739" w:rsidRPr="00BA2274" w:rsidRDefault="00DF4739" w:rsidP="002F13D2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Hz. Muhammed’in (s.a.v.) insani yönünü ayetlerden hareketle yorumlar.</w:t>
      </w:r>
    </w:p>
    <w:p w14:paraId="447B97AF" w14:textId="45E9313F" w:rsidR="00DF4739" w:rsidRPr="00BA2274" w:rsidRDefault="004B4F1B" w:rsidP="002F13D2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</w:rPr>
        <w:t>“De ki: Ben Allah’ın dilediğinden başka kendime herhangi bir fayda veya zarar verecek güce sahip değilim. Eğer ben gaybı bilseydim, elbette daha çok hayır yapmak isterdim ve bana hiçbir fenalık dokunmazdı..</w:t>
      </w:r>
      <w:r w:rsidRPr="00BA2274">
        <w:rPr>
          <w:rFonts w:ascii="Calibri" w:hAnsi="Calibri" w:cs="Calibri"/>
          <w:b/>
          <w:bCs/>
        </w:rPr>
        <w:t>.</w:t>
      </w:r>
    </w:p>
    <w:p w14:paraId="5D540E4F" w14:textId="65197D7A" w:rsidR="004B4F1B" w:rsidRPr="00BA2274" w:rsidRDefault="004B4F1B" w:rsidP="002F13D2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 xml:space="preserve">4.Bu ayetten hareketle Hz. </w:t>
      </w:r>
      <w:r w:rsidR="00BA2274" w:rsidRPr="00BA2274">
        <w:rPr>
          <w:rFonts w:ascii="Calibri" w:hAnsi="Calibri" w:cs="Calibri"/>
          <w:b/>
          <w:bCs/>
        </w:rPr>
        <w:t>Muhammed’in</w:t>
      </w:r>
      <w:r w:rsidRPr="00BA2274">
        <w:rPr>
          <w:rFonts w:ascii="Calibri" w:hAnsi="Calibri" w:cs="Calibri"/>
          <w:b/>
          <w:bCs/>
        </w:rPr>
        <w:t xml:space="preserve"> insani özelliklerini yazınız.</w:t>
      </w:r>
    </w:p>
    <w:p w14:paraId="0A446F5D" w14:textId="4CBC6299" w:rsidR="00BA2274" w:rsidRPr="001B7832" w:rsidRDefault="001B7832" w:rsidP="002F13D2">
      <w:pPr>
        <w:rPr>
          <w:rFonts w:ascii="Calibri" w:hAnsi="Calibri" w:cs="Calibri"/>
        </w:rPr>
      </w:pPr>
      <w:r w:rsidRPr="001B7832">
        <w:rPr>
          <w:rFonts w:ascii="Calibri" w:hAnsi="Calibri" w:cs="Calibri"/>
        </w:rPr>
        <w:t>Bizim</w:t>
      </w:r>
      <w:r>
        <w:rPr>
          <w:rFonts w:ascii="Calibri" w:hAnsi="Calibri" w:cs="Calibri"/>
        </w:rPr>
        <w:t xml:space="preserve"> gibi olan, Allah’ın emrine boyun eğen, gaybı bilmeyen bir insandır.</w:t>
      </w:r>
    </w:p>
    <w:p w14:paraId="71910B15" w14:textId="1DEF8EC2" w:rsidR="00DF4739" w:rsidRPr="00BA2274" w:rsidRDefault="00DF4739" w:rsidP="002F13D2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Dinin farklı yorum biçimleri olabileceğinin farkına varır.2</w:t>
      </w:r>
    </w:p>
    <w:p w14:paraId="0B3FCFED" w14:textId="4D409F52" w:rsidR="00DF4739" w:rsidRDefault="00BA2274" w:rsidP="002F13D2">
      <w:pPr>
        <w:rPr>
          <w:rFonts w:ascii="Calibri" w:hAnsi="Calibri" w:cs="Calibri"/>
        </w:rPr>
      </w:pPr>
      <w:r w:rsidRPr="00BA2274">
        <w:rPr>
          <w:rFonts w:ascii="Calibri" w:hAnsi="Calibri" w:cs="Calibri"/>
          <w:b/>
          <w:bCs/>
        </w:rPr>
        <w:t>5.</w:t>
      </w:r>
      <w:r w:rsidRPr="00BA2274">
        <w:rPr>
          <w:rFonts w:ascii="Calibri" w:hAnsi="Calibri" w:cs="Calibri"/>
        </w:rPr>
        <w:t>İslam tarihi boyunca ortaya çıkan yorum farklılıklarının bazı sebepleri vardır. Bu sebepler nelerdir? Yazınız.</w:t>
      </w:r>
    </w:p>
    <w:p w14:paraId="3A228FCF" w14:textId="045CA3DC" w:rsidR="001B7832" w:rsidRPr="00BA2274" w:rsidRDefault="001B7832" w:rsidP="002F13D2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İslam dinindeki yorum farklılıklarının sebepleri; 1.İnsan, 2. Ortam ve kültürdür.</w:t>
      </w:r>
    </w:p>
    <w:p w14:paraId="051C6252" w14:textId="34A1D7F4" w:rsidR="00DF4739" w:rsidRPr="00BA2274" w:rsidRDefault="00DF4739" w:rsidP="002F13D2">
      <w:pPr>
        <w:rPr>
          <w:rFonts w:ascii="Calibri" w:hAnsi="Calibri" w:cs="Calibri"/>
          <w:b/>
          <w:bCs/>
        </w:rPr>
      </w:pPr>
      <w:r w:rsidRPr="00BA2274">
        <w:rPr>
          <w:rFonts w:ascii="Calibri" w:hAnsi="Calibri" w:cs="Calibri"/>
          <w:b/>
          <w:bCs/>
        </w:rPr>
        <w:t>İslam düşüncesinde ortaya çıkan yorum biçimlerini sınıflandırır.2</w:t>
      </w:r>
    </w:p>
    <w:p w14:paraId="071A8E33" w14:textId="23821BAB" w:rsidR="00DF4739" w:rsidRDefault="00BA2274" w:rsidP="002F13D2">
      <w:pPr>
        <w:rPr>
          <w:rFonts w:ascii="Calibri" w:hAnsi="Calibri" w:cs="Calibri"/>
        </w:rPr>
      </w:pPr>
      <w:r w:rsidRPr="00BA2274">
        <w:rPr>
          <w:rFonts w:ascii="Calibri" w:hAnsi="Calibri" w:cs="Calibri"/>
          <w:b/>
          <w:bCs/>
        </w:rPr>
        <w:t>6.</w:t>
      </w:r>
      <w:r w:rsidRPr="00BA2274">
        <w:rPr>
          <w:rFonts w:ascii="Calibri" w:hAnsi="Calibri" w:cs="Calibri"/>
        </w:rPr>
        <w:t>İslam düşüncesinde ortaya çıkan yorum biçimlerini sınıflandırınız.</w:t>
      </w:r>
    </w:p>
    <w:p w14:paraId="31252959" w14:textId="06E4B48C" w:rsidR="001B7832" w:rsidRPr="00BA2274" w:rsidRDefault="001B7832" w:rsidP="002F13D2">
      <w:pPr>
        <w:rPr>
          <w:rFonts w:ascii="Calibri" w:hAnsi="Calibri" w:cs="Calibri"/>
        </w:rPr>
      </w:pPr>
      <w:r>
        <w:rPr>
          <w:rFonts w:ascii="Calibri" w:hAnsi="Calibri" w:cs="Calibri"/>
        </w:rPr>
        <w:t>1. İnançla ilgili yorumlar. 2. Fıkhi yorumlar. 3. Tasavvufi yorumlar.</w:t>
      </w:r>
    </w:p>
    <w:p w14:paraId="020FDC68" w14:textId="77777777" w:rsidR="001B7832" w:rsidRDefault="001B7832" w:rsidP="00DF4739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tr-TR"/>
          <w14:ligatures w14:val="none"/>
        </w:rPr>
      </w:pPr>
    </w:p>
    <w:p w14:paraId="16DD11CA" w14:textId="35872154" w:rsidR="00DF4739" w:rsidRPr="001B7832" w:rsidRDefault="00DF4739" w:rsidP="001B7832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tr-TR"/>
          <w14:ligatures w14:val="none"/>
        </w:rPr>
      </w:pPr>
      <w:r w:rsidRPr="00DF4739">
        <w:rPr>
          <w:rFonts w:ascii="Calibri" w:eastAsia="Times New Roman" w:hAnsi="Calibri" w:cs="Calibri"/>
          <w:color w:val="000000"/>
          <w:kern w:val="0"/>
          <w:lang w:eastAsia="tr-TR"/>
          <w14:ligatures w14:val="none"/>
        </w:rPr>
        <w:t>. Kültürümüzde etkin olan tasavvufi yorumları ayırt eder.</w:t>
      </w:r>
    </w:p>
    <w:p w14:paraId="13954A59" w14:textId="6BA88AFE" w:rsidR="005178E7" w:rsidRDefault="00BA2274">
      <w:pPr>
        <w:rPr>
          <w:rFonts w:ascii="Calibri" w:hAnsi="Calibri" w:cs="Calibri"/>
        </w:rPr>
      </w:pPr>
      <w:r w:rsidRPr="00BA2274">
        <w:rPr>
          <w:rFonts w:ascii="Calibri" w:hAnsi="Calibri" w:cs="Calibri"/>
          <w:b/>
          <w:bCs/>
        </w:rPr>
        <w:t>7.</w:t>
      </w:r>
      <w:r w:rsidRPr="00BA2274">
        <w:rPr>
          <w:rFonts w:ascii="Calibri" w:hAnsi="Calibri" w:cs="Calibri"/>
        </w:rPr>
        <w:t>Başlıca tasavvufi yorumlar hangileridir? Üç örnek veriniz.</w:t>
      </w:r>
    </w:p>
    <w:p w14:paraId="206327C8" w14:textId="43F6BC94" w:rsidR="001B7832" w:rsidRDefault="001B7832">
      <w:pPr>
        <w:rPr>
          <w:rFonts w:ascii="Calibri" w:hAnsi="Calibri" w:cs="Calibri"/>
        </w:rPr>
      </w:pPr>
      <w:r>
        <w:rPr>
          <w:rFonts w:ascii="Calibri" w:hAnsi="Calibri" w:cs="Calibri"/>
        </w:rPr>
        <w:t>Yesevilik, Kadirilik, Nakşibendilik,</w:t>
      </w:r>
      <w:r w:rsidR="00B441C8">
        <w:rPr>
          <w:rFonts w:ascii="Calibri" w:hAnsi="Calibri" w:cs="Calibri"/>
        </w:rPr>
        <w:t xml:space="preserve"> Mevlevilik ve Alevilik-Bektaşilik.</w:t>
      </w:r>
    </w:p>
    <w:p w14:paraId="7444C947" w14:textId="77777777" w:rsidR="00B441C8" w:rsidRDefault="00B441C8">
      <w:pPr>
        <w:rPr>
          <w:rFonts w:ascii="Calibri" w:hAnsi="Calibri" w:cs="Calibri"/>
        </w:rPr>
      </w:pPr>
    </w:p>
    <w:p w14:paraId="7E0054C7" w14:textId="77777777" w:rsidR="00B441C8" w:rsidRDefault="00B441C8">
      <w:pPr>
        <w:rPr>
          <w:rFonts w:ascii="Calibri" w:hAnsi="Calibri" w:cs="Calibri"/>
        </w:rPr>
      </w:pPr>
    </w:p>
    <w:p w14:paraId="2C1A8394" w14:textId="77777777" w:rsidR="00B441C8" w:rsidRDefault="00B441C8">
      <w:pPr>
        <w:rPr>
          <w:rFonts w:ascii="Calibri" w:hAnsi="Calibri" w:cs="Calibri"/>
        </w:rPr>
      </w:pPr>
    </w:p>
    <w:p w14:paraId="19168181" w14:textId="77777777" w:rsidR="00B441C8" w:rsidRDefault="00B441C8">
      <w:pPr>
        <w:rPr>
          <w:rFonts w:ascii="Calibri" w:hAnsi="Calibri" w:cs="Calibri"/>
        </w:rPr>
      </w:pPr>
    </w:p>
    <w:p w14:paraId="4522D44C" w14:textId="77777777" w:rsidR="00B441C8" w:rsidRDefault="00B441C8">
      <w:pPr>
        <w:rPr>
          <w:rFonts w:ascii="Calibri" w:hAnsi="Calibri" w:cs="Calibri"/>
        </w:rPr>
      </w:pPr>
    </w:p>
    <w:p w14:paraId="34D141BB" w14:textId="77777777" w:rsidR="00B441C8" w:rsidRDefault="00B441C8">
      <w:pPr>
        <w:rPr>
          <w:rFonts w:ascii="Calibri" w:hAnsi="Calibri" w:cs="Calibri"/>
        </w:rPr>
      </w:pPr>
    </w:p>
    <w:p w14:paraId="23FF7229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lastRenderedPageBreak/>
        <w:t>ADI ve SOYADI: ……………………………….</w:t>
      </w:r>
    </w:p>
    <w:p w14:paraId="19CB575A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SINIF ve NUMARASI: ………………………</w:t>
      </w:r>
    </w:p>
    <w:p w14:paraId="28E2E3F9" w14:textId="77777777" w:rsidR="00B441C8" w:rsidRPr="00FB035F" w:rsidRDefault="00B441C8" w:rsidP="00B441C8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2023-2024 EĞİTİM-ÖĞRETİM YILI DİN KÜLTÜRÜ VE AHLAK BİLGİSİ DERSİ 7. SINIFLAR 2. DÖNEM 2. ORTAK SINAV SORULARI</w:t>
      </w:r>
    </w:p>
    <w:p w14:paraId="6EB158C1" w14:textId="77777777" w:rsidR="00B441C8" w:rsidRPr="00FB035F" w:rsidRDefault="00B441C8" w:rsidP="00B441C8">
      <w:pPr>
        <w:rPr>
          <w:rFonts w:ascii="Calibri" w:hAnsi="Calibri" w:cs="Calibri"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1.</w:t>
      </w:r>
      <w:r w:rsidRPr="00FB035F">
        <w:rPr>
          <w:rFonts w:ascii="Calibri" w:hAnsi="Calibri" w:cs="Calibri"/>
          <w:sz w:val="20"/>
          <w:szCs w:val="20"/>
        </w:rPr>
        <w:t xml:space="preserve"> İslam dini niçin güzel ahlaklı olmamızı ister? Açıklayınız.</w:t>
      </w:r>
    </w:p>
    <w:p w14:paraId="119E069A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3FD68587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770919CB" w14:textId="77777777" w:rsidR="00FB035F" w:rsidRDefault="00FB035F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64C93411" w14:textId="33203E77" w:rsidR="00B441C8" w:rsidRPr="00FB035F" w:rsidRDefault="00B441C8" w:rsidP="00B441C8">
      <w:pPr>
        <w:rPr>
          <w:rFonts w:ascii="Calibri" w:hAnsi="Calibri" w:cs="Calibri"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2</w:t>
      </w:r>
      <w:r w:rsidRPr="00FB035F">
        <w:rPr>
          <w:rFonts w:ascii="Calibri" w:hAnsi="Calibri" w:cs="Calibri"/>
          <w:sz w:val="20"/>
          <w:szCs w:val="20"/>
        </w:rPr>
        <w:t>.Dürüstlük nedir ve dürüst insan kime denir? Açıklayınız.</w:t>
      </w:r>
    </w:p>
    <w:p w14:paraId="19CA60C7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120EC904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3E8CF1F5" w14:textId="77777777" w:rsidR="00FB035F" w:rsidRDefault="00FB035F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75FE8B42" w14:textId="77777777" w:rsidR="00FB035F" w:rsidRDefault="00FB035F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4622AAE5" w14:textId="02F116A6" w:rsidR="00B441C8" w:rsidRPr="00FB035F" w:rsidRDefault="00B441C8" w:rsidP="00B441C8">
      <w:pPr>
        <w:rPr>
          <w:rFonts w:ascii="Calibri" w:hAnsi="Calibri" w:cs="Calibri"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3.</w:t>
      </w:r>
      <w:r w:rsidRPr="00FB035F">
        <w:rPr>
          <w:rFonts w:ascii="Calibri" w:hAnsi="Calibri" w:cs="Calibri"/>
          <w:sz w:val="20"/>
          <w:szCs w:val="20"/>
        </w:rPr>
        <w:t xml:space="preserve"> Felak suresinde nelerin kötülüğünden Allah’a sığınılması istenmektedir? Yazınız.</w:t>
      </w:r>
    </w:p>
    <w:p w14:paraId="7AF13F3A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4F3A4705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5ADEC8AF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4E4D79DC" w14:textId="77777777" w:rsidR="00FB035F" w:rsidRDefault="00FB035F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15C01D97" w14:textId="402B0AE3" w:rsidR="00B441C8" w:rsidRPr="00FB035F" w:rsidRDefault="00B441C8" w:rsidP="00B441C8">
      <w:pPr>
        <w:rPr>
          <w:rFonts w:ascii="Calibri" w:hAnsi="Calibri" w:cs="Calibri"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4.</w:t>
      </w:r>
      <w:r w:rsidRPr="00FB035F">
        <w:rPr>
          <w:rFonts w:ascii="Calibri" w:hAnsi="Calibri" w:cs="Calibri"/>
          <w:sz w:val="20"/>
          <w:szCs w:val="20"/>
        </w:rPr>
        <w:t>Bu ayetten hareketle Hz. Muhammed’in insani özelliklerini yazınız.</w:t>
      </w:r>
    </w:p>
    <w:p w14:paraId="2863ADEB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7E210A61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3F594E94" w14:textId="77777777" w:rsidR="00D4168D" w:rsidRPr="00FB035F" w:rsidRDefault="00D4168D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3A6827AE" w14:textId="44C11BEE" w:rsidR="00B441C8" w:rsidRPr="00FB035F" w:rsidRDefault="00B441C8" w:rsidP="00B441C8">
      <w:pPr>
        <w:rPr>
          <w:rFonts w:ascii="Calibri" w:hAnsi="Calibri" w:cs="Calibri"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5.</w:t>
      </w:r>
      <w:r w:rsidRPr="00FB035F">
        <w:rPr>
          <w:rFonts w:ascii="Calibri" w:hAnsi="Calibri" w:cs="Calibri"/>
          <w:sz w:val="20"/>
          <w:szCs w:val="20"/>
        </w:rPr>
        <w:t>İslam tarihi boyunca ortaya çıkan yorum farklılıklarının bazı sebepleri vardır. Bu sebepler nelerdir? Yazınız.</w:t>
      </w:r>
    </w:p>
    <w:p w14:paraId="6E233012" w14:textId="77777777" w:rsidR="00B441C8" w:rsidRPr="00FB035F" w:rsidRDefault="00B441C8">
      <w:pPr>
        <w:rPr>
          <w:rFonts w:ascii="Calibri" w:hAnsi="Calibri" w:cs="Calibri"/>
          <w:b/>
          <w:bCs/>
          <w:sz w:val="20"/>
          <w:szCs w:val="20"/>
        </w:rPr>
      </w:pPr>
    </w:p>
    <w:p w14:paraId="084B457F" w14:textId="77777777" w:rsidR="00B441C8" w:rsidRPr="00FB035F" w:rsidRDefault="00B441C8">
      <w:pPr>
        <w:rPr>
          <w:rFonts w:ascii="Calibri" w:hAnsi="Calibri" w:cs="Calibri"/>
          <w:b/>
          <w:bCs/>
          <w:sz w:val="20"/>
          <w:szCs w:val="20"/>
        </w:rPr>
      </w:pPr>
    </w:p>
    <w:p w14:paraId="3CF24D85" w14:textId="77777777" w:rsidR="00FB035F" w:rsidRDefault="00FB035F">
      <w:pPr>
        <w:rPr>
          <w:rFonts w:ascii="Calibri" w:hAnsi="Calibri" w:cs="Calibri"/>
          <w:b/>
          <w:bCs/>
          <w:sz w:val="20"/>
          <w:szCs w:val="20"/>
        </w:rPr>
      </w:pPr>
    </w:p>
    <w:p w14:paraId="7A83F658" w14:textId="0D48CD22" w:rsidR="00B441C8" w:rsidRPr="00FB035F" w:rsidRDefault="00B441C8">
      <w:pPr>
        <w:rPr>
          <w:rFonts w:ascii="Calibri" w:hAnsi="Calibri" w:cs="Calibri"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6.</w:t>
      </w:r>
      <w:r w:rsidRPr="00FB035F">
        <w:rPr>
          <w:rFonts w:ascii="Calibri" w:hAnsi="Calibri" w:cs="Calibri"/>
          <w:sz w:val="20"/>
          <w:szCs w:val="20"/>
        </w:rPr>
        <w:t>İslam düşüncesinde ortaya çıkan yorum biçimlerini sınıflandırınız.</w:t>
      </w:r>
    </w:p>
    <w:p w14:paraId="3AD39C14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18FE071D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5200E8AB" w14:textId="77777777" w:rsidR="00B441C8" w:rsidRPr="00FB035F" w:rsidRDefault="00B441C8" w:rsidP="00B441C8">
      <w:pPr>
        <w:rPr>
          <w:rFonts w:ascii="Calibri" w:hAnsi="Calibri" w:cs="Calibri"/>
          <w:b/>
          <w:bCs/>
          <w:sz w:val="20"/>
          <w:szCs w:val="20"/>
        </w:rPr>
      </w:pPr>
    </w:p>
    <w:p w14:paraId="53EEEE3D" w14:textId="3694BBB0" w:rsidR="00B441C8" w:rsidRPr="00FB035F" w:rsidRDefault="00B441C8">
      <w:pPr>
        <w:rPr>
          <w:rFonts w:ascii="Calibri" w:hAnsi="Calibri" w:cs="Calibri"/>
          <w:sz w:val="20"/>
          <w:szCs w:val="20"/>
        </w:rPr>
      </w:pPr>
      <w:r w:rsidRPr="00FB035F">
        <w:rPr>
          <w:rFonts w:ascii="Calibri" w:hAnsi="Calibri" w:cs="Calibri"/>
          <w:b/>
          <w:bCs/>
          <w:sz w:val="20"/>
          <w:szCs w:val="20"/>
        </w:rPr>
        <w:t>7.</w:t>
      </w:r>
      <w:r w:rsidRPr="00FB035F">
        <w:rPr>
          <w:rFonts w:ascii="Calibri" w:hAnsi="Calibri" w:cs="Calibri"/>
          <w:sz w:val="20"/>
          <w:szCs w:val="20"/>
        </w:rPr>
        <w:t>Başlıca tasavvufi yorumlar hangileridir? Üç örnek veriniz.</w:t>
      </w:r>
    </w:p>
    <w:p w14:paraId="12FBE1F6" w14:textId="77777777" w:rsidR="00B441C8" w:rsidRDefault="00B441C8">
      <w:pPr>
        <w:rPr>
          <w:rFonts w:ascii="Calibri" w:hAnsi="Calibri" w:cs="Calibri"/>
        </w:rPr>
      </w:pPr>
    </w:p>
    <w:p w14:paraId="148BBC57" w14:textId="77777777" w:rsidR="00B441C8" w:rsidRDefault="00B441C8">
      <w:pPr>
        <w:rPr>
          <w:rFonts w:ascii="Calibri" w:hAnsi="Calibri" w:cs="Calibri"/>
        </w:rPr>
      </w:pPr>
    </w:p>
    <w:p w14:paraId="570284E4" w14:textId="77777777" w:rsidR="00B441C8" w:rsidRDefault="00B441C8">
      <w:pPr>
        <w:rPr>
          <w:rFonts w:ascii="Calibri" w:hAnsi="Calibri" w:cs="Calibri"/>
        </w:rPr>
      </w:pPr>
    </w:p>
    <w:p w14:paraId="216285B7" w14:textId="77777777" w:rsidR="00B441C8" w:rsidRDefault="00B441C8">
      <w:pPr>
        <w:rPr>
          <w:rFonts w:ascii="Calibri" w:hAnsi="Calibri" w:cs="Calibri"/>
        </w:rPr>
      </w:pPr>
    </w:p>
    <w:p w14:paraId="2C7CAA36" w14:textId="3E310D25" w:rsidR="00B441C8" w:rsidRDefault="0015546F" w:rsidP="00B441C8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</w:t>
      </w:r>
    </w:p>
    <w:p w14:paraId="54398048" w14:textId="645DF966" w:rsidR="00B441C8" w:rsidRPr="00BA2274" w:rsidRDefault="00B441C8" w:rsidP="00B441C8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DERS ÖĞRETMENİ</w:t>
      </w:r>
    </w:p>
    <w:sectPr w:rsidR="00B441C8" w:rsidRPr="00BA2274" w:rsidSect="00247A2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2B8"/>
    <w:rsid w:val="000605D4"/>
    <w:rsid w:val="0015546F"/>
    <w:rsid w:val="001B7832"/>
    <w:rsid w:val="00234C0D"/>
    <w:rsid w:val="00247A2A"/>
    <w:rsid w:val="002F13D2"/>
    <w:rsid w:val="004B4F1B"/>
    <w:rsid w:val="005122B8"/>
    <w:rsid w:val="005178E7"/>
    <w:rsid w:val="005C2D08"/>
    <w:rsid w:val="0067485A"/>
    <w:rsid w:val="00747F65"/>
    <w:rsid w:val="00894C04"/>
    <w:rsid w:val="00B441C8"/>
    <w:rsid w:val="00BA2274"/>
    <w:rsid w:val="00C72DF1"/>
    <w:rsid w:val="00D4168D"/>
    <w:rsid w:val="00DF4739"/>
    <w:rsid w:val="00FB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E8352"/>
  <w15:chartTrackingRefBased/>
  <w15:docId w15:val="{421ABE4A-1F64-4523-AB0A-E5DC2DFE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1C8"/>
    <w:pPr>
      <w:spacing w:line="254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5122B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22B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22B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22B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22B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22B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22B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22B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22B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22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22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22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22B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22B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22B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22B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22B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22B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22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2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22B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22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22B8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22B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22B8"/>
    <w:pPr>
      <w:spacing w:line="259" w:lineRule="auto"/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22B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22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22B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22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27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Melek Nur ÖZÜDOĞRU</dc:creator>
  <cp:keywords/>
  <dc:description/>
  <cp:lastModifiedBy>Burhan Demir</cp:lastModifiedBy>
  <cp:revision>7</cp:revision>
  <dcterms:created xsi:type="dcterms:W3CDTF">2024-05-04T07:51:00Z</dcterms:created>
  <dcterms:modified xsi:type="dcterms:W3CDTF">2024-05-10T05:31:00Z</dcterms:modified>
</cp:coreProperties>
</file>