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E9DD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6CE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E9DD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6CE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1DF05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001C1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751A6CE0" w14:textId="191C127E" w:rsidR="00B06BF7" w:rsidRPr="00B06BF7" w:rsidRDefault="00001C18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İklim  krizinin önüne geçmek amacıyla 197 ülkenin ortak hareket etmeleri gerektiğini kabul ettikleri uluslararası bir anlaşmadır. İklim krizinin önüne geçmek için küresel ortalama yüzey sıcaklığındaki artışı 2 derece ile sınırlandırmak, mümkünse 1,5 derecenin altında tutmayı amaçlar. </w:t>
            </w:r>
          </w:p>
          <w:p w14:paraId="6848A3F7" w14:textId="7720EFA1" w:rsidR="00B06BF7" w:rsidRPr="006C1A2D" w:rsidRDefault="00001C18" w:rsidP="001B0897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A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Hakkında bilgi verilen anlaşmanın adını yazınız.</w:t>
            </w: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12E06" w14:textId="77777777" w:rsidR="006C1A2D" w:rsidRPr="00B06BF7" w:rsidRDefault="006C1A2D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EBA6649" w14:textId="53376E39" w:rsidR="00B06BF7" w:rsidRPr="00B06BF7" w:rsidRDefault="00001C18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001C18">
              <w:rPr>
                <w:rFonts w:ascii="Segoe UI" w:hAnsi="Segoe UI" w:cs="Segoe UI"/>
                <w:color w:val="0D0D0D"/>
                <w:shd w:val="clear" w:color="auto" w:fill="FFFFFF"/>
              </w:rPr>
              <w:t>Türkiye'nin coğrafi konumu, iklim değişikliğinden nasıl etkilenir? Örnekler vererek açıklayınız.</w:t>
            </w: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EEA0491" w14:textId="77777777" w:rsidR="006C1A2D" w:rsidRDefault="006C1A2D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48F45B2" w14:textId="77777777" w:rsidR="006C1A2D" w:rsidRDefault="006C1A2D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3E6CCFDB" w14:textId="42CB86F4" w:rsidR="00B06BF7" w:rsidRPr="00B06BF7" w:rsidRDefault="00001C18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001C18">
              <w:rPr>
                <w:rFonts w:ascii="Segoe UI" w:hAnsi="Segoe UI" w:cs="Segoe UI"/>
                <w:color w:val="0D0D0D"/>
                <w:shd w:val="clear" w:color="auto" w:fill="FFFFFF"/>
              </w:rPr>
              <w:t>İklim değişikliği, Türkiye'deki tarım faaliyetlerini nasıl etkileyebilir? Bu durumdan en çok etkilenebilecek tarım ürünleri hangileri olabilir?</w:t>
            </w: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71D6D169" w14:textId="77777777" w:rsidR="00001C18" w:rsidRDefault="00001C18" w:rsidP="00F619DC">
      <w:pPr>
        <w:rPr>
          <w:rFonts w:ascii="Times New Roman" w:hAnsi="Times New Roman" w:cs="Times New Roman"/>
          <w:sz w:val="24"/>
          <w:szCs w:val="24"/>
        </w:rPr>
      </w:pPr>
    </w:p>
    <w:p w14:paraId="1F86A2CF" w14:textId="77777777" w:rsidR="00001C18" w:rsidRDefault="00001C1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1F690FC3" w14:textId="4E0B2EF5" w:rsidR="00B06BF7" w:rsidRPr="00B06BF7" w:rsidRDefault="006C1A2D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6C1A2D">
              <w:rPr>
                <w:rFonts w:ascii="Segoe UI" w:hAnsi="Segoe UI" w:cs="Segoe UI"/>
                <w:color w:val="0D0D0D"/>
                <w:shd w:val="clear" w:color="auto" w:fill="FFFFFF"/>
              </w:rPr>
              <w:t>Su kaynaklarının korunmasının önemini açıklayınız. Suyu tasarruflu kullanmanın canlılar için neden önemli olduğunu örneklerle belirtiniz.</w:t>
            </w: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4D891141" w14:textId="54CA3E17" w:rsidR="00B06BF7" w:rsidRPr="00B06BF7" w:rsidRDefault="006C1A2D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6C1A2D">
              <w:rPr>
                <w:rFonts w:ascii="Segoe UI" w:hAnsi="Segoe UI" w:cs="Segoe UI"/>
                <w:color w:val="0D0D0D"/>
                <w:shd w:val="clear" w:color="auto" w:fill="FFFFFF"/>
              </w:rPr>
              <w:t>Geri dönüşüm ve geri kazanım arasındaki farkları açıklayınız. Bu iki sürecin çevreye olan faydalarını tartışınız.</w:t>
            </w: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AE614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83EEE" w14:textId="77777777" w:rsidR="00AE6144" w:rsidRDefault="00AE6144" w:rsidP="00804A3F">
      <w:pPr>
        <w:spacing w:after="0" w:line="240" w:lineRule="auto"/>
      </w:pPr>
      <w:r>
        <w:separator/>
      </w:r>
    </w:p>
  </w:endnote>
  <w:endnote w:type="continuationSeparator" w:id="0">
    <w:p w14:paraId="1A3ECC10" w14:textId="77777777" w:rsidR="00AE6144" w:rsidRDefault="00AE61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14890" w14:textId="77777777" w:rsidR="00AE6144" w:rsidRDefault="00AE6144" w:rsidP="00804A3F">
      <w:pPr>
        <w:spacing w:after="0" w:line="240" w:lineRule="auto"/>
      </w:pPr>
      <w:r>
        <w:separator/>
      </w:r>
    </w:p>
  </w:footnote>
  <w:footnote w:type="continuationSeparator" w:id="0">
    <w:p w14:paraId="65FAE88F" w14:textId="77777777" w:rsidR="00AE6144" w:rsidRDefault="00AE61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C18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9512F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3E1583"/>
    <w:rsid w:val="00402347"/>
    <w:rsid w:val="0040330A"/>
    <w:rsid w:val="00417653"/>
    <w:rsid w:val="004214E3"/>
    <w:rsid w:val="00421FAB"/>
    <w:rsid w:val="00425270"/>
    <w:rsid w:val="004404F1"/>
    <w:rsid w:val="00443A25"/>
    <w:rsid w:val="004454A0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1A2D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6CE7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E614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1C2B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2024-03-01T20:27:00Z</dcterms:created>
  <dcterms:modified xsi:type="dcterms:W3CDTF">2024-05-05T11:26:00Z</dcterms:modified>
</cp:coreProperties>
</file>