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3D0616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7A02A6">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B4403F" w14:paraId="72BFACFB" w14:textId="77777777" w:rsidTr="007A02A6">
        <w:trPr>
          <w:gridAfter w:val="1"/>
          <w:wAfter w:w="24" w:type="dxa"/>
        </w:trPr>
        <w:tc>
          <w:tcPr>
            <w:tcW w:w="4952" w:type="dxa"/>
            <w:gridSpan w:val="3"/>
          </w:tcPr>
          <w:p w14:paraId="588128A8" w14:textId="77777777" w:rsidR="007A02A6" w:rsidRDefault="007A02A6" w:rsidP="00ED0A4B">
            <w:pPr>
              <w:rPr>
                <w:rFonts w:eastAsia="Arial"/>
                <w:noProof/>
              </w:rPr>
            </w:pPr>
            <w:r w:rsidRPr="007A02A6">
              <w:rPr>
                <w:rFonts w:eastAsia="Arial"/>
                <w:noProof/>
              </w:rPr>
              <w:t xml:space="preserve">6. sınıf öğrencisi olan Ahmet sabah erken kalkıp annesi, babası, anneannesi ve küçük kardeşiyle kahvaltısını yaptıktan sonra okul servisine binip okula gitti, derse başladı. Dersten çıkınca okulun çevre koruma kulübünün faaliyetlerine üye olarak katıldı. Dersleri bittikten sonra eve dönen Ahmet, arkadaşlarıyla dışarıda oyun oynamak için annesinden izin istedi. Ona izin veren annesi gelirken ekmek almasını söyledi. Arkadaşlarıyla oynadığı maçta kalecilik yapan Ahmet, maç bittikten sonra marketten ekmek alıp eve döndü. </w:t>
            </w:r>
          </w:p>
          <w:p w14:paraId="5F836142" w14:textId="6549BA69" w:rsidR="003122CF" w:rsidRDefault="007A02A6" w:rsidP="00ED0A4B">
            <w:pPr>
              <w:rPr>
                <w:rFonts w:eastAsia="Arial"/>
                <w:noProof/>
              </w:rPr>
            </w:pPr>
            <w:r w:rsidRPr="007A02A6">
              <w:rPr>
                <w:rFonts w:eastAsia="Arial"/>
                <w:b/>
                <w:bCs/>
                <w:noProof/>
              </w:rPr>
              <w:t>Bu parçaya göre Ahmet’in hangi sosyal rolleri üstlendiğini yazınız</w:t>
            </w:r>
            <w:r w:rsidRPr="007A02A6">
              <w:rPr>
                <w:rFonts w:eastAsia="Arial"/>
                <w:noProof/>
              </w:rPr>
              <w:t>.</w:t>
            </w:r>
          </w:p>
          <w:p w14:paraId="30D8F7B9" w14:textId="77777777" w:rsidR="007A02A6" w:rsidRDefault="007A02A6" w:rsidP="00ED0A4B">
            <w:pPr>
              <w:rPr>
                <w:rFonts w:eastAsia="Arial"/>
                <w:noProof/>
              </w:rPr>
            </w:pPr>
          </w:p>
          <w:p w14:paraId="5152C885" w14:textId="77777777" w:rsidR="007A02A6" w:rsidRDefault="007A02A6" w:rsidP="00ED0A4B">
            <w:pPr>
              <w:rPr>
                <w:rFonts w:eastAsia="Arial"/>
                <w:noProof/>
              </w:rPr>
            </w:pPr>
          </w:p>
          <w:p w14:paraId="4F3FB6C0" w14:textId="77777777" w:rsidR="007A02A6" w:rsidRDefault="007A02A6" w:rsidP="00ED0A4B">
            <w:pPr>
              <w:rPr>
                <w:rFonts w:eastAsia="Arial"/>
                <w:noProof/>
              </w:rPr>
            </w:pPr>
          </w:p>
          <w:p w14:paraId="3209A97F" w14:textId="77777777" w:rsidR="007A02A6" w:rsidRDefault="007A02A6" w:rsidP="00ED0A4B">
            <w:pPr>
              <w:rPr>
                <w:rFonts w:eastAsia="Arial"/>
                <w:noProof/>
              </w:rPr>
            </w:pPr>
          </w:p>
          <w:p w14:paraId="05C803E2" w14:textId="77777777" w:rsidR="007A02A6" w:rsidRDefault="007A02A6" w:rsidP="00ED0A4B">
            <w:pPr>
              <w:rPr>
                <w:rFonts w:eastAsia="Arial"/>
                <w:noProof/>
              </w:rPr>
            </w:pPr>
          </w:p>
          <w:p w14:paraId="7F9D365B" w14:textId="0CE078AE" w:rsidR="007A02A6" w:rsidRPr="00B4403F" w:rsidRDefault="007A02A6" w:rsidP="00ED0A4B">
            <w:pPr>
              <w:rPr>
                <w:rFonts w:eastAsia="Arial"/>
                <w:noProof/>
              </w:rPr>
            </w:pPr>
          </w:p>
        </w:tc>
        <w:tc>
          <w:tcPr>
            <w:tcW w:w="5504" w:type="dxa"/>
            <w:gridSpan w:val="2"/>
          </w:tcPr>
          <w:p w14:paraId="3DB6527C" w14:textId="77777777" w:rsidR="007A02A6" w:rsidRDefault="007A02A6" w:rsidP="00ED0A4B">
            <w:pPr>
              <w:rPr>
                <w:noProof/>
              </w:rPr>
            </w:pPr>
            <w:r w:rsidRPr="007A02A6">
              <w:rPr>
                <w:noProof/>
              </w:rPr>
              <w:t xml:space="preserve">Ayşe Hanım, oğlu Eren’e karne hediyesi olarak bisiklet alır. Bisiklet aldığı mağaza fiş almadıkları takdirde bisikletin fiyatına indirim yapacağını söyler ve Ayşe Hanım da kabul eder. Eren bisikletine bindiğinde frenlerin çalışmadığını fark eder ve annesine söyler. Annesi mağazaya bu durumu bildirir ancak mağaza yetkilileri sorunla ilgilenmez. Ayşe Hanım, bunun üzerine sorunu yasal yollardan çözmeye karar verir ve Tüketici Hakem Heyetine bir dilekçe ile başvurur ancak heyetten de olumsuz cevap alır. </w:t>
            </w:r>
          </w:p>
          <w:p w14:paraId="4D3B307B" w14:textId="48F36D56" w:rsidR="003122CF" w:rsidRPr="007A02A6" w:rsidRDefault="007A02A6" w:rsidP="00ED0A4B">
            <w:pPr>
              <w:rPr>
                <w:b/>
                <w:bCs/>
                <w:noProof/>
              </w:rPr>
            </w:pPr>
            <w:r w:rsidRPr="007A02A6">
              <w:rPr>
                <w:b/>
                <w:bCs/>
                <w:noProof/>
              </w:rPr>
              <w:t>Ayşe Hanım’ın Tüketici Hakem Heyetinden olumsuz cevap almasının nedenini yazınız.</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B4403F" w:rsidRDefault="0087384A" w:rsidP="00B4403F"/>
        </w:tc>
        <w:tc>
          <w:tcPr>
            <w:tcW w:w="567" w:type="dxa"/>
            <w:shd w:val="clear" w:color="auto" w:fill="002060"/>
          </w:tcPr>
          <w:p w14:paraId="56EEEACF" w14:textId="0D8D404A" w:rsidR="0087384A" w:rsidRPr="00B4403F" w:rsidRDefault="0087384A" w:rsidP="00B4403F">
            <w:r w:rsidRPr="00B4403F">
              <w:t>S</w:t>
            </w:r>
            <w:r w:rsidR="006368F8" w:rsidRPr="00B4403F">
              <w:t>4</w:t>
            </w:r>
          </w:p>
        </w:tc>
        <w:tc>
          <w:tcPr>
            <w:tcW w:w="4961" w:type="dxa"/>
            <w:gridSpan w:val="2"/>
            <w:shd w:val="clear" w:color="auto" w:fill="F2F2F2" w:themeFill="background1" w:themeFillShade="F2"/>
          </w:tcPr>
          <w:p w14:paraId="31B2F08B" w14:textId="01A23606" w:rsidR="0087384A" w:rsidRPr="00B4403F" w:rsidRDefault="0087384A" w:rsidP="00B4403F"/>
        </w:tc>
      </w:tr>
      <w:tr w:rsidR="003A3DF4" w:rsidRPr="00B4403F" w14:paraId="7FA4D4DD" w14:textId="38C2D1BF" w:rsidTr="00ED0A4B">
        <w:trPr>
          <w:trHeight w:val="2303"/>
        </w:trPr>
        <w:tc>
          <w:tcPr>
            <w:tcW w:w="4952" w:type="dxa"/>
            <w:gridSpan w:val="3"/>
          </w:tcPr>
          <w:p w14:paraId="45D6ACDC" w14:textId="77777777" w:rsidR="007A02A6" w:rsidRPr="007A02A6" w:rsidRDefault="007A02A6" w:rsidP="00ED0A4B">
            <w:pPr>
              <w:rPr>
                <w:rFonts w:eastAsia="Arial"/>
                <w:b/>
                <w:bCs/>
                <w:noProof/>
              </w:rPr>
            </w:pPr>
            <w:r w:rsidRPr="007A02A6">
              <w:rPr>
                <w:rFonts w:eastAsia="Arial"/>
                <w:b/>
                <w:bCs/>
                <w:noProof/>
              </w:rPr>
              <w:t xml:space="preserve">Kültürü oluşturan, birlik ve beraberliğimize katkı sağlayan unsurlardan üç tanesini yazınız. </w:t>
            </w:r>
          </w:p>
          <w:p w14:paraId="6CCE757C" w14:textId="77777777" w:rsidR="007A02A6" w:rsidRDefault="007A02A6" w:rsidP="00ED0A4B">
            <w:pPr>
              <w:rPr>
                <w:rFonts w:eastAsia="Arial"/>
                <w:noProof/>
              </w:rPr>
            </w:pPr>
            <w:r w:rsidRPr="007A02A6">
              <w:rPr>
                <w:rFonts w:eastAsia="Arial"/>
                <w:noProof/>
              </w:rPr>
              <w:t xml:space="preserve">1. </w:t>
            </w:r>
          </w:p>
          <w:p w14:paraId="4AB28C60" w14:textId="77777777" w:rsidR="007A02A6" w:rsidRDefault="007A02A6" w:rsidP="00ED0A4B">
            <w:pPr>
              <w:rPr>
                <w:rFonts w:eastAsia="Arial"/>
                <w:noProof/>
              </w:rPr>
            </w:pPr>
          </w:p>
          <w:p w14:paraId="6919A651" w14:textId="77777777" w:rsidR="007A02A6" w:rsidRDefault="007A02A6" w:rsidP="00ED0A4B">
            <w:pPr>
              <w:rPr>
                <w:rFonts w:eastAsia="Arial"/>
                <w:noProof/>
              </w:rPr>
            </w:pPr>
            <w:r w:rsidRPr="007A02A6">
              <w:rPr>
                <w:rFonts w:eastAsia="Arial"/>
                <w:noProof/>
              </w:rPr>
              <w:t xml:space="preserve">2. </w:t>
            </w:r>
          </w:p>
          <w:p w14:paraId="79CE85D3" w14:textId="77777777" w:rsidR="007A02A6" w:rsidRDefault="007A02A6" w:rsidP="00ED0A4B">
            <w:pPr>
              <w:rPr>
                <w:rFonts w:eastAsia="Arial"/>
                <w:noProof/>
              </w:rPr>
            </w:pPr>
          </w:p>
          <w:p w14:paraId="70CC8F44" w14:textId="77777777" w:rsidR="00ED0A4B" w:rsidRDefault="007A02A6" w:rsidP="00ED0A4B">
            <w:pPr>
              <w:rPr>
                <w:rFonts w:eastAsia="Arial"/>
                <w:noProof/>
              </w:rPr>
            </w:pPr>
            <w:r w:rsidRPr="007A02A6">
              <w:rPr>
                <w:rFonts w:eastAsia="Arial"/>
                <w:noProof/>
              </w:rPr>
              <w:t>3.</w:t>
            </w:r>
          </w:p>
          <w:p w14:paraId="27B828E4" w14:textId="77777777" w:rsidR="007A02A6" w:rsidRDefault="007A02A6" w:rsidP="00ED0A4B">
            <w:pPr>
              <w:rPr>
                <w:rFonts w:eastAsia="Arial"/>
                <w:noProof/>
              </w:rPr>
            </w:pPr>
          </w:p>
          <w:p w14:paraId="705D2B89" w14:textId="77777777" w:rsidR="007A02A6" w:rsidRDefault="007A02A6" w:rsidP="00ED0A4B">
            <w:pPr>
              <w:rPr>
                <w:rFonts w:eastAsia="Arial"/>
                <w:noProof/>
              </w:rPr>
            </w:pPr>
          </w:p>
          <w:p w14:paraId="054693E8" w14:textId="180E5B3A" w:rsidR="007A02A6" w:rsidRPr="00B4403F" w:rsidRDefault="007A02A6" w:rsidP="00ED0A4B">
            <w:pPr>
              <w:rPr>
                <w:rFonts w:eastAsia="Arial"/>
                <w:noProof/>
              </w:rPr>
            </w:pPr>
          </w:p>
        </w:tc>
        <w:tc>
          <w:tcPr>
            <w:tcW w:w="5528" w:type="dxa"/>
            <w:gridSpan w:val="3"/>
          </w:tcPr>
          <w:p w14:paraId="2BD9AC94" w14:textId="77777777" w:rsidR="007A02A6" w:rsidRDefault="007A02A6" w:rsidP="003B4E6F">
            <w:pPr>
              <w:rPr>
                <w:noProof/>
              </w:rPr>
            </w:pPr>
            <w:r w:rsidRPr="007A02A6">
              <w:rPr>
                <w:noProof/>
              </w:rPr>
              <w:t xml:space="preserve">Bir kimse veya bir olayla ilgili yeterli bilgi edinmeden geliştirilen tutumlara ön yargı adı verilir. Ön yargılı bireylerin bir durum ya da kişi hakkında olumlu veya olumsuz düşünceleri vardır. Aslı, arkadaşı Cem ile bir gün sonra yapılacak voleybol maçı hakkında konuşmaktadır. Aralarında şu konuşmalar geçer: </w:t>
            </w:r>
          </w:p>
          <w:p w14:paraId="34EC0E88" w14:textId="5EF659A3" w:rsidR="007A02A6" w:rsidRDefault="007A02A6" w:rsidP="003B4E6F">
            <w:pPr>
              <w:rPr>
                <w:noProof/>
              </w:rPr>
            </w:pPr>
            <w:r w:rsidRPr="007A02A6">
              <w:rPr>
                <w:b/>
                <w:bCs/>
                <w:noProof/>
              </w:rPr>
              <w:t>Aslı</w:t>
            </w:r>
            <w:r w:rsidRPr="007A02A6">
              <w:rPr>
                <w:noProof/>
              </w:rPr>
              <w:t xml:space="preserve">: Sence yarın maçı hangi takım kazanır? </w:t>
            </w:r>
          </w:p>
          <w:p w14:paraId="5087B2B9" w14:textId="00E038B4" w:rsidR="007A02A6" w:rsidRDefault="007A02A6" w:rsidP="003B4E6F">
            <w:pPr>
              <w:rPr>
                <w:noProof/>
              </w:rPr>
            </w:pPr>
            <w:r w:rsidRPr="007A02A6">
              <w:rPr>
                <w:b/>
                <w:bCs/>
                <w:noProof/>
              </w:rPr>
              <w:t>Cem</w:t>
            </w:r>
            <w:r w:rsidRPr="007A02A6">
              <w:rPr>
                <w:noProof/>
              </w:rPr>
              <w:t xml:space="preserve">: Takımlar hakkında pek bilgim yok, o yüzden kimin kazanacağına dair bir şey söyleyemem. Sen ne düşünüyorsun? </w:t>
            </w:r>
          </w:p>
          <w:p w14:paraId="51EFFBE7" w14:textId="7E9FB8F6" w:rsidR="007A02A6" w:rsidRDefault="007A02A6" w:rsidP="003B4E6F">
            <w:pPr>
              <w:rPr>
                <w:noProof/>
              </w:rPr>
            </w:pPr>
            <w:r w:rsidRPr="007A02A6">
              <w:rPr>
                <w:b/>
                <w:bCs/>
                <w:noProof/>
              </w:rPr>
              <w:t>Aslı</w:t>
            </w:r>
            <w:r w:rsidRPr="007A02A6">
              <w:rPr>
                <w:noProof/>
              </w:rPr>
              <w:t xml:space="preserve">: Bizim takımın kazanacağına eminim. </w:t>
            </w:r>
          </w:p>
          <w:p w14:paraId="31599227" w14:textId="1582B1E9" w:rsidR="007A02A6" w:rsidRPr="007A02A6" w:rsidRDefault="007A02A6" w:rsidP="003B4E6F">
            <w:pPr>
              <w:rPr>
                <w:b/>
                <w:bCs/>
                <w:noProof/>
              </w:rPr>
            </w:pPr>
            <w:r w:rsidRPr="007A02A6">
              <w:rPr>
                <w:b/>
                <w:bCs/>
                <w:noProof/>
              </w:rPr>
              <w:t>Bu diyalogda kim ön yargılı tutum sergilemiştir? Nedenini yazınız</w:t>
            </w:r>
          </w:p>
          <w:p w14:paraId="75838FDC" w14:textId="77777777" w:rsidR="007A02A6" w:rsidRDefault="007A02A6" w:rsidP="003B4E6F">
            <w:pPr>
              <w:rPr>
                <w:noProof/>
              </w:rPr>
            </w:pPr>
          </w:p>
          <w:p w14:paraId="630E60D2" w14:textId="77777777" w:rsidR="007A02A6" w:rsidRDefault="007A02A6" w:rsidP="003B4E6F">
            <w:pPr>
              <w:rPr>
                <w:noProof/>
              </w:rPr>
            </w:pPr>
          </w:p>
          <w:p w14:paraId="15CDDC22" w14:textId="77777777" w:rsidR="007A02A6" w:rsidRDefault="007A02A6" w:rsidP="003B4E6F">
            <w:pPr>
              <w:rPr>
                <w:noProof/>
              </w:rPr>
            </w:pPr>
          </w:p>
          <w:p w14:paraId="24F570A5" w14:textId="41AD7E60" w:rsidR="00ED0A4B" w:rsidRPr="00B4403F" w:rsidRDefault="00ED0A4B" w:rsidP="003B4E6F">
            <w:pPr>
              <w:rPr>
                <w:noProof/>
              </w:rPr>
            </w:pPr>
          </w:p>
        </w:tc>
      </w:tr>
    </w:tbl>
    <w:p w14:paraId="174DEA1B" w14:textId="77777777" w:rsidR="00934769" w:rsidRDefault="00934769" w:rsidP="00B4403F"/>
    <w:p w14:paraId="52AC0396" w14:textId="77777777" w:rsidR="007A02A6" w:rsidRDefault="007A02A6" w:rsidP="00B4403F"/>
    <w:p w14:paraId="2A875373" w14:textId="77777777" w:rsidR="007A02A6" w:rsidRDefault="007A02A6"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46D01CAB" w14:textId="77777777" w:rsidR="00610DB5" w:rsidRDefault="007A02A6" w:rsidP="00ED0A4B">
            <w:pPr>
              <w:rPr>
                <w:rFonts w:ascii="Times New Roman" w:eastAsia="Arial" w:hAnsi="Times New Roman" w:cs="Times New Roman"/>
                <w:noProof/>
                <w:sz w:val="24"/>
                <w:szCs w:val="24"/>
              </w:rPr>
            </w:pPr>
            <w:r w:rsidRPr="007A02A6">
              <w:rPr>
                <w:rFonts w:ascii="Times New Roman" w:eastAsia="Arial" w:hAnsi="Times New Roman" w:cs="Times New Roman"/>
                <w:noProof/>
                <w:sz w:val="24"/>
                <w:szCs w:val="24"/>
              </w:rPr>
              <w:t>İlk Müslüman Türk devleti hangisidir? Yazınız.</w:t>
            </w:r>
          </w:p>
          <w:p w14:paraId="209E45C9" w14:textId="77777777" w:rsidR="007A02A6" w:rsidRDefault="007A02A6" w:rsidP="00ED0A4B">
            <w:pPr>
              <w:rPr>
                <w:rFonts w:ascii="Times New Roman" w:eastAsia="Arial" w:hAnsi="Times New Roman" w:cs="Times New Roman"/>
                <w:noProof/>
                <w:sz w:val="24"/>
                <w:szCs w:val="24"/>
              </w:rPr>
            </w:pPr>
          </w:p>
          <w:p w14:paraId="496A9EA1" w14:textId="77777777" w:rsidR="007A02A6" w:rsidRDefault="007A02A6" w:rsidP="00ED0A4B">
            <w:pPr>
              <w:rPr>
                <w:rFonts w:ascii="Times New Roman" w:eastAsia="Arial" w:hAnsi="Times New Roman" w:cs="Times New Roman"/>
                <w:noProof/>
                <w:sz w:val="24"/>
                <w:szCs w:val="24"/>
              </w:rPr>
            </w:pPr>
          </w:p>
          <w:p w14:paraId="33CC337F" w14:textId="77777777" w:rsidR="007A02A6" w:rsidRDefault="007A02A6" w:rsidP="00ED0A4B">
            <w:pPr>
              <w:rPr>
                <w:rFonts w:ascii="Times New Roman" w:eastAsia="Arial" w:hAnsi="Times New Roman" w:cs="Times New Roman"/>
                <w:noProof/>
                <w:sz w:val="24"/>
                <w:szCs w:val="24"/>
              </w:rPr>
            </w:pPr>
          </w:p>
          <w:p w14:paraId="2A02DDAF" w14:textId="77777777" w:rsidR="007A02A6" w:rsidRDefault="007A02A6" w:rsidP="00ED0A4B">
            <w:pPr>
              <w:rPr>
                <w:rFonts w:ascii="Times New Roman" w:eastAsia="Arial" w:hAnsi="Times New Roman" w:cs="Times New Roman"/>
                <w:noProof/>
                <w:sz w:val="24"/>
                <w:szCs w:val="24"/>
              </w:rPr>
            </w:pPr>
          </w:p>
          <w:p w14:paraId="32110152" w14:textId="77777777" w:rsidR="007A02A6" w:rsidRDefault="007A02A6" w:rsidP="00ED0A4B">
            <w:pPr>
              <w:rPr>
                <w:rFonts w:ascii="Times New Roman" w:eastAsia="Arial" w:hAnsi="Times New Roman" w:cs="Times New Roman"/>
                <w:noProof/>
                <w:sz w:val="24"/>
                <w:szCs w:val="24"/>
              </w:rPr>
            </w:pPr>
          </w:p>
          <w:p w14:paraId="49C35B58" w14:textId="77777777" w:rsidR="007A02A6" w:rsidRDefault="007A02A6" w:rsidP="00ED0A4B">
            <w:pPr>
              <w:rPr>
                <w:rFonts w:ascii="Times New Roman" w:eastAsia="Arial" w:hAnsi="Times New Roman" w:cs="Times New Roman"/>
                <w:noProof/>
                <w:sz w:val="24"/>
                <w:szCs w:val="24"/>
              </w:rPr>
            </w:pPr>
          </w:p>
          <w:p w14:paraId="4138A3CD" w14:textId="77777777" w:rsidR="007A02A6" w:rsidRDefault="007A02A6" w:rsidP="00ED0A4B">
            <w:pPr>
              <w:rPr>
                <w:rFonts w:ascii="Times New Roman" w:eastAsia="Arial" w:hAnsi="Times New Roman" w:cs="Times New Roman"/>
                <w:noProof/>
                <w:sz w:val="24"/>
                <w:szCs w:val="24"/>
              </w:rPr>
            </w:pPr>
          </w:p>
          <w:p w14:paraId="146213FF" w14:textId="77777777" w:rsidR="007A02A6" w:rsidRDefault="007A02A6" w:rsidP="00ED0A4B">
            <w:pPr>
              <w:rPr>
                <w:rFonts w:ascii="Times New Roman" w:eastAsia="Arial" w:hAnsi="Times New Roman" w:cs="Times New Roman"/>
                <w:noProof/>
                <w:sz w:val="24"/>
                <w:szCs w:val="24"/>
              </w:rPr>
            </w:pPr>
          </w:p>
          <w:p w14:paraId="227F09C2" w14:textId="77777777" w:rsidR="007A02A6" w:rsidRDefault="007A02A6" w:rsidP="00ED0A4B">
            <w:pPr>
              <w:rPr>
                <w:rFonts w:ascii="Times New Roman" w:eastAsia="Arial" w:hAnsi="Times New Roman" w:cs="Times New Roman"/>
                <w:noProof/>
                <w:sz w:val="24"/>
                <w:szCs w:val="24"/>
              </w:rPr>
            </w:pPr>
          </w:p>
          <w:p w14:paraId="47B08E41" w14:textId="77777777" w:rsidR="007A02A6" w:rsidRDefault="007A02A6" w:rsidP="00ED0A4B">
            <w:pPr>
              <w:rPr>
                <w:rFonts w:ascii="Times New Roman" w:eastAsia="Arial" w:hAnsi="Times New Roman" w:cs="Times New Roman"/>
                <w:noProof/>
                <w:sz w:val="24"/>
                <w:szCs w:val="24"/>
              </w:rPr>
            </w:pPr>
          </w:p>
          <w:p w14:paraId="4F29520B" w14:textId="5884C5AF" w:rsidR="007A02A6" w:rsidRPr="00B4403F" w:rsidRDefault="007A02A6" w:rsidP="00ED0A4B">
            <w:pPr>
              <w:rPr>
                <w:rFonts w:ascii="Times New Roman" w:eastAsia="Arial" w:hAnsi="Times New Roman" w:cs="Times New Roman"/>
                <w:noProof/>
                <w:sz w:val="24"/>
                <w:szCs w:val="24"/>
              </w:rPr>
            </w:pPr>
          </w:p>
        </w:tc>
        <w:tc>
          <w:tcPr>
            <w:tcW w:w="5504" w:type="dxa"/>
            <w:gridSpan w:val="4"/>
          </w:tcPr>
          <w:p w14:paraId="47164276" w14:textId="37D5F501" w:rsidR="003952F2" w:rsidRPr="00B4403F" w:rsidRDefault="007A02A6" w:rsidP="00B4403F">
            <w:pPr>
              <w:rPr>
                <w:rFonts w:ascii="Times New Roman" w:hAnsi="Times New Roman" w:cs="Times New Roman"/>
                <w:noProof/>
                <w:sz w:val="24"/>
                <w:szCs w:val="24"/>
              </w:rPr>
            </w:pPr>
            <w:r w:rsidRPr="007A02A6">
              <w:rPr>
                <w:noProof/>
              </w:rPr>
              <w:t>Orta Asya’da kurulan ilk Türk devletlerini yazınız.</w:t>
            </w:r>
          </w:p>
        </w:tc>
      </w:tr>
      <w:tr w:rsidR="0087384A" w:rsidRPr="00B4403F" w14:paraId="7343182E" w14:textId="77777777" w:rsidTr="007A02A6">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33A94B2A" w14:textId="77777777" w:rsidR="00610DB5" w:rsidRDefault="007A02A6" w:rsidP="003952F2">
            <w:pPr>
              <w:rPr>
                <w:rFonts w:ascii="Times New Roman" w:eastAsia="Arial" w:hAnsi="Times New Roman" w:cs="Times New Roman"/>
                <w:noProof/>
                <w:sz w:val="24"/>
                <w:szCs w:val="24"/>
              </w:rPr>
            </w:pPr>
            <w:r w:rsidRPr="007A02A6">
              <w:rPr>
                <w:rFonts w:ascii="Times New Roman" w:eastAsia="Arial" w:hAnsi="Times New Roman" w:cs="Times New Roman"/>
                <w:noProof/>
                <w:sz w:val="24"/>
                <w:szCs w:val="24"/>
              </w:rPr>
              <w:t>“Karahanlılar, milliyetçi bir devlet özelliği taşımaktaydı.” diyen bir öğrenci buna kanıt olarak Karahanlıların hangi özelliğini gösterebilir? Yazınız.</w:t>
            </w:r>
          </w:p>
          <w:p w14:paraId="4AB54A58" w14:textId="77777777" w:rsidR="007A02A6" w:rsidRDefault="007A02A6" w:rsidP="003952F2">
            <w:pPr>
              <w:rPr>
                <w:rFonts w:ascii="Times New Roman" w:eastAsia="Arial" w:hAnsi="Times New Roman" w:cs="Times New Roman"/>
                <w:noProof/>
                <w:sz w:val="24"/>
                <w:szCs w:val="24"/>
              </w:rPr>
            </w:pPr>
          </w:p>
          <w:p w14:paraId="0605FBEB" w14:textId="77777777" w:rsidR="007A02A6" w:rsidRDefault="007A02A6" w:rsidP="003952F2">
            <w:pPr>
              <w:rPr>
                <w:rFonts w:ascii="Times New Roman" w:eastAsia="Arial" w:hAnsi="Times New Roman" w:cs="Times New Roman"/>
                <w:noProof/>
                <w:sz w:val="24"/>
                <w:szCs w:val="24"/>
              </w:rPr>
            </w:pPr>
          </w:p>
          <w:p w14:paraId="44141DE9" w14:textId="77777777" w:rsidR="007A02A6" w:rsidRDefault="007A02A6" w:rsidP="003952F2">
            <w:pPr>
              <w:rPr>
                <w:rFonts w:ascii="Times New Roman" w:eastAsia="Arial" w:hAnsi="Times New Roman" w:cs="Times New Roman"/>
                <w:noProof/>
                <w:sz w:val="24"/>
                <w:szCs w:val="24"/>
              </w:rPr>
            </w:pPr>
          </w:p>
          <w:p w14:paraId="00A8F809" w14:textId="77777777" w:rsidR="007A02A6" w:rsidRDefault="007A02A6" w:rsidP="003952F2">
            <w:pPr>
              <w:rPr>
                <w:rFonts w:ascii="Times New Roman" w:eastAsia="Arial" w:hAnsi="Times New Roman" w:cs="Times New Roman"/>
                <w:noProof/>
                <w:sz w:val="24"/>
                <w:szCs w:val="24"/>
              </w:rPr>
            </w:pPr>
          </w:p>
          <w:p w14:paraId="002A8457" w14:textId="77777777" w:rsidR="007A02A6" w:rsidRDefault="007A02A6" w:rsidP="003952F2">
            <w:pPr>
              <w:rPr>
                <w:rFonts w:ascii="Times New Roman" w:eastAsia="Arial" w:hAnsi="Times New Roman" w:cs="Times New Roman"/>
                <w:noProof/>
                <w:sz w:val="24"/>
                <w:szCs w:val="24"/>
              </w:rPr>
            </w:pPr>
          </w:p>
          <w:p w14:paraId="36542581" w14:textId="77777777" w:rsidR="007A02A6" w:rsidRDefault="007A02A6" w:rsidP="003952F2">
            <w:pPr>
              <w:rPr>
                <w:rFonts w:ascii="Times New Roman" w:eastAsia="Arial" w:hAnsi="Times New Roman" w:cs="Times New Roman"/>
                <w:noProof/>
                <w:sz w:val="24"/>
                <w:szCs w:val="24"/>
              </w:rPr>
            </w:pPr>
          </w:p>
          <w:p w14:paraId="1F39AC20" w14:textId="77777777" w:rsidR="007A02A6" w:rsidRDefault="007A02A6" w:rsidP="003952F2">
            <w:pPr>
              <w:rPr>
                <w:rFonts w:ascii="Times New Roman" w:eastAsia="Arial" w:hAnsi="Times New Roman" w:cs="Times New Roman"/>
                <w:noProof/>
                <w:sz w:val="24"/>
                <w:szCs w:val="24"/>
              </w:rPr>
            </w:pPr>
          </w:p>
          <w:p w14:paraId="2756B7B3" w14:textId="77777777" w:rsidR="007A02A6" w:rsidRDefault="007A02A6" w:rsidP="003952F2">
            <w:pPr>
              <w:rPr>
                <w:rFonts w:ascii="Times New Roman" w:eastAsia="Arial" w:hAnsi="Times New Roman" w:cs="Times New Roman"/>
                <w:noProof/>
                <w:sz w:val="24"/>
                <w:szCs w:val="24"/>
              </w:rPr>
            </w:pPr>
          </w:p>
          <w:p w14:paraId="77B4AD27" w14:textId="77777777" w:rsidR="007A02A6" w:rsidRDefault="007A02A6" w:rsidP="003952F2">
            <w:pPr>
              <w:rPr>
                <w:rFonts w:ascii="Times New Roman" w:eastAsia="Arial" w:hAnsi="Times New Roman" w:cs="Times New Roman"/>
                <w:noProof/>
                <w:sz w:val="24"/>
                <w:szCs w:val="24"/>
              </w:rPr>
            </w:pPr>
          </w:p>
          <w:p w14:paraId="1538C5EA" w14:textId="04C848DE" w:rsidR="007A02A6" w:rsidRPr="00B4403F" w:rsidRDefault="007A02A6" w:rsidP="003952F2">
            <w:pPr>
              <w:rPr>
                <w:rFonts w:ascii="Times New Roman" w:eastAsia="Arial" w:hAnsi="Times New Roman" w:cs="Times New Roman"/>
                <w:noProof/>
                <w:sz w:val="24"/>
                <w:szCs w:val="24"/>
              </w:rPr>
            </w:pPr>
          </w:p>
        </w:tc>
        <w:tc>
          <w:tcPr>
            <w:tcW w:w="5504" w:type="dxa"/>
            <w:gridSpan w:val="4"/>
          </w:tcPr>
          <w:p w14:paraId="41F26C18" w14:textId="750C6392" w:rsidR="003952F2" w:rsidRPr="00B4403F" w:rsidRDefault="007A02A6" w:rsidP="003952F2">
            <w:pPr>
              <w:rPr>
                <w:rFonts w:ascii="Times New Roman" w:hAnsi="Times New Roman" w:cs="Times New Roman"/>
                <w:noProof/>
                <w:sz w:val="24"/>
                <w:szCs w:val="24"/>
              </w:rPr>
            </w:pPr>
            <w:r w:rsidRPr="007A02A6">
              <w:rPr>
                <w:rFonts w:ascii="Times New Roman" w:hAnsi="Times New Roman" w:cs="Times New Roman"/>
                <w:noProof/>
                <w:sz w:val="24"/>
                <w:szCs w:val="24"/>
              </w:rPr>
              <w:t>Kurultay nedir? Açıklayınız.</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1546ECCE" w14:textId="77777777" w:rsidR="007A02A6" w:rsidRDefault="007A02A6" w:rsidP="00B4403F">
            <w:pPr>
              <w:rPr>
                <w:rFonts w:ascii="Times New Roman" w:eastAsia="Arial" w:hAnsi="Times New Roman" w:cs="Times New Roman"/>
                <w:noProof/>
                <w:sz w:val="24"/>
                <w:szCs w:val="24"/>
              </w:rPr>
            </w:pPr>
            <w:r w:rsidRPr="007A02A6">
              <w:rPr>
                <w:rFonts w:ascii="Times New Roman" w:eastAsia="Arial" w:hAnsi="Times New Roman" w:cs="Times New Roman"/>
                <w:noProof/>
                <w:sz w:val="24"/>
                <w:szCs w:val="24"/>
              </w:rPr>
              <w:t>• Kur’an-ı Kerim kitap hâline getirilmiştir.</w:t>
            </w:r>
          </w:p>
          <w:p w14:paraId="19EDFD6C" w14:textId="77777777" w:rsidR="007A02A6" w:rsidRDefault="007A02A6" w:rsidP="00B4403F">
            <w:pPr>
              <w:rPr>
                <w:rFonts w:ascii="Times New Roman" w:eastAsia="Arial" w:hAnsi="Times New Roman" w:cs="Times New Roman"/>
                <w:noProof/>
                <w:sz w:val="24"/>
                <w:szCs w:val="24"/>
              </w:rPr>
            </w:pPr>
            <w:r w:rsidRPr="007A02A6">
              <w:rPr>
                <w:rFonts w:ascii="Times New Roman" w:eastAsia="Arial" w:hAnsi="Times New Roman" w:cs="Times New Roman"/>
                <w:noProof/>
                <w:sz w:val="24"/>
                <w:szCs w:val="24"/>
              </w:rPr>
              <w:t xml:space="preserve"> • İslamiyet ilk kez Arap Yarımadası dışında yayılmaya başlamıştır.</w:t>
            </w:r>
          </w:p>
          <w:p w14:paraId="04236767" w14:textId="5CF76517" w:rsidR="00546010" w:rsidRPr="007A02A6" w:rsidRDefault="007A02A6" w:rsidP="00B4403F">
            <w:pPr>
              <w:rPr>
                <w:rFonts w:ascii="Times New Roman" w:eastAsia="Arial" w:hAnsi="Times New Roman" w:cs="Times New Roman"/>
                <w:b/>
                <w:bCs/>
                <w:noProof/>
                <w:sz w:val="24"/>
                <w:szCs w:val="24"/>
              </w:rPr>
            </w:pPr>
            <w:r w:rsidRPr="007A02A6">
              <w:rPr>
                <w:rFonts w:ascii="Times New Roman" w:eastAsia="Arial" w:hAnsi="Times New Roman" w:cs="Times New Roman"/>
                <w:noProof/>
                <w:sz w:val="24"/>
                <w:szCs w:val="24"/>
              </w:rPr>
              <w:t xml:space="preserve"> </w:t>
            </w:r>
            <w:r w:rsidRPr="007A02A6">
              <w:rPr>
                <w:rFonts w:ascii="Times New Roman" w:eastAsia="Arial" w:hAnsi="Times New Roman" w:cs="Times New Roman"/>
                <w:b/>
                <w:bCs/>
                <w:noProof/>
                <w:sz w:val="24"/>
                <w:szCs w:val="24"/>
              </w:rPr>
              <w:t>Yukarıda verilen olayların hangi halife döneminde yaşandığını yazınız.</w:t>
            </w:r>
          </w:p>
          <w:p w14:paraId="5C3C2805" w14:textId="77777777" w:rsidR="007A02A6" w:rsidRDefault="007A02A6" w:rsidP="00B4403F">
            <w:pPr>
              <w:rPr>
                <w:rFonts w:ascii="Times New Roman" w:eastAsia="Arial" w:hAnsi="Times New Roman" w:cs="Times New Roman"/>
                <w:noProof/>
                <w:sz w:val="24"/>
                <w:szCs w:val="24"/>
              </w:rPr>
            </w:pPr>
          </w:p>
          <w:p w14:paraId="210E7604" w14:textId="77777777" w:rsidR="007A02A6" w:rsidRDefault="007A02A6" w:rsidP="00B4403F">
            <w:pPr>
              <w:rPr>
                <w:rFonts w:ascii="Times New Roman" w:eastAsia="Arial" w:hAnsi="Times New Roman" w:cs="Times New Roman"/>
                <w:noProof/>
                <w:sz w:val="24"/>
                <w:szCs w:val="24"/>
              </w:rPr>
            </w:pPr>
          </w:p>
          <w:p w14:paraId="12BF80CF" w14:textId="77777777" w:rsidR="007A02A6" w:rsidRDefault="007A02A6" w:rsidP="00B4403F">
            <w:pPr>
              <w:rPr>
                <w:rFonts w:ascii="Times New Roman" w:eastAsia="Arial" w:hAnsi="Times New Roman" w:cs="Times New Roman"/>
                <w:noProof/>
                <w:sz w:val="24"/>
                <w:szCs w:val="24"/>
              </w:rPr>
            </w:pPr>
          </w:p>
          <w:p w14:paraId="0FA1A8A1" w14:textId="77777777" w:rsidR="007A02A6" w:rsidRDefault="007A02A6" w:rsidP="00B4403F">
            <w:pPr>
              <w:rPr>
                <w:rFonts w:ascii="Times New Roman" w:eastAsia="Arial" w:hAnsi="Times New Roman" w:cs="Times New Roman"/>
                <w:noProof/>
                <w:sz w:val="24"/>
                <w:szCs w:val="24"/>
              </w:rPr>
            </w:pPr>
          </w:p>
          <w:p w14:paraId="6601A297" w14:textId="77777777" w:rsidR="007A02A6" w:rsidRDefault="007A02A6" w:rsidP="00B4403F">
            <w:pPr>
              <w:rPr>
                <w:rFonts w:ascii="Times New Roman" w:eastAsia="Arial" w:hAnsi="Times New Roman" w:cs="Times New Roman"/>
                <w:noProof/>
                <w:sz w:val="24"/>
                <w:szCs w:val="24"/>
              </w:rPr>
            </w:pPr>
          </w:p>
          <w:p w14:paraId="3CFBAB1D" w14:textId="77777777" w:rsidR="007A02A6" w:rsidRDefault="007A02A6" w:rsidP="00B4403F">
            <w:pPr>
              <w:rPr>
                <w:rFonts w:ascii="Times New Roman" w:eastAsia="Arial" w:hAnsi="Times New Roman" w:cs="Times New Roman"/>
                <w:noProof/>
                <w:sz w:val="24"/>
                <w:szCs w:val="24"/>
              </w:rPr>
            </w:pPr>
          </w:p>
          <w:p w14:paraId="58524859" w14:textId="77777777" w:rsidR="007A02A6" w:rsidRDefault="007A02A6" w:rsidP="00B4403F">
            <w:pPr>
              <w:rPr>
                <w:rFonts w:ascii="Times New Roman" w:eastAsia="Arial" w:hAnsi="Times New Roman" w:cs="Times New Roman"/>
                <w:noProof/>
                <w:sz w:val="24"/>
                <w:szCs w:val="24"/>
              </w:rPr>
            </w:pPr>
          </w:p>
          <w:p w14:paraId="3FBE9725" w14:textId="77777777" w:rsidR="007A02A6" w:rsidRDefault="007A02A6" w:rsidP="00B4403F">
            <w:pPr>
              <w:rPr>
                <w:rFonts w:ascii="Times New Roman" w:eastAsia="Arial" w:hAnsi="Times New Roman" w:cs="Times New Roman"/>
                <w:noProof/>
                <w:sz w:val="24"/>
                <w:szCs w:val="24"/>
              </w:rPr>
            </w:pPr>
          </w:p>
          <w:p w14:paraId="1679809E" w14:textId="77777777" w:rsidR="007A02A6" w:rsidRDefault="007A02A6" w:rsidP="00B4403F">
            <w:pPr>
              <w:rPr>
                <w:rFonts w:ascii="Times New Roman" w:eastAsia="Arial" w:hAnsi="Times New Roman" w:cs="Times New Roman"/>
                <w:noProof/>
                <w:sz w:val="24"/>
                <w:szCs w:val="24"/>
              </w:rPr>
            </w:pPr>
          </w:p>
          <w:p w14:paraId="7C54460C" w14:textId="4A97A668" w:rsidR="007A02A6" w:rsidRPr="00B4403F" w:rsidRDefault="007A02A6" w:rsidP="00B4403F">
            <w:pPr>
              <w:rPr>
                <w:rFonts w:ascii="Times New Roman" w:eastAsia="Arial" w:hAnsi="Times New Roman" w:cs="Times New Roman"/>
                <w:noProof/>
                <w:sz w:val="24"/>
                <w:szCs w:val="24"/>
              </w:rPr>
            </w:pPr>
          </w:p>
        </w:tc>
        <w:tc>
          <w:tcPr>
            <w:tcW w:w="5488" w:type="dxa"/>
            <w:gridSpan w:val="3"/>
          </w:tcPr>
          <w:p w14:paraId="46B02811" w14:textId="29E4E54A" w:rsidR="003952F2" w:rsidRPr="00B4403F" w:rsidRDefault="007A02A6" w:rsidP="00B4403F">
            <w:pPr>
              <w:rPr>
                <w:rFonts w:ascii="Times New Roman" w:hAnsi="Times New Roman" w:cs="Times New Roman"/>
                <w:noProof/>
                <w:sz w:val="24"/>
                <w:szCs w:val="24"/>
              </w:rPr>
            </w:pPr>
            <w:r>
              <w:rPr>
                <w:rFonts w:ascii="Times New Roman" w:hAnsi="Times New Roman" w:cs="Times New Roman"/>
                <w:noProof/>
                <w:sz w:val="24"/>
                <w:szCs w:val="24"/>
              </w:rPr>
              <w:t>İ</w:t>
            </w:r>
            <w:r w:rsidRPr="007A02A6">
              <w:rPr>
                <w:rFonts w:ascii="Times New Roman" w:hAnsi="Times New Roman" w:cs="Times New Roman"/>
                <w:noProof/>
                <w:sz w:val="24"/>
                <w:szCs w:val="24"/>
              </w:rPr>
              <w:t>slamiyet öncesi Arap Yarımadası’nda sosyal hayat hakkında bilgi veriniz.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7B2380" w14:textId="77777777" w:rsidR="00F82688" w:rsidRDefault="00F82688" w:rsidP="00804A3F">
      <w:pPr>
        <w:spacing w:after="0" w:line="240" w:lineRule="auto"/>
      </w:pPr>
      <w:r>
        <w:separator/>
      </w:r>
    </w:p>
  </w:endnote>
  <w:endnote w:type="continuationSeparator" w:id="0">
    <w:p w14:paraId="6E38C0DD" w14:textId="77777777" w:rsidR="00F82688" w:rsidRDefault="00F8268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FE29E7" w14:textId="77777777" w:rsidR="00F82688" w:rsidRDefault="00F82688" w:rsidP="00804A3F">
      <w:pPr>
        <w:spacing w:after="0" w:line="240" w:lineRule="auto"/>
      </w:pPr>
      <w:r>
        <w:separator/>
      </w:r>
    </w:p>
  </w:footnote>
  <w:footnote w:type="continuationSeparator" w:id="0">
    <w:p w14:paraId="45584AFA" w14:textId="77777777" w:rsidR="00F82688" w:rsidRDefault="00F8268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26821"/>
    <w:rsid w:val="0033215A"/>
    <w:rsid w:val="003424B4"/>
    <w:rsid w:val="00365E68"/>
    <w:rsid w:val="00366C46"/>
    <w:rsid w:val="0037229E"/>
    <w:rsid w:val="00385917"/>
    <w:rsid w:val="00391041"/>
    <w:rsid w:val="00391B7F"/>
    <w:rsid w:val="00392FE9"/>
    <w:rsid w:val="00394623"/>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D5D3A"/>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D44FD"/>
    <w:rsid w:val="00BE0EBF"/>
    <w:rsid w:val="00BE3180"/>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D0E91"/>
    <w:rsid w:val="00CE3357"/>
    <w:rsid w:val="00CE6766"/>
    <w:rsid w:val="00CF6AC4"/>
    <w:rsid w:val="00D0344F"/>
    <w:rsid w:val="00D12987"/>
    <w:rsid w:val="00D20954"/>
    <w:rsid w:val="00D241C0"/>
    <w:rsid w:val="00D321EB"/>
    <w:rsid w:val="00D33269"/>
    <w:rsid w:val="00D35A79"/>
    <w:rsid w:val="00D35E00"/>
    <w:rsid w:val="00D520B6"/>
    <w:rsid w:val="00D60B94"/>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03CF"/>
    <w:rsid w:val="00F619DC"/>
    <w:rsid w:val="00F6589B"/>
    <w:rsid w:val="00F66FBD"/>
    <w:rsid w:val="00F67E8A"/>
    <w:rsid w:val="00F82688"/>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494</Words>
  <Characters>2820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2024-10-02T04:58:00Z</dcterms:created>
  <dcterms:modified xsi:type="dcterms:W3CDTF">2024-10-02T05:45:00Z</dcterms:modified>
</cp:coreProperties>
</file>