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66C01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F2735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5570A7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6229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982296" w:rsidRDefault="00934769"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982296" w14:paraId="62884146" w14:textId="77777777" w:rsidTr="00C23F75">
        <w:tc>
          <w:tcPr>
            <w:tcW w:w="557" w:type="dxa"/>
            <w:shd w:val="clear" w:color="auto" w:fill="002060"/>
          </w:tcPr>
          <w:bookmarkEnd w:id="0"/>
          <w:p w14:paraId="08976DBE" w14:textId="1E282954" w:rsidR="00A84467" w:rsidRPr="00982296" w:rsidRDefault="00A84467" w:rsidP="003A3DF4">
            <w:pPr>
              <w:rPr>
                <w:rFonts w:ascii="Times New Roman" w:hAnsi="Times New Roman" w:cs="Times New Roman"/>
                <w:sz w:val="24"/>
                <w:szCs w:val="24"/>
              </w:rPr>
            </w:pPr>
            <w:r w:rsidRPr="00982296">
              <w:rPr>
                <w:rFonts w:ascii="Times New Roman" w:hAnsi="Times New Roman" w:cs="Times New Roman"/>
                <w:sz w:val="24"/>
                <w:szCs w:val="24"/>
              </w:rPr>
              <w:t>S1</w:t>
            </w:r>
          </w:p>
        </w:tc>
        <w:tc>
          <w:tcPr>
            <w:tcW w:w="4400" w:type="dxa"/>
            <w:hideMark/>
          </w:tcPr>
          <w:p w14:paraId="3459BD68" w14:textId="77777777" w:rsidR="00A84467" w:rsidRPr="00982296"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982296" w:rsidRDefault="00A84467" w:rsidP="003A3DF4">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982296" w:rsidRDefault="00A84467" w:rsidP="003A3DF4">
            <w:pPr>
              <w:rPr>
                <w:rFonts w:ascii="Times New Roman" w:hAnsi="Times New Roman" w:cs="Times New Roman"/>
                <w:sz w:val="24"/>
                <w:szCs w:val="24"/>
              </w:rPr>
            </w:pPr>
          </w:p>
        </w:tc>
      </w:tr>
      <w:tr w:rsidR="00A84467" w:rsidRPr="00982296" w14:paraId="72BFACFB" w14:textId="77777777" w:rsidTr="00447300">
        <w:tc>
          <w:tcPr>
            <w:tcW w:w="4957" w:type="dxa"/>
            <w:gridSpan w:val="2"/>
          </w:tcPr>
          <w:p w14:paraId="106C5E18" w14:textId="468853ED" w:rsidR="001F7868" w:rsidRPr="00982296" w:rsidRDefault="00C62460" w:rsidP="00395A54">
            <w:pPr>
              <w:pStyle w:val="AralkYok"/>
              <w:rPr>
                <w:rFonts w:ascii="Times New Roman" w:hAnsi="Times New Roman" w:cs="Times New Roman"/>
                <w:color w:val="444444"/>
                <w:sz w:val="24"/>
                <w:szCs w:val="24"/>
                <w:shd w:val="clear" w:color="auto" w:fill="FFFFFF"/>
              </w:rPr>
            </w:pPr>
            <w:r w:rsidRPr="00982296">
              <w:rPr>
                <w:rFonts w:ascii="Times New Roman" w:hAnsi="Times New Roman" w:cs="Times New Roman"/>
                <w:sz w:val="24"/>
                <w:szCs w:val="24"/>
              </w:rPr>
              <w:t>Asr-ı Saadet’te genç olmanın önemi nedir? Kısaca yazınız.</w:t>
            </w:r>
          </w:p>
          <w:p w14:paraId="66479CDD"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634CB3FF"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7856BFF2"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50A4844F"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23AA2634"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777E85F1"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5ED93F50"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03366041"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5A0F990A" w14:textId="77777777" w:rsidR="00B50FB0" w:rsidRDefault="00B50FB0" w:rsidP="00395A54">
            <w:pPr>
              <w:pStyle w:val="AralkYok"/>
              <w:rPr>
                <w:rFonts w:ascii="Times New Roman" w:hAnsi="Times New Roman" w:cs="Times New Roman"/>
                <w:color w:val="444444"/>
                <w:sz w:val="24"/>
                <w:szCs w:val="24"/>
                <w:shd w:val="clear" w:color="auto" w:fill="FFFFFF"/>
              </w:rPr>
            </w:pPr>
          </w:p>
          <w:p w14:paraId="325E095E" w14:textId="77777777" w:rsidR="00982296" w:rsidRDefault="00982296" w:rsidP="00395A54">
            <w:pPr>
              <w:pStyle w:val="AralkYok"/>
              <w:rPr>
                <w:rFonts w:ascii="Times New Roman" w:hAnsi="Times New Roman" w:cs="Times New Roman"/>
                <w:color w:val="444444"/>
                <w:sz w:val="24"/>
                <w:szCs w:val="24"/>
                <w:shd w:val="clear" w:color="auto" w:fill="FFFFFF"/>
              </w:rPr>
            </w:pPr>
          </w:p>
          <w:p w14:paraId="1FA5657A" w14:textId="77777777" w:rsidR="00982296" w:rsidRPr="00982296" w:rsidRDefault="00982296" w:rsidP="00395A54">
            <w:pPr>
              <w:pStyle w:val="AralkYok"/>
              <w:rPr>
                <w:rFonts w:ascii="Times New Roman" w:hAnsi="Times New Roman" w:cs="Times New Roman"/>
                <w:color w:val="444444"/>
                <w:sz w:val="24"/>
                <w:szCs w:val="24"/>
                <w:shd w:val="clear" w:color="auto" w:fill="FFFFFF"/>
              </w:rPr>
            </w:pPr>
          </w:p>
          <w:p w14:paraId="7F9D365B" w14:textId="5A4DE198" w:rsidR="001F7868" w:rsidRPr="00982296" w:rsidRDefault="001F7868" w:rsidP="00395A54">
            <w:pPr>
              <w:pStyle w:val="AralkYok"/>
              <w:rPr>
                <w:rFonts w:ascii="Times New Roman" w:eastAsia="Arial" w:hAnsi="Times New Roman" w:cs="Times New Roman"/>
                <w:noProof/>
                <w:sz w:val="24"/>
                <w:szCs w:val="24"/>
              </w:rPr>
            </w:pPr>
          </w:p>
        </w:tc>
        <w:tc>
          <w:tcPr>
            <w:tcW w:w="5499" w:type="dxa"/>
            <w:gridSpan w:val="2"/>
          </w:tcPr>
          <w:p w14:paraId="6A8FB4AB" w14:textId="77777777" w:rsidR="00C62294" w:rsidRPr="00596FDC" w:rsidRDefault="00C62294" w:rsidP="00C62294">
            <w:pPr>
              <w:tabs>
                <w:tab w:val="left" w:pos="360"/>
              </w:tabs>
              <w:rPr>
                <w:rFonts w:ascii="Times New Roman" w:hAnsi="Times New Roman" w:cs="Times New Roman"/>
              </w:rPr>
            </w:pPr>
            <w:r w:rsidRPr="00596FDC">
              <w:rPr>
                <w:rFonts w:ascii="Times New Roman" w:hAnsi="Times New Roman" w:cs="Times New Roman"/>
              </w:rPr>
              <w:t xml:space="preserve">Peygamberimiz (s.a.v.) onu Yemen’e vali tayin etmiştir. Giderken ona neyle hükmedeceğini sormuş, bu genç sahabi de sırasıyla “Allah’ın kitabı, Resulullah’ın sünneti ve kendi görüşümle” diyerek cevap vermiştir. Hz. Peygamber (s.a.v.) onu, “Ümmetimden haram ve helali en iyi bilen kişi” ifadesiyle övmüştür. </w:t>
            </w:r>
          </w:p>
          <w:p w14:paraId="261306F3" w14:textId="77777777" w:rsidR="00C62294" w:rsidRPr="00596FDC" w:rsidRDefault="00C62294" w:rsidP="00C62294">
            <w:pPr>
              <w:tabs>
                <w:tab w:val="left" w:pos="360"/>
              </w:tabs>
              <w:rPr>
                <w:rFonts w:ascii="Times New Roman" w:eastAsia="Arial" w:hAnsi="Times New Roman" w:cs="Times New Roman"/>
                <w:b/>
                <w:bCs/>
                <w:noProof/>
                <w:color w:val="444444"/>
                <w:shd w:val="clear" w:color="auto" w:fill="FFFFFF"/>
              </w:rPr>
            </w:pPr>
            <w:r w:rsidRPr="00596FDC">
              <w:rPr>
                <w:rFonts w:ascii="Times New Roman" w:hAnsi="Times New Roman" w:cs="Times New Roman"/>
                <w:b/>
                <w:bCs/>
              </w:rPr>
              <w:t>Yukarıda sözü edilen sahabinin adını yazınız.</w:t>
            </w:r>
          </w:p>
          <w:p w14:paraId="4D3B307B" w14:textId="2739A85D" w:rsidR="001B0897" w:rsidRPr="00982296" w:rsidRDefault="001B0897" w:rsidP="001B0897">
            <w:pPr>
              <w:pStyle w:val="AralkYok"/>
              <w:rPr>
                <w:rFonts w:ascii="Times New Roman" w:hAnsi="Times New Roman" w:cs="Times New Roman"/>
                <w:b/>
                <w:bCs/>
                <w:noProof/>
                <w:sz w:val="24"/>
                <w:szCs w:val="24"/>
              </w:rPr>
            </w:pPr>
          </w:p>
        </w:tc>
      </w:tr>
    </w:tbl>
    <w:p w14:paraId="1B459CDF" w14:textId="1FE04A01" w:rsidR="00464499" w:rsidRPr="00982296"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ED5803" w:rsidRPr="00982296" w14:paraId="4BA3EE78" w14:textId="44169730" w:rsidTr="00ED5803">
        <w:trPr>
          <w:trHeight w:val="332"/>
        </w:trPr>
        <w:tc>
          <w:tcPr>
            <w:tcW w:w="466" w:type="dxa"/>
            <w:shd w:val="clear" w:color="auto" w:fill="002060"/>
          </w:tcPr>
          <w:p w14:paraId="2CBA73D9" w14:textId="61E78B54"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3C" w:rsidRPr="00982296">
              <w:rPr>
                <w:rFonts w:ascii="Times New Roman" w:hAnsi="Times New Roman" w:cs="Times New Roman"/>
                <w:sz w:val="24"/>
                <w:szCs w:val="24"/>
              </w:rPr>
              <w:t>2</w:t>
            </w:r>
          </w:p>
        </w:tc>
        <w:tc>
          <w:tcPr>
            <w:tcW w:w="4484" w:type="dxa"/>
            <w:hideMark/>
          </w:tcPr>
          <w:p w14:paraId="449CBA4D" w14:textId="330FE59F" w:rsidR="0087384A" w:rsidRPr="00982296"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982296" w:rsidRDefault="0087384A" w:rsidP="00F619DC">
            <w:pPr>
              <w:rPr>
                <w:rFonts w:ascii="Times New Roman" w:hAnsi="Times New Roman" w:cs="Times New Roman"/>
                <w:sz w:val="24"/>
                <w:szCs w:val="24"/>
              </w:rPr>
            </w:pPr>
          </w:p>
        </w:tc>
      </w:tr>
      <w:tr w:rsidR="000D24BE" w:rsidRPr="00982296" w14:paraId="7FA4D4DD" w14:textId="38C2D1BF" w:rsidTr="00ED5803">
        <w:trPr>
          <w:trHeight w:val="2303"/>
        </w:trPr>
        <w:tc>
          <w:tcPr>
            <w:tcW w:w="4950" w:type="dxa"/>
            <w:gridSpan w:val="2"/>
          </w:tcPr>
          <w:p w14:paraId="609A0C52" w14:textId="1ECC6BA4" w:rsidR="001F7868" w:rsidRPr="00982296" w:rsidRDefault="00C62294" w:rsidP="00C622FB">
            <w:pPr>
              <w:tabs>
                <w:tab w:val="left" w:pos="360"/>
              </w:tabs>
              <w:rPr>
                <w:rFonts w:ascii="Times New Roman" w:eastAsia="Arial" w:hAnsi="Times New Roman" w:cs="Times New Roman"/>
                <w:noProof/>
                <w:color w:val="444444"/>
                <w:sz w:val="24"/>
                <w:szCs w:val="24"/>
                <w:shd w:val="clear" w:color="auto" w:fill="FFFFFF"/>
              </w:rPr>
            </w:pPr>
            <w:r>
              <w:t>Peygamberimizi (s.a.v.) örnek alıp Allah’a (c.c.) güven</w:t>
            </w:r>
            <w:r>
              <w:t>en bir kişiden beklenen davranışlardan dört tanesini yazınız.</w:t>
            </w:r>
          </w:p>
          <w:p w14:paraId="389DFA43"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71CCABEB"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6739480D"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34CE71BB"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345FCA9E"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6F07AE7D"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51FCD30C"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054693E8" w14:textId="7184C547" w:rsidR="001F7868" w:rsidRPr="00982296" w:rsidRDefault="001F7868" w:rsidP="00C622FB">
            <w:pPr>
              <w:tabs>
                <w:tab w:val="left" w:pos="360"/>
              </w:tabs>
              <w:rPr>
                <w:rFonts w:ascii="Times New Roman" w:eastAsia="Arial" w:hAnsi="Times New Roman" w:cs="Times New Roman"/>
                <w:noProof/>
                <w:sz w:val="24"/>
                <w:szCs w:val="24"/>
              </w:rPr>
            </w:pPr>
          </w:p>
        </w:tc>
        <w:tc>
          <w:tcPr>
            <w:tcW w:w="5530" w:type="dxa"/>
            <w:gridSpan w:val="2"/>
          </w:tcPr>
          <w:p w14:paraId="24F570A5" w14:textId="684D8790" w:rsidR="00982296" w:rsidRPr="00982296" w:rsidRDefault="00C62294" w:rsidP="004A5217">
            <w:pPr>
              <w:pStyle w:val="AralkYok"/>
              <w:rPr>
                <w:rFonts w:ascii="Times New Roman" w:hAnsi="Times New Roman" w:cs="Times New Roman"/>
                <w:noProof/>
                <w:sz w:val="24"/>
                <w:szCs w:val="24"/>
              </w:rPr>
            </w:pPr>
            <w:r>
              <w:t xml:space="preserve">Peygamberimiz (s.a.v.), gençlere değer verdiğini hangi davranışlarıyla ortaya koymuştur? </w:t>
            </w:r>
            <w:r>
              <w:t>Bir örnekle açıklayınız</w:t>
            </w:r>
          </w:p>
        </w:tc>
      </w:tr>
    </w:tbl>
    <w:p w14:paraId="174DEA1B" w14:textId="77777777" w:rsidR="00934769" w:rsidRPr="00982296" w:rsidRDefault="00934769" w:rsidP="00F619DC">
      <w:pPr>
        <w:rPr>
          <w:rFonts w:ascii="Times New Roman" w:hAnsi="Times New Roman" w:cs="Times New Roman"/>
          <w:sz w:val="24"/>
          <w:szCs w:val="24"/>
        </w:rPr>
      </w:pPr>
    </w:p>
    <w:p w14:paraId="4FA02417" w14:textId="77777777" w:rsidR="00AD34CC" w:rsidRPr="00982296" w:rsidRDefault="00AD34CC" w:rsidP="00F619DC">
      <w:pPr>
        <w:rPr>
          <w:rFonts w:ascii="Times New Roman" w:hAnsi="Times New Roman" w:cs="Times New Roman"/>
          <w:sz w:val="24"/>
          <w:szCs w:val="24"/>
        </w:rPr>
      </w:pPr>
    </w:p>
    <w:p w14:paraId="6B0819C3" w14:textId="77777777" w:rsidR="001F7868" w:rsidRDefault="001F7868" w:rsidP="00F619DC">
      <w:pPr>
        <w:rPr>
          <w:rFonts w:ascii="Times New Roman" w:hAnsi="Times New Roman" w:cs="Times New Roman"/>
          <w:sz w:val="24"/>
          <w:szCs w:val="24"/>
        </w:rPr>
      </w:pPr>
    </w:p>
    <w:p w14:paraId="57C52051" w14:textId="77777777" w:rsidR="00C62294" w:rsidRDefault="00C62294" w:rsidP="00F619DC">
      <w:pPr>
        <w:rPr>
          <w:rFonts w:ascii="Times New Roman" w:hAnsi="Times New Roman" w:cs="Times New Roman"/>
          <w:sz w:val="24"/>
          <w:szCs w:val="24"/>
        </w:rPr>
      </w:pPr>
    </w:p>
    <w:p w14:paraId="7D890F91" w14:textId="77777777" w:rsidR="00C62294" w:rsidRDefault="00C62294" w:rsidP="00F619DC">
      <w:pPr>
        <w:rPr>
          <w:rFonts w:ascii="Times New Roman" w:hAnsi="Times New Roman" w:cs="Times New Roman"/>
          <w:sz w:val="24"/>
          <w:szCs w:val="24"/>
        </w:rPr>
      </w:pPr>
    </w:p>
    <w:p w14:paraId="0F79C987" w14:textId="77777777" w:rsidR="00C62294" w:rsidRDefault="00C62294" w:rsidP="00F619DC">
      <w:pPr>
        <w:rPr>
          <w:rFonts w:ascii="Times New Roman" w:hAnsi="Times New Roman" w:cs="Times New Roman"/>
          <w:sz w:val="24"/>
          <w:szCs w:val="24"/>
        </w:rPr>
      </w:pPr>
    </w:p>
    <w:p w14:paraId="5FD6ADD7" w14:textId="77777777" w:rsidR="00C62294" w:rsidRDefault="00C6229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82296" w14:paraId="476D8237" w14:textId="77777777" w:rsidTr="00C23F75">
        <w:trPr>
          <w:trHeight w:val="325"/>
        </w:trPr>
        <w:tc>
          <w:tcPr>
            <w:tcW w:w="557" w:type="dxa"/>
            <w:shd w:val="clear" w:color="auto" w:fill="002060"/>
          </w:tcPr>
          <w:p w14:paraId="420AD814" w14:textId="3E53AF6C" w:rsidR="00714D58" w:rsidRPr="00982296" w:rsidRDefault="00714D58" w:rsidP="00F619DC">
            <w:pPr>
              <w:rPr>
                <w:rFonts w:ascii="Times New Roman" w:hAnsi="Times New Roman" w:cs="Times New Roman"/>
                <w:sz w:val="24"/>
                <w:szCs w:val="24"/>
              </w:rPr>
            </w:pPr>
            <w:r w:rsidRPr="00982296">
              <w:rPr>
                <w:rFonts w:ascii="Times New Roman" w:hAnsi="Times New Roman" w:cs="Times New Roman"/>
                <w:sz w:val="24"/>
                <w:szCs w:val="24"/>
              </w:rPr>
              <w:lastRenderedPageBreak/>
              <w:t>S</w:t>
            </w:r>
            <w:r w:rsidR="006368F8" w:rsidRPr="00982296">
              <w:rPr>
                <w:rFonts w:ascii="Times New Roman" w:hAnsi="Times New Roman" w:cs="Times New Roman"/>
                <w:sz w:val="24"/>
                <w:szCs w:val="24"/>
              </w:rPr>
              <w:t>5</w:t>
            </w:r>
          </w:p>
        </w:tc>
        <w:tc>
          <w:tcPr>
            <w:tcW w:w="4400" w:type="dxa"/>
          </w:tcPr>
          <w:p w14:paraId="351048A4" w14:textId="77777777" w:rsidR="00714D58" w:rsidRPr="00982296"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982296" w:rsidRDefault="00714D58"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982296" w:rsidRDefault="00714D58" w:rsidP="00F619DC">
            <w:pPr>
              <w:rPr>
                <w:rFonts w:ascii="Times New Roman" w:hAnsi="Times New Roman" w:cs="Times New Roman"/>
                <w:sz w:val="24"/>
                <w:szCs w:val="24"/>
              </w:rPr>
            </w:pPr>
          </w:p>
        </w:tc>
      </w:tr>
      <w:tr w:rsidR="00F619DC" w:rsidRPr="00982296" w14:paraId="3C0077EB" w14:textId="77777777" w:rsidTr="00DE536E">
        <w:tc>
          <w:tcPr>
            <w:tcW w:w="4957" w:type="dxa"/>
            <w:gridSpan w:val="2"/>
          </w:tcPr>
          <w:p w14:paraId="1D5BED87" w14:textId="5F7533B3" w:rsidR="00B50FB0" w:rsidRDefault="00C62294" w:rsidP="00313D3A">
            <w:pPr>
              <w:tabs>
                <w:tab w:val="left" w:pos="360"/>
                <w:tab w:val="left" w:pos="2340"/>
              </w:tabs>
            </w:pPr>
            <w:r>
              <w:t>İ</w:t>
            </w:r>
            <w:r>
              <w:t>nsanın</w:t>
            </w:r>
            <w:r>
              <w:t xml:space="preserve"> </w:t>
            </w:r>
            <w:r>
              <w:t>, yapacağı işlerde kendisine düşen görevleri yaparak her türlü tedbiri alıp yeterli ve gerekli çalışmaları en güzel biçimde yerine getirdikten sonra sonucu Allah’tan (c.c.) beklemesidir.</w:t>
            </w:r>
          </w:p>
          <w:p w14:paraId="676BE809" w14:textId="6F904F74" w:rsidR="00C62294" w:rsidRPr="00C62294" w:rsidRDefault="00C62294" w:rsidP="00313D3A">
            <w:pPr>
              <w:tabs>
                <w:tab w:val="left" w:pos="360"/>
                <w:tab w:val="left" w:pos="2340"/>
              </w:tabs>
              <w:rPr>
                <w:rFonts w:ascii="Times New Roman" w:hAnsi="Times New Roman" w:cs="Times New Roman"/>
                <w:b/>
                <w:bCs/>
                <w:color w:val="444444"/>
                <w:sz w:val="24"/>
                <w:szCs w:val="24"/>
                <w:shd w:val="clear" w:color="auto" w:fill="FFFFFF"/>
              </w:rPr>
            </w:pPr>
            <w:r w:rsidRPr="00C62294">
              <w:rPr>
                <w:b/>
                <w:bCs/>
              </w:rPr>
              <w:t>Yukarıda açıklaması ver</w:t>
            </w:r>
            <w:r w:rsidR="00596FDC">
              <w:rPr>
                <w:b/>
                <w:bCs/>
              </w:rPr>
              <w:t>i</w:t>
            </w:r>
            <w:r w:rsidRPr="00C62294">
              <w:rPr>
                <w:b/>
                <w:bCs/>
              </w:rPr>
              <w:t>len kavramı yazınız.</w:t>
            </w:r>
          </w:p>
          <w:p w14:paraId="720C74E5" w14:textId="77777777" w:rsidR="001F7868" w:rsidRDefault="001F7868" w:rsidP="00313D3A">
            <w:pPr>
              <w:tabs>
                <w:tab w:val="left" w:pos="360"/>
                <w:tab w:val="left" w:pos="2340"/>
              </w:tabs>
              <w:rPr>
                <w:rFonts w:ascii="Times New Roman" w:eastAsia="Arial" w:hAnsi="Times New Roman" w:cs="Times New Roman"/>
                <w:noProof/>
                <w:sz w:val="24"/>
                <w:szCs w:val="24"/>
              </w:rPr>
            </w:pPr>
          </w:p>
          <w:p w14:paraId="4F29520B" w14:textId="17C6980D" w:rsidR="00596FDC" w:rsidRPr="00982296" w:rsidRDefault="00596FDC" w:rsidP="00313D3A">
            <w:pPr>
              <w:tabs>
                <w:tab w:val="left" w:pos="360"/>
                <w:tab w:val="left" w:pos="2340"/>
              </w:tabs>
              <w:rPr>
                <w:rFonts w:ascii="Times New Roman" w:eastAsia="Arial" w:hAnsi="Times New Roman" w:cs="Times New Roman"/>
                <w:noProof/>
                <w:sz w:val="24"/>
                <w:szCs w:val="24"/>
              </w:rPr>
            </w:pPr>
          </w:p>
        </w:tc>
        <w:tc>
          <w:tcPr>
            <w:tcW w:w="5499" w:type="dxa"/>
            <w:gridSpan w:val="2"/>
          </w:tcPr>
          <w:p w14:paraId="3CD68847" w14:textId="68F16186" w:rsidR="001F7868" w:rsidRPr="00982296" w:rsidRDefault="00596FDC" w:rsidP="001C64EC">
            <w:pPr>
              <w:pStyle w:val="AralkYok"/>
              <w:rPr>
                <w:rFonts w:ascii="Times New Roman" w:hAnsi="Times New Roman" w:cs="Times New Roman"/>
                <w:color w:val="444444"/>
                <w:sz w:val="24"/>
                <w:szCs w:val="24"/>
                <w:shd w:val="clear" w:color="auto" w:fill="FFFFFF"/>
              </w:rPr>
            </w:pPr>
            <w:r>
              <w:t>Sahabileri ayrıcalıklı kılan başlıca özellikler</w:t>
            </w:r>
            <w:r>
              <w:t xml:space="preserve"> nelerdir?</w:t>
            </w:r>
          </w:p>
          <w:p w14:paraId="4B89253D" w14:textId="77777777" w:rsidR="001F7868" w:rsidRDefault="00596FDC" w:rsidP="001C64EC">
            <w:pPr>
              <w:pStyle w:val="AralkYok"/>
              <w:rPr>
                <w:rFonts w:ascii="Times New Roman" w:hAnsi="Times New Roman" w:cs="Times New Roman"/>
                <w:color w:val="444444"/>
                <w:sz w:val="24"/>
                <w:szCs w:val="24"/>
                <w:shd w:val="clear" w:color="auto" w:fill="FFFFFF"/>
              </w:rPr>
            </w:pPr>
            <w:r w:rsidRPr="00596FDC">
              <w:rPr>
                <w:rFonts w:ascii="Times New Roman" w:hAnsi="Times New Roman" w:cs="Times New Roman"/>
                <w:color w:val="444444"/>
                <w:sz w:val="24"/>
                <w:szCs w:val="24"/>
                <w:shd w:val="clear" w:color="auto" w:fill="FFFFFF"/>
              </w:rPr>
              <w:t>●</w:t>
            </w:r>
          </w:p>
          <w:p w14:paraId="61BFAD85" w14:textId="77777777" w:rsidR="00596FDC" w:rsidRDefault="00596FDC" w:rsidP="001C64EC">
            <w:pPr>
              <w:pStyle w:val="AralkYok"/>
              <w:rPr>
                <w:rFonts w:ascii="Times New Roman" w:hAnsi="Times New Roman" w:cs="Times New Roman"/>
                <w:color w:val="444444"/>
                <w:sz w:val="24"/>
                <w:szCs w:val="24"/>
                <w:shd w:val="clear" w:color="auto" w:fill="FFFFFF"/>
              </w:rPr>
            </w:pPr>
          </w:p>
          <w:p w14:paraId="39863AE5" w14:textId="77777777" w:rsidR="00596FDC" w:rsidRDefault="00596FDC" w:rsidP="001C64EC">
            <w:pPr>
              <w:pStyle w:val="AralkYok"/>
              <w:rPr>
                <w:rFonts w:ascii="Times New Roman" w:hAnsi="Times New Roman" w:cs="Times New Roman"/>
                <w:noProof/>
                <w:sz w:val="24"/>
                <w:szCs w:val="24"/>
              </w:rPr>
            </w:pPr>
            <w:r w:rsidRPr="00596FDC">
              <w:rPr>
                <w:rFonts w:ascii="Times New Roman" w:hAnsi="Times New Roman" w:cs="Times New Roman"/>
                <w:noProof/>
                <w:sz w:val="24"/>
                <w:szCs w:val="24"/>
              </w:rPr>
              <w:t>●</w:t>
            </w:r>
          </w:p>
          <w:p w14:paraId="0313413D" w14:textId="77777777" w:rsidR="00596FDC" w:rsidRDefault="00596FDC" w:rsidP="001C64EC">
            <w:pPr>
              <w:pStyle w:val="AralkYok"/>
              <w:rPr>
                <w:rFonts w:ascii="Times New Roman" w:hAnsi="Times New Roman" w:cs="Times New Roman"/>
                <w:noProof/>
                <w:sz w:val="24"/>
                <w:szCs w:val="24"/>
              </w:rPr>
            </w:pPr>
          </w:p>
          <w:p w14:paraId="3CD611B9" w14:textId="77777777" w:rsidR="00596FDC" w:rsidRDefault="00596FDC" w:rsidP="001C64EC">
            <w:pPr>
              <w:pStyle w:val="AralkYok"/>
              <w:rPr>
                <w:rFonts w:ascii="Times New Roman" w:hAnsi="Times New Roman" w:cs="Times New Roman"/>
                <w:noProof/>
                <w:sz w:val="24"/>
                <w:szCs w:val="24"/>
              </w:rPr>
            </w:pPr>
            <w:r w:rsidRPr="00596FDC">
              <w:rPr>
                <w:rFonts w:ascii="Times New Roman" w:hAnsi="Times New Roman" w:cs="Times New Roman"/>
                <w:noProof/>
                <w:sz w:val="24"/>
                <w:szCs w:val="24"/>
              </w:rPr>
              <w:t>●</w:t>
            </w:r>
          </w:p>
          <w:p w14:paraId="79A93BC6" w14:textId="77777777" w:rsidR="00596FDC" w:rsidRDefault="00596FDC" w:rsidP="001C64EC">
            <w:pPr>
              <w:pStyle w:val="AralkYok"/>
              <w:rPr>
                <w:rFonts w:ascii="Times New Roman" w:hAnsi="Times New Roman" w:cs="Times New Roman"/>
                <w:noProof/>
                <w:sz w:val="24"/>
                <w:szCs w:val="24"/>
              </w:rPr>
            </w:pPr>
          </w:p>
          <w:p w14:paraId="293B9FFD" w14:textId="77777777" w:rsidR="00596FDC" w:rsidRDefault="00596FDC" w:rsidP="001C64EC">
            <w:pPr>
              <w:pStyle w:val="AralkYok"/>
              <w:rPr>
                <w:rFonts w:ascii="Times New Roman" w:hAnsi="Times New Roman" w:cs="Times New Roman"/>
                <w:noProof/>
                <w:sz w:val="24"/>
                <w:szCs w:val="24"/>
              </w:rPr>
            </w:pPr>
            <w:r w:rsidRPr="00596FDC">
              <w:rPr>
                <w:rFonts w:ascii="Times New Roman" w:hAnsi="Times New Roman" w:cs="Times New Roman"/>
                <w:noProof/>
                <w:sz w:val="24"/>
                <w:szCs w:val="24"/>
              </w:rPr>
              <w:t>●</w:t>
            </w:r>
          </w:p>
          <w:p w14:paraId="47164276" w14:textId="47494D92" w:rsidR="00596FDC" w:rsidRPr="00982296" w:rsidRDefault="00596FDC" w:rsidP="001C64EC">
            <w:pPr>
              <w:pStyle w:val="AralkYok"/>
              <w:rPr>
                <w:rFonts w:ascii="Times New Roman" w:hAnsi="Times New Roman" w:cs="Times New Roman"/>
                <w:noProof/>
                <w:sz w:val="24"/>
                <w:szCs w:val="24"/>
              </w:rPr>
            </w:pPr>
          </w:p>
        </w:tc>
      </w:tr>
    </w:tbl>
    <w:p w14:paraId="31508DC6" w14:textId="77777777" w:rsidR="006368F8" w:rsidRPr="00982296"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82296" w14:paraId="7343182E" w14:textId="77777777" w:rsidTr="00C23F75">
        <w:tc>
          <w:tcPr>
            <w:tcW w:w="557" w:type="dxa"/>
            <w:shd w:val="clear" w:color="auto" w:fill="002060"/>
          </w:tcPr>
          <w:p w14:paraId="5833B3A8" w14:textId="1D65F6ED"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6</w:t>
            </w:r>
          </w:p>
        </w:tc>
        <w:tc>
          <w:tcPr>
            <w:tcW w:w="4400" w:type="dxa"/>
          </w:tcPr>
          <w:p w14:paraId="19DCA4EE" w14:textId="0177439F" w:rsidR="0087384A" w:rsidRPr="00982296"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464499" w:rsidRPr="0098229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982296" w:rsidRDefault="0087384A" w:rsidP="00F619DC">
            <w:pPr>
              <w:rPr>
                <w:rFonts w:ascii="Times New Roman" w:hAnsi="Times New Roman" w:cs="Times New Roman"/>
                <w:sz w:val="24"/>
                <w:szCs w:val="24"/>
              </w:rPr>
            </w:pPr>
          </w:p>
        </w:tc>
      </w:tr>
      <w:tr w:rsidR="0087384A" w:rsidRPr="00982296" w14:paraId="0C299948" w14:textId="77777777" w:rsidTr="006368F8">
        <w:tc>
          <w:tcPr>
            <w:tcW w:w="4957" w:type="dxa"/>
            <w:gridSpan w:val="2"/>
          </w:tcPr>
          <w:p w14:paraId="569E805F" w14:textId="77777777" w:rsidR="00596FDC" w:rsidRDefault="00596FDC" w:rsidP="001B0897">
            <w:pPr>
              <w:pStyle w:val="AralkYok"/>
            </w:pPr>
            <w:r>
              <w:t>Peygamberimizin (s.a.v.) bildirdiğine göre dua ederken nelere özen göstermeliyiz? Açıklayınız.</w:t>
            </w:r>
          </w:p>
          <w:p w14:paraId="1538C5EA" w14:textId="37D0DAC3" w:rsidR="00596FDC" w:rsidRPr="00982296" w:rsidRDefault="00596FDC" w:rsidP="001B0897">
            <w:pPr>
              <w:pStyle w:val="AralkYok"/>
              <w:rPr>
                <w:rFonts w:ascii="Times New Roman" w:eastAsia="Arial" w:hAnsi="Times New Roman" w:cs="Times New Roman"/>
                <w:noProof/>
                <w:sz w:val="24"/>
                <w:szCs w:val="24"/>
              </w:rPr>
            </w:pPr>
          </w:p>
        </w:tc>
        <w:tc>
          <w:tcPr>
            <w:tcW w:w="5499" w:type="dxa"/>
            <w:gridSpan w:val="2"/>
          </w:tcPr>
          <w:p w14:paraId="5FACD91A" w14:textId="77777777" w:rsidR="00C62294" w:rsidRPr="005257C9" w:rsidRDefault="00C62294" w:rsidP="00C62294">
            <w:pPr>
              <w:pStyle w:val="ListeParagraf"/>
              <w:numPr>
                <w:ilvl w:val="0"/>
                <w:numId w:val="20"/>
              </w:numPr>
              <w:spacing w:line="240" w:lineRule="auto"/>
              <w:ind w:left="0"/>
              <w:rPr>
                <w:sz w:val="20"/>
                <w:szCs w:val="20"/>
              </w:rPr>
            </w:pPr>
            <w:r w:rsidRPr="005257C9">
              <w:rPr>
                <w:sz w:val="20"/>
                <w:szCs w:val="20"/>
              </w:rPr>
              <w:t xml:space="preserve">Sahabeler; Allah’ın (c.c.) dinini gönülden benimsemiş, İslam için ölümü göze almış ve Hz. Peygamber (s.a.v.) için her türlü fedakârlığı yapmış insanlardır. </w:t>
            </w:r>
          </w:p>
          <w:p w14:paraId="0511B110" w14:textId="77777777" w:rsidR="00C62294" w:rsidRDefault="00C62294" w:rsidP="00C62294">
            <w:pPr>
              <w:pStyle w:val="ListeParagraf"/>
              <w:ind w:left="0"/>
              <w:rPr>
                <w:b/>
                <w:bCs/>
                <w:sz w:val="20"/>
                <w:szCs w:val="20"/>
              </w:rPr>
            </w:pPr>
            <w:r>
              <w:rPr>
                <w:b/>
                <w:bCs/>
                <w:sz w:val="20"/>
                <w:szCs w:val="20"/>
              </w:rPr>
              <w:t xml:space="preserve">Yukarıda anlatılanların ispatı, delili olarak  </w:t>
            </w:r>
            <w:r w:rsidRPr="005257C9">
              <w:rPr>
                <w:b/>
                <w:bCs/>
                <w:sz w:val="20"/>
                <w:szCs w:val="20"/>
              </w:rPr>
              <w:t>Mus’ab b. Umeyr’in (r.a.)</w:t>
            </w:r>
            <w:r>
              <w:rPr>
                <w:b/>
                <w:bCs/>
                <w:sz w:val="20"/>
                <w:szCs w:val="20"/>
              </w:rPr>
              <w:t xml:space="preserve"> hayatını kısaca yazınız.</w:t>
            </w:r>
          </w:p>
          <w:p w14:paraId="19375383" w14:textId="77777777" w:rsidR="00AD34CC" w:rsidRDefault="00AD34CC" w:rsidP="001B0897">
            <w:pPr>
              <w:rPr>
                <w:rFonts w:ascii="Times New Roman" w:hAnsi="Times New Roman" w:cs="Times New Roman"/>
                <w:noProof/>
                <w:sz w:val="24"/>
                <w:szCs w:val="24"/>
              </w:rPr>
            </w:pPr>
          </w:p>
          <w:p w14:paraId="5856797B" w14:textId="77777777" w:rsidR="00C62294" w:rsidRDefault="00C62294" w:rsidP="001B0897">
            <w:pPr>
              <w:rPr>
                <w:rFonts w:ascii="Times New Roman" w:hAnsi="Times New Roman" w:cs="Times New Roman"/>
                <w:noProof/>
                <w:sz w:val="24"/>
                <w:szCs w:val="24"/>
              </w:rPr>
            </w:pPr>
          </w:p>
          <w:p w14:paraId="13541BC5" w14:textId="77777777" w:rsidR="00C62294" w:rsidRDefault="00C62294" w:rsidP="001B0897">
            <w:pPr>
              <w:rPr>
                <w:rFonts w:ascii="Times New Roman" w:hAnsi="Times New Roman" w:cs="Times New Roman"/>
                <w:noProof/>
                <w:sz w:val="24"/>
                <w:szCs w:val="24"/>
              </w:rPr>
            </w:pPr>
          </w:p>
          <w:p w14:paraId="06FC50C0" w14:textId="77777777" w:rsidR="00596FDC" w:rsidRDefault="00596FDC" w:rsidP="001B0897">
            <w:pPr>
              <w:rPr>
                <w:rFonts w:ascii="Times New Roman" w:hAnsi="Times New Roman" w:cs="Times New Roman"/>
                <w:noProof/>
                <w:sz w:val="24"/>
                <w:szCs w:val="24"/>
              </w:rPr>
            </w:pPr>
          </w:p>
          <w:p w14:paraId="1424C94C" w14:textId="77777777" w:rsidR="00596FDC" w:rsidRDefault="00596FDC" w:rsidP="001B0897">
            <w:pPr>
              <w:rPr>
                <w:rFonts w:ascii="Times New Roman" w:hAnsi="Times New Roman" w:cs="Times New Roman"/>
                <w:noProof/>
                <w:sz w:val="24"/>
                <w:szCs w:val="24"/>
              </w:rPr>
            </w:pPr>
          </w:p>
          <w:p w14:paraId="7819774C" w14:textId="77777777" w:rsidR="00596FDC" w:rsidRDefault="00596FDC" w:rsidP="001B0897">
            <w:pPr>
              <w:rPr>
                <w:rFonts w:ascii="Times New Roman" w:hAnsi="Times New Roman" w:cs="Times New Roman"/>
                <w:noProof/>
                <w:sz w:val="24"/>
                <w:szCs w:val="24"/>
              </w:rPr>
            </w:pPr>
          </w:p>
          <w:p w14:paraId="41F26C18" w14:textId="17241E58" w:rsidR="00C62294" w:rsidRPr="00982296" w:rsidRDefault="00C62294" w:rsidP="001B0897">
            <w:pPr>
              <w:rPr>
                <w:rFonts w:ascii="Times New Roman" w:hAnsi="Times New Roman" w:cs="Times New Roman"/>
                <w:noProof/>
                <w:sz w:val="24"/>
                <w:szCs w:val="24"/>
              </w:rPr>
            </w:pPr>
          </w:p>
        </w:tc>
      </w:tr>
    </w:tbl>
    <w:p w14:paraId="0984D7C5" w14:textId="77777777" w:rsidR="006368F8" w:rsidRPr="00982296"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7"/>
        <w:gridCol w:w="590"/>
        <w:gridCol w:w="4909"/>
      </w:tblGrid>
      <w:tr w:rsidR="00154A8C" w:rsidRPr="00982296" w14:paraId="75090732" w14:textId="77777777" w:rsidTr="00992506">
        <w:tc>
          <w:tcPr>
            <w:tcW w:w="449" w:type="dxa"/>
            <w:shd w:val="clear" w:color="auto" w:fill="002060"/>
          </w:tcPr>
          <w:p w14:paraId="247DE467" w14:textId="0AB92BDA"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7</w:t>
            </w:r>
          </w:p>
        </w:tc>
        <w:tc>
          <w:tcPr>
            <w:tcW w:w="4503" w:type="dxa"/>
          </w:tcPr>
          <w:p w14:paraId="0CB01ACA" w14:textId="77777777" w:rsidR="0087384A" w:rsidRPr="00982296"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S1</w:t>
            </w:r>
            <w:r w:rsidR="00464499" w:rsidRPr="00982296">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982296" w:rsidRDefault="0087384A" w:rsidP="00F619DC">
            <w:pPr>
              <w:rPr>
                <w:rFonts w:ascii="Times New Roman" w:hAnsi="Times New Roman" w:cs="Times New Roman"/>
                <w:sz w:val="24"/>
                <w:szCs w:val="24"/>
              </w:rPr>
            </w:pPr>
          </w:p>
        </w:tc>
      </w:tr>
      <w:tr w:rsidR="00A43BBD" w:rsidRPr="00982296" w14:paraId="6EFDE41F" w14:textId="77777777" w:rsidTr="00992506">
        <w:tc>
          <w:tcPr>
            <w:tcW w:w="4952" w:type="dxa"/>
            <w:gridSpan w:val="2"/>
          </w:tcPr>
          <w:p w14:paraId="18015B38" w14:textId="6D6C07E6" w:rsidR="00C62294" w:rsidRDefault="00596FDC" w:rsidP="00C62294">
            <w:pPr>
              <w:spacing w:line="240" w:lineRule="auto"/>
              <w:rPr>
                <w:b/>
                <w:bCs/>
                <w:sz w:val="20"/>
                <w:szCs w:val="20"/>
              </w:rPr>
            </w:pPr>
            <w:r>
              <w:t>Sahabi</w:t>
            </w:r>
            <w:r>
              <w:t xml:space="preserve"> ne deemektir? Açıklayınız</w:t>
            </w:r>
          </w:p>
          <w:p w14:paraId="3724AB40" w14:textId="77777777" w:rsidR="00C62294" w:rsidRPr="00C62294" w:rsidRDefault="00C62294" w:rsidP="00C62294">
            <w:pPr>
              <w:spacing w:line="240" w:lineRule="auto"/>
              <w:rPr>
                <w:b/>
                <w:bCs/>
                <w:sz w:val="20"/>
                <w:szCs w:val="20"/>
              </w:rPr>
            </w:pPr>
          </w:p>
          <w:p w14:paraId="6C9BA834" w14:textId="77777777" w:rsidR="00B50FB0" w:rsidRPr="00982296" w:rsidRDefault="00B50FB0" w:rsidP="00E01AD7">
            <w:pPr>
              <w:rPr>
                <w:rFonts w:ascii="Times New Roman" w:eastAsia="Arial" w:hAnsi="Times New Roman" w:cs="Times New Roman"/>
                <w:noProof/>
                <w:color w:val="444444"/>
                <w:sz w:val="24"/>
                <w:szCs w:val="24"/>
                <w:shd w:val="clear" w:color="auto" w:fill="FFFFFF"/>
              </w:rPr>
            </w:pPr>
          </w:p>
          <w:p w14:paraId="0DAC434A" w14:textId="77777777" w:rsidR="00B50FB0" w:rsidRPr="00982296" w:rsidRDefault="00B50FB0" w:rsidP="00E01AD7">
            <w:pPr>
              <w:rPr>
                <w:rFonts w:ascii="Times New Roman" w:eastAsia="Arial" w:hAnsi="Times New Roman" w:cs="Times New Roman"/>
                <w:noProof/>
                <w:color w:val="444444"/>
                <w:sz w:val="24"/>
                <w:szCs w:val="24"/>
                <w:shd w:val="clear" w:color="auto" w:fill="FFFFFF"/>
              </w:rPr>
            </w:pPr>
          </w:p>
          <w:p w14:paraId="7C54460C" w14:textId="73AE5271" w:rsidR="001F7868" w:rsidRPr="00982296" w:rsidRDefault="001F7868" w:rsidP="00E01AD7">
            <w:pPr>
              <w:rPr>
                <w:rFonts w:ascii="Times New Roman" w:eastAsia="Arial" w:hAnsi="Times New Roman" w:cs="Times New Roman"/>
                <w:noProof/>
                <w:sz w:val="24"/>
                <w:szCs w:val="24"/>
              </w:rPr>
            </w:pPr>
          </w:p>
        </w:tc>
        <w:tc>
          <w:tcPr>
            <w:tcW w:w="5494" w:type="dxa"/>
            <w:gridSpan w:val="2"/>
          </w:tcPr>
          <w:p w14:paraId="328EEDE1" w14:textId="77777777" w:rsidR="00C62294" w:rsidRDefault="00C62294" w:rsidP="004A5217">
            <w:r>
              <w:t xml:space="preserve">Hz. Peygamber’in (s.a.v.) eşidir. Zekâsı, anlayışı, kuvvetli hafızası, güzel konuşması, Kur’an-ı Kerim’i ve Hz. Peygamber’i (s.a.v.) en iyi şekilde anlamaya çalışması gibi vasıfları sayesinde mümin kadınlar arasında seçkin bir konuma yükseldi. O, Kur’an-ı Kerim ile sünneti en iyi bilen ve anlayan sahabilerden biriydi. Arap dilini ve şiirini de iyi bilirdi. Ayetlerin indiriliş sebebi ve anlamları, bunlardan nasıl hüküm çıkarılacağı hususlarında son derece bilgiliydi. Ayet ve hadislerden hükümler çıkarıp fetvalar vermesi sebebiyle fakih ve müçtehit sahabilerin en önemlileri arasında yer aldı. </w:t>
            </w:r>
          </w:p>
          <w:p w14:paraId="5EF987C0" w14:textId="65FB8F23" w:rsidR="00E01AD7" w:rsidRPr="00596FDC" w:rsidRDefault="00C62294" w:rsidP="004A5217">
            <w:pPr>
              <w:rPr>
                <w:b/>
                <w:bCs/>
              </w:rPr>
            </w:pPr>
            <w:r w:rsidRPr="00596FDC">
              <w:rPr>
                <w:b/>
                <w:bCs/>
              </w:rPr>
              <w:t>Sözü edilen kadın sahabi</w:t>
            </w:r>
            <w:r w:rsidRPr="00596FDC">
              <w:rPr>
                <w:b/>
                <w:bCs/>
              </w:rPr>
              <w:t>nin adını yazınız.</w:t>
            </w:r>
          </w:p>
          <w:p w14:paraId="2D663284" w14:textId="30713793" w:rsidR="00C62294" w:rsidRDefault="00596FDC" w:rsidP="004A5217">
            <w:pPr>
              <w:rPr>
                <w:rFonts w:ascii="Times New Roman" w:hAnsi="Times New Roman" w:cs="Times New Roman"/>
                <w:noProof/>
              </w:rPr>
            </w:pPr>
            <w:r>
              <w:rPr>
                <w:rFonts w:ascii="Times New Roman" w:hAnsi="Times New Roman" w:cs="Times New Roman"/>
                <w:noProof/>
              </w:rPr>
              <w:t>……………………………….</w:t>
            </w:r>
          </w:p>
          <w:p w14:paraId="46B02811" w14:textId="0FC9AD18" w:rsidR="00C62294" w:rsidRPr="00982296" w:rsidRDefault="00C62294" w:rsidP="004A5217">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A210E3">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51DB7F" w14:textId="77777777" w:rsidR="00A210E3" w:rsidRDefault="00A210E3" w:rsidP="00804A3F">
      <w:pPr>
        <w:spacing w:after="0" w:line="240" w:lineRule="auto"/>
      </w:pPr>
      <w:r>
        <w:separator/>
      </w:r>
    </w:p>
  </w:endnote>
  <w:endnote w:type="continuationSeparator" w:id="0">
    <w:p w14:paraId="1CB43FF1" w14:textId="77777777" w:rsidR="00A210E3" w:rsidRDefault="00A210E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9133B" w14:textId="77777777" w:rsidR="00A210E3" w:rsidRDefault="00A210E3" w:rsidP="00804A3F">
      <w:pPr>
        <w:spacing w:after="0" w:line="240" w:lineRule="auto"/>
      </w:pPr>
      <w:r>
        <w:separator/>
      </w:r>
    </w:p>
  </w:footnote>
  <w:footnote w:type="continuationSeparator" w:id="0">
    <w:p w14:paraId="4F85D9DF" w14:textId="77777777" w:rsidR="00A210E3" w:rsidRDefault="00A210E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563B4"/>
    <w:multiLevelType w:val="hybridMultilevel"/>
    <w:tmpl w:val="5EA8DCBC"/>
    <w:lvl w:ilvl="0" w:tplc="44FAAEC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1"/>
  </w:num>
  <w:num w:numId="19" w16cid:durableId="951280546">
    <w:abstractNumId w:val="16"/>
  </w:num>
  <w:num w:numId="20" w16cid:durableId="759763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96FDC"/>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2296"/>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10E3"/>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94"/>
    <w:rsid w:val="00C622FB"/>
    <w:rsid w:val="00C62460"/>
    <w:rsid w:val="00C677FE"/>
    <w:rsid w:val="00C732C2"/>
    <w:rsid w:val="00C8179A"/>
    <w:rsid w:val="00C83B6B"/>
    <w:rsid w:val="00C84BDD"/>
    <w:rsid w:val="00CA17AA"/>
    <w:rsid w:val="00CB1504"/>
    <w:rsid w:val="00CD0E91"/>
    <w:rsid w:val="00CD304E"/>
    <w:rsid w:val="00CD6D4B"/>
    <w:rsid w:val="00CE3357"/>
    <w:rsid w:val="00CE6766"/>
    <w:rsid w:val="00CF6AC4"/>
    <w:rsid w:val="00D0344F"/>
    <w:rsid w:val="00D20954"/>
    <w:rsid w:val="00D30352"/>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432</Words>
  <Characters>2466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2024-02-29T08:32:00Z</dcterms:created>
  <dcterms:modified xsi:type="dcterms:W3CDTF">2024-05-01T20:32:00Z</dcterms:modified>
</cp:coreProperties>
</file>