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F3B4F5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A00F0E">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390"/>
        <w:gridCol w:w="1279"/>
        <w:gridCol w:w="1096"/>
        <w:gridCol w:w="1255"/>
        <w:gridCol w:w="1098"/>
        <w:gridCol w:w="1098"/>
        <w:gridCol w:w="1255"/>
        <w:gridCol w:w="1098"/>
        <w:gridCol w:w="987"/>
      </w:tblGrid>
      <w:tr w:rsidR="00A00F0E" w14:paraId="5F4B3517" w14:textId="77777777" w:rsidTr="00A00F0E">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390" w:type="dxa"/>
          </w:tcPr>
          <w:p w14:paraId="35C724D5" w14:textId="77777777" w:rsidR="00A00F0E" w:rsidRPr="00360852" w:rsidRDefault="00A00F0E" w:rsidP="005E478A">
            <w:pPr>
              <w:jc w:val="center"/>
              <w:rPr>
                <w:b w:val="0"/>
                <w:bCs w:val="0"/>
                <w:color w:val="FFFFFF" w:themeColor="background1"/>
                <w:sz w:val="18"/>
                <w:szCs w:val="18"/>
              </w:rPr>
            </w:pPr>
            <w:r w:rsidRPr="00360852">
              <w:rPr>
                <w:sz w:val="18"/>
                <w:szCs w:val="18"/>
              </w:rPr>
              <w:t>1. Soru</w:t>
            </w:r>
          </w:p>
          <w:p w14:paraId="33DCD0C1" w14:textId="16148A53" w:rsidR="00A00F0E" w:rsidRPr="00360852" w:rsidRDefault="00A00F0E" w:rsidP="005E478A">
            <w:pPr>
              <w:jc w:val="center"/>
              <w:rPr>
                <w:sz w:val="18"/>
                <w:szCs w:val="18"/>
              </w:rPr>
            </w:pPr>
            <w:r w:rsidRPr="00360852">
              <w:rPr>
                <w:sz w:val="18"/>
                <w:szCs w:val="18"/>
              </w:rPr>
              <w:t>(</w:t>
            </w:r>
            <w:r>
              <w:rPr>
                <w:sz w:val="18"/>
                <w:szCs w:val="18"/>
              </w:rPr>
              <w:t>1</w:t>
            </w:r>
            <w:r w:rsidR="00B00830">
              <w:rPr>
                <w:sz w:val="18"/>
                <w:szCs w:val="18"/>
              </w:rPr>
              <w:t>5</w:t>
            </w:r>
            <w:r w:rsidRPr="00360852">
              <w:rPr>
                <w:sz w:val="18"/>
                <w:szCs w:val="18"/>
              </w:rPr>
              <w:t xml:space="preserve"> Puan)</w:t>
            </w:r>
          </w:p>
        </w:tc>
        <w:tc>
          <w:tcPr>
            <w:tcW w:w="1279" w:type="dxa"/>
          </w:tcPr>
          <w:p w14:paraId="394139A1"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4AC86B"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96" w:type="dxa"/>
          </w:tcPr>
          <w:p w14:paraId="17A9D2C9"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1B7B81"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0830">
              <w:rPr>
                <w:sz w:val="18"/>
                <w:szCs w:val="18"/>
              </w:rPr>
              <w:t>1</w:t>
            </w:r>
            <w:r w:rsidRPr="00C23F75">
              <w:rPr>
                <w:sz w:val="18"/>
                <w:szCs w:val="18"/>
              </w:rPr>
              <w:t xml:space="preserve"> Puan)</w:t>
            </w:r>
          </w:p>
        </w:tc>
        <w:tc>
          <w:tcPr>
            <w:tcW w:w="1255" w:type="dxa"/>
          </w:tcPr>
          <w:p w14:paraId="7742A56B"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4D6FF06"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42AF2B1"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F08663B"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D0F0A33"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1B390E3"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5" w:type="dxa"/>
          </w:tcPr>
          <w:p w14:paraId="44AEF88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19240410"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8</w:t>
            </w:r>
            <w:r>
              <w:rPr>
                <w:sz w:val="18"/>
                <w:szCs w:val="18"/>
              </w:rPr>
              <w:t xml:space="preserve"> Puan)</w:t>
            </w:r>
          </w:p>
        </w:tc>
        <w:tc>
          <w:tcPr>
            <w:tcW w:w="1098" w:type="dxa"/>
          </w:tcPr>
          <w:p w14:paraId="7E8EA2DF"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00E8FB7" w14:textId="01CF3028"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9</w:t>
            </w:r>
            <w:r>
              <w:rPr>
                <w:sz w:val="18"/>
                <w:szCs w:val="18"/>
              </w:rPr>
              <w:t xml:space="preserve"> Puan)</w:t>
            </w:r>
          </w:p>
        </w:tc>
        <w:tc>
          <w:tcPr>
            <w:tcW w:w="987" w:type="dxa"/>
          </w:tcPr>
          <w:p w14:paraId="319DC1CE" w14:textId="571B5EBE"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00F0E" w14:paraId="4025E7B9" w14:textId="77777777" w:rsidTr="00A00F0E">
        <w:trPr>
          <w:trHeight w:val="241"/>
        </w:trPr>
        <w:tc>
          <w:tcPr>
            <w:cnfStyle w:val="001000000000" w:firstRow="0" w:lastRow="0" w:firstColumn="1" w:lastColumn="0" w:oddVBand="0" w:evenVBand="0" w:oddHBand="0" w:evenHBand="0" w:firstRowFirstColumn="0" w:firstRowLastColumn="0" w:lastRowFirstColumn="0" w:lastRowLastColumn="0"/>
            <w:tcW w:w="1390" w:type="dxa"/>
          </w:tcPr>
          <w:p w14:paraId="63409D01" w14:textId="4F879921" w:rsidR="00A00F0E" w:rsidRPr="00360852" w:rsidRDefault="00A00F0E" w:rsidP="005E478A">
            <w:pPr>
              <w:jc w:val="center"/>
              <w:rPr>
                <w:sz w:val="18"/>
                <w:szCs w:val="18"/>
              </w:rPr>
            </w:pPr>
            <w:r w:rsidRPr="00421441">
              <w:rPr>
                <w:sz w:val="18"/>
                <w:szCs w:val="18"/>
              </w:rPr>
              <w:t>…………</w:t>
            </w:r>
          </w:p>
        </w:tc>
        <w:tc>
          <w:tcPr>
            <w:tcW w:w="1279" w:type="dxa"/>
          </w:tcPr>
          <w:p w14:paraId="40D40D8C"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6" w:type="dxa"/>
          </w:tcPr>
          <w:p w14:paraId="22189A10"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5" w:type="dxa"/>
          </w:tcPr>
          <w:p w14:paraId="24DB285D"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06A83561"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44667371" w14:textId="51092D0C"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5" w:type="dxa"/>
          </w:tcPr>
          <w:p w14:paraId="29678E05" w14:textId="254299F6"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8" w:type="dxa"/>
          </w:tcPr>
          <w:p w14:paraId="1CF4CDC3" w14:textId="48D816B0"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296C7088" w14:textId="4033C40C" w:rsidR="00A00F0E" w:rsidRPr="00421441"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E1CCB7A" w14:textId="77777777" w:rsidR="001056FF" w:rsidRDefault="001056FF" w:rsidP="00187DC2">
            <w:pPr>
              <w:rPr>
                <w:rFonts w:ascii="Times New Roman" w:hAnsi="Times New Roman" w:cs="Times New Roman"/>
                <w:noProof/>
                <w:sz w:val="24"/>
                <w:szCs w:val="24"/>
              </w:rPr>
            </w:pPr>
            <w:r w:rsidRPr="001056FF">
              <w:rPr>
                <w:rFonts w:ascii="Times New Roman" w:hAnsi="Times New Roman" w:cs="Times New Roman"/>
                <w:noProof/>
                <w:sz w:val="24"/>
                <w:szCs w:val="24"/>
              </w:rPr>
              <w:t xml:space="preserve">Kömür milyonlarca yıllık güneş enerjisini depolar. Bu enerji ancak kömürün yakılmasıyla açığa çıkar. Kömür denen şey bitki kalıntısı olarak saklanmış güneş enerjisidir. Kömür için yeraltı ormanı tabiri de kullanılır. Linyit, antrasit, taş kömürü tıpkı petrol ve doğalgaz gibi birer fosil yakıttır. Fosil kelimesi bu yakıtların organik malzemlerden oluştuğunu anlatır. Kömür, linyit, antrasit bitki örtüsünden oluşurken petrol ve doğalgaz deniz tabanında birikmiş minik organiz- ma kalıntılarından oluşur. Petrolün ayrışıtırlması sonucu benzin, gaz yağı, mazot, fuel oil, lpg gibi farklı türde yakıtlar elde edilir. </w:t>
            </w:r>
          </w:p>
          <w:p w14:paraId="599F93A5" w14:textId="1580AA17" w:rsidR="006862CD" w:rsidRPr="001056FF" w:rsidRDefault="001056FF" w:rsidP="00187DC2">
            <w:pPr>
              <w:rPr>
                <w:rFonts w:ascii="Times New Roman" w:hAnsi="Times New Roman" w:cs="Times New Roman"/>
                <w:b/>
                <w:bCs/>
                <w:noProof/>
                <w:sz w:val="24"/>
                <w:szCs w:val="24"/>
              </w:rPr>
            </w:pPr>
            <w:r w:rsidRPr="001056FF">
              <w:rPr>
                <w:rFonts w:ascii="Times New Roman" w:hAnsi="Times New Roman" w:cs="Times New Roman"/>
                <w:b/>
                <w:bCs/>
                <w:noProof/>
                <w:sz w:val="24"/>
                <w:szCs w:val="24"/>
              </w:rPr>
              <w:t>Yukarıdaki parçada adı geçen yakıtların katı, sıvı ve gaz olarak sınıflandırı</w:t>
            </w:r>
            <w:r w:rsidRPr="001056FF">
              <w:rPr>
                <w:rFonts w:ascii="Times New Roman" w:hAnsi="Times New Roman" w:cs="Times New Roman"/>
                <w:b/>
                <w:bCs/>
                <w:noProof/>
                <w:sz w:val="24"/>
                <w:szCs w:val="24"/>
              </w:rPr>
              <w:t>nız.</w:t>
            </w:r>
          </w:p>
          <w:tbl>
            <w:tblPr>
              <w:tblStyle w:val="TabloKlavuzu"/>
              <w:tblW w:w="10560" w:type="dxa"/>
              <w:tblInd w:w="0" w:type="dxa"/>
              <w:shd w:val="clear" w:color="auto" w:fill="DEEAF6" w:themeFill="accent5" w:themeFillTint="33"/>
              <w:tblLook w:val="04A0" w:firstRow="1" w:lastRow="0" w:firstColumn="1" w:lastColumn="0" w:noHBand="0" w:noVBand="1"/>
            </w:tblPr>
            <w:tblGrid>
              <w:gridCol w:w="3520"/>
              <w:gridCol w:w="3520"/>
              <w:gridCol w:w="3520"/>
            </w:tblGrid>
            <w:tr w:rsidR="001056FF" w14:paraId="69F74698" w14:textId="77777777" w:rsidTr="00297B85">
              <w:trPr>
                <w:trHeight w:val="208"/>
              </w:trPr>
              <w:tc>
                <w:tcPr>
                  <w:tcW w:w="3520" w:type="dxa"/>
                  <w:shd w:val="clear" w:color="auto" w:fill="C5E0B3" w:themeFill="accent6" w:themeFillTint="66"/>
                </w:tcPr>
                <w:p w14:paraId="76AA1C2D" w14:textId="6E2B44BF" w:rsidR="001056FF" w:rsidRPr="001056FF" w:rsidRDefault="001056FF" w:rsidP="001056FF">
                  <w:pPr>
                    <w:jc w:val="center"/>
                    <w:rPr>
                      <w:rFonts w:ascii="Times New Roman" w:hAnsi="Times New Roman" w:cs="Times New Roman"/>
                      <w:b/>
                      <w:bCs/>
                      <w:noProof/>
                      <w:sz w:val="24"/>
                      <w:szCs w:val="24"/>
                    </w:rPr>
                  </w:pPr>
                  <w:r w:rsidRPr="001056FF">
                    <w:rPr>
                      <w:rFonts w:ascii="Times New Roman" w:hAnsi="Times New Roman" w:cs="Times New Roman"/>
                      <w:b/>
                      <w:bCs/>
                      <w:noProof/>
                      <w:sz w:val="24"/>
                      <w:szCs w:val="24"/>
                    </w:rPr>
                    <w:t>Katı Yakıtlar</w:t>
                  </w:r>
                </w:p>
              </w:tc>
              <w:tc>
                <w:tcPr>
                  <w:tcW w:w="3520" w:type="dxa"/>
                  <w:shd w:val="clear" w:color="auto" w:fill="C5E0B3" w:themeFill="accent6" w:themeFillTint="66"/>
                </w:tcPr>
                <w:p w14:paraId="7707D08C" w14:textId="0FBB7F73" w:rsidR="001056FF" w:rsidRPr="001056FF" w:rsidRDefault="001056FF" w:rsidP="001056FF">
                  <w:pPr>
                    <w:jc w:val="center"/>
                    <w:rPr>
                      <w:rFonts w:ascii="Times New Roman" w:hAnsi="Times New Roman" w:cs="Times New Roman"/>
                      <w:b/>
                      <w:bCs/>
                      <w:noProof/>
                      <w:sz w:val="24"/>
                      <w:szCs w:val="24"/>
                    </w:rPr>
                  </w:pPr>
                  <w:r w:rsidRPr="001056FF">
                    <w:rPr>
                      <w:rFonts w:ascii="Times New Roman" w:hAnsi="Times New Roman" w:cs="Times New Roman"/>
                      <w:b/>
                      <w:bCs/>
                      <w:noProof/>
                      <w:sz w:val="24"/>
                      <w:szCs w:val="24"/>
                    </w:rPr>
                    <w:t>Sıvı Yakıtlar</w:t>
                  </w:r>
                </w:p>
              </w:tc>
              <w:tc>
                <w:tcPr>
                  <w:tcW w:w="3520" w:type="dxa"/>
                  <w:shd w:val="clear" w:color="auto" w:fill="C5E0B3" w:themeFill="accent6" w:themeFillTint="66"/>
                </w:tcPr>
                <w:p w14:paraId="01D881C6" w14:textId="7DB65F6D" w:rsidR="001056FF" w:rsidRPr="001056FF" w:rsidRDefault="001056FF" w:rsidP="001056FF">
                  <w:pPr>
                    <w:jc w:val="center"/>
                    <w:rPr>
                      <w:rFonts w:ascii="Times New Roman" w:hAnsi="Times New Roman" w:cs="Times New Roman"/>
                      <w:b/>
                      <w:bCs/>
                      <w:noProof/>
                      <w:sz w:val="24"/>
                      <w:szCs w:val="24"/>
                    </w:rPr>
                  </w:pPr>
                  <w:r w:rsidRPr="001056FF">
                    <w:rPr>
                      <w:rFonts w:ascii="Times New Roman" w:hAnsi="Times New Roman" w:cs="Times New Roman"/>
                      <w:b/>
                      <w:bCs/>
                      <w:noProof/>
                      <w:sz w:val="24"/>
                      <w:szCs w:val="24"/>
                    </w:rPr>
                    <w:t>Gaz Yakıtlar</w:t>
                  </w:r>
                </w:p>
              </w:tc>
            </w:tr>
            <w:tr w:rsidR="001056FF" w14:paraId="57CA9156" w14:textId="77777777" w:rsidTr="00297B85">
              <w:trPr>
                <w:trHeight w:val="842"/>
              </w:trPr>
              <w:tc>
                <w:tcPr>
                  <w:tcW w:w="3520" w:type="dxa"/>
                  <w:shd w:val="clear" w:color="auto" w:fill="DEEAF6" w:themeFill="accent5" w:themeFillTint="33"/>
                </w:tcPr>
                <w:p w14:paraId="71C99FB1" w14:textId="77777777" w:rsidR="001056FF" w:rsidRDefault="001056FF" w:rsidP="00187DC2">
                  <w:pPr>
                    <w:rPr>
                      <w:rFonts w:ascii="Times New Roman" w:hAnsi="Times New Roman" w:cs="Times New Roman"/>
                      <w:noProof/>
                      <w:sz w:val="24"/>
                      <w:szCs w:val="24"/>
                    </w:rPr>
                  </w:pPr>
                </w:p>
                <w:p w14:paraId="1F47BFD0" w14:textId="77777777" w:rsidR="001056FF" w:rsidRDefault="001056FF" w:rsidP="00187DC2">
                  <w:pPr>
                    <w:rPr>
                      <w:rFonts w:ascii="Times New Roman" w:hAnsi="Times New Roman" w:cs="Times New Roman"/>
                      <w:noProof/>
                      <w:sz w:val="24"/>
                      <w:szCs w:val="24"/>
                    </w:rPr>
                  </w:pPr>
                </w:p>
                <w:p w14:paraId="766B2CEA" w14:textId="77777777" w:rsidR="001056FF" w:rsidRDefault="001056FF" w:rsidP="00187DC2">
                  <w:pPr>
                    <w:rPr>
                      <w:rFonts w:ascii="Times New Roman" w:hAnsi="Times New Roman" w:cs="Times New Roman"/>
                      <w:noProof/>
                      <w:sz w:val="24"/>
                      <w:szCs w:val="24"/>
                    </w:rPr>
                  </w:pPr>
                </w:p>
              </w:tc>
              <w:tc>
                <w:tcPr>
                  <w:tcW w:w="3520" w:type="dxa"/>
                  <w:shd w:val="clear" w:color="auto" w:fill="DEEAF6" w:themeFill="accent5" w:themeFillTint="33"/>
                </w:tcPr>
                <w:p w14:paraId="08A6F3D0" w14:textId="77777777" w:rsidR="001056FF" w:rsidRDefault="001056FF" w:rsidP="00187DC2">
                  <w:pPr>
                    <w:rPr>
                      <w:rFonts w:ascii="Times New Roman" w:hAnsi="Times New Roman" w:cs="Times New Roman"/>
                      <w:noProof/>
                      <w:sz w:val="24"/>
                      <w:szCs w:val="24"/>
                    </w:rPr>
                  </w:pPr>
                </w:p>
              </w:tc>
              <w:tc>
                <w:tcPr>
                  <w:tcW w:w="3520" w:type="dxa"/>
                  <w:shd w:val="clear" w:color="auto" w:fill="DEEAF6" w:themeFill="accent5" w:themeFillTint="33"/>
                </w:tcPr>
                <w:p w14:paraId="07E42E22" w14:textId="77777777" w:rsidR="001056FF" w:rsidRDefault="001056FF" w:rsidP="00187DC2">
                  <w:pPr>
                    <w:rPr>
                      <w:rFonts w:ascii="Times New Roman" w:hAnsi="Times New Roman" w:cs="Times New Roman"/>
                      <w:noProof/>
                      <w:sz w:val="24"/>
                      <w:szCs w:val="24"/>
                    </w:rPr>
                  </w:pPr>
                </w:p>
              </w:tc>
            </w:tr>
          </w:tbl>
          <w:p w14:paraId="4D3B307B" w14:textId="2EB96300"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DF3F9D" w14:textId="77777777" w:rsidR="001056FF" w:rsidRPr="00ED4B37" w:rsidRDefault="001056FF" w:rsidP="001056FF">
            <w:pPr>
              <w:rPr>
                <w:rFonts w:ascii="Times New Roman" w:hAnsi="Times New Roman" w:cs="Times New Roman"/>
                <w:noProof/>
                <w:sz w:val="24"/>
                <w:szCs w:val="24"/>
              </w:rPr>
            </w:pPr>
            <w:r w:rsidRPr="00ED4B37">
              <w:rPr>
                <w:rFonts w:ascii="Times New Roman" w:hAnsi="Times New Roman" w:cs="Times New Roman"/>
                <w:noProof/>
                <w:sz w:val="24"/>
                <w:szCs w:val="24"/>
              </w:rPr>
              <w:t>Aşağıda sesin iletimini incelemek için hazırlanan bir deney düzeneği verilmiştir.</w:t>
            </w:r>
          </w:p>
          <w:p w14:paraId="4F984945" w14:textId="77777777" w:rsidR="001056FF" w:rsidRPr="00754E7E" w:rsidRDefault="001056FF" w:rsidP="001056FF">
            <w:pPr>
              <w:rPr>
                <w:rFonts w:ascii="Times New Roman" w:hAnsi="Times New Roman" w:cs="Times New Roman"/>
                <w:b/>
                <w:bCs/>
                <w:noProof/>
                <w:sz w:val="24"/>
                <w:szCs w:val="24"/>
              </w:rPr>
            </w:pPr>
            <w:r w:rsidRPr="00754E7E">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0A0DB43F" wp14:editId="4AC8813E">
                  <wp:simplePos x="0" y="0"/>
                  <wp:positionH relativeFrom="column">
                    <wp:posOffset>-1270</wp:posOffset>
                  </wp:positionH>
                  <wp:positionV relativeFrom="paragraph">
                    <wp:posOffset>2540</wp:posOffset>
                  </wp:positionV>
                  <wp:extent cx="3010161" cy="1470787"/>
                  <wp:effectExtent l="0" t="0" r="0" b="0"/>
                  <wp:wrapSquare wrapText="bothSides"/>
                  <wp:docPr id="208325880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58800" name="Resim 2083258800"/>
                          <pic:cNvPicPr/>
                        </pic:nvPicPr>
                        <pic:blipFill>
                          <a:blip r:embed="rId17">
                            <a:extLst>
                              <a:ext uri="{28A0092B-C50C-407E-A947-70E740481C1C}">
                                <a14:useLocalDpi xmlns:a14="http://schemas.microsoft.com/office/drawing/2010/main" val="0"/>
                              </a:ext>
                            </a:extLst>
                          </a:blip>
                          <a:stretch>
                            <a:fillRect/>
                          </a:stretch>
                        </pic:blipFill>
                        <pic:spPr>
                          <a:xfrm>
                            <a:off x="0" y="0"/>
                            <a:ext cx="3010161" cy="1470787"/>
                          </a:xfrm>
                          <a:prstGeom prst="rect">
                            <a:avLst/>
                          </a:prstGeom>
                        </pic:spPr>
                      </pic:pic>
                    </a:graphicData>
                  </a:graphic>
                  <wp14:sizeRelH relativeFrom="page">
                    <wp14:pctWidth>0</wp14:pctWidth>
                  </wp14:sizeRelH>
                  <wp14:sizeRelV relativeFrom="page">
                    <wp14:pctHeight>0</wp14:pctHeight>
                  </wp14:sizeRelV>
                </wp:anchor>
              </w:drawing>
            </w:r>
            <w:r w:rsidRPr="00754E7E">
              <w:rPr>
                <w:rFonts w:ascii="Times New Roman" w:hAnsi="Times New Roman" w:cs="Times New Roman"/>
                <w:b/>
                <w:bCs/>
                <w:noProof/>
                <w:sz w:val="24"/>
                <w:szCs w:val="24"/>
              </w:rPr>
              <w:t>Yanda verilen deneyin amacını ve sonucunu yazınız.</w:t>
            </w:r>
          </w:p>
          <w:p w14:paraId="203FB0BD" w14:textId="77777777" w:rsidR="001056FF" w:rsidRPr="00ED4B37" w:rsidRDefault="001056FF" w:rsidP="001056FF">
            <w:pPr>
              <w:rPr>
                <w:rFonts w:ascii="Times New Roman" w:hAnsi="Times New Roman" w:cs="Times New Roman"/>
                <w:noProof/>
                <w:sz w:val="24"/>
                <w:szCs w:val="24"/>
              </w:rPr>
            </w:pPr>
          </w:p>
          <w:p w14:paraId="466BFFE0" w14:textId="067F5069" w:rsidR="001056FF" w:rsidRPr="00ED4B37" w:rsidRDefault="001056FF" w:rsidP="001056FF">
            <w:pPr>
              <w:rPr>
                <w:rFonts w:ascii="Times New Roman" w:hAnsi="Times New Roman" w:cs="Times New Roman"/>
                <w:noProof/>
                <w:sz w:val="24"/>
                <w:szCs w:val="24"/>
              </w:rPr>
            </w:pPr>
            <w:r w:rsidRPr="001056FF">
              <w:rPr>
                <w:rFonts w:ascii="Segoe UI Emoji" w:hAnsi="Segoe UI Emoji" w:cs="Segoe UI Emoji"/>
                <w:noProof/>
                <w:sz w:val="24"/>
                <w:szCs w:val="24"/>
              </w:rPr>
              <w:t>📌</w:t>
            </w:r>
            <w:r>
              <w:rPr>
                <w:rFonts w:ascii="Segoe UI Emoji" w:hAnsi="Segoe UI Emoji" w:cs="Segoe UI Emoji"/>
                <w:noProof/>
                <w:sz w:val="24"/>
                <w:szCs w:val="24"/>
              </w:rPr>
              <w:t xml:space="preserve"> </w:t>
            </w:r>
            <w:r w:rsidRPr="00ED4B37">
              <w:rPr>
                <w:rFonts w:ascii="Times New Roman" w:hAnsi="Times New Roman" w:cs="Times New Roman"/>
                <w:noProof/>
                <w:sz w:val="24"/>
                <w:szCs w:val="24"/>
              </w:rPr>
              <w:t>Amacı:</w:t>
            </w:r>
          </w:p>
          <w:p w14:paraId="38441D93" w14:textId="77777777" w:rsidR="001056FF" w:rsidRPr="00ED4B37" w:rsidRDefault="001056FF" w:rsidP="001056FF">
            <w:pPr>
              <w:rPr>
                <w:rFonts w:ascii="Times New Roman" w:hAnsi="Times New Roman" w:cs="Times New Roman"/>
                <w:noProof/>
                <w:sz w:val="24"/>
                <w:szCs w:val="24"/>
              </w:rPr>
            </w:pPr>
          </w:p>
          <w:p w14:paraId="282F6B24" w14:textId="77777777" w:rsidR="001056FF" w:rsidRPr="00ED4B37" w:rsidRDefault="001056FF" w:rsidP="001056FF">
            <w:pPr>
              <w:rPr>
                <w:rFonts w:ascii="Times New Roman" w:hAnsi="Times New Roman" w:cs="Times New Roman"/>
                <w:noProof/>
                <w:sz w:val="24"/>
                <w:szCs w:val="24"/>
              </w:rPr>
            </w:pPr>
          </w:p>
          <w:p w14:paraId="684A8B41" w14:textId="78F902D9" w:rsidR="008269C7" w:rsidRDefault="001056FF" w:rsidP="001056FF">
            <w:pPr>
              <w:rPr>
                <w:rFonts w:ascii="Times New Roman" w:hAnsi="Times New Roman" w:cs="Times New Roman"/>
                <w:b/>
                <w:bCs/>
                <w:noProof/>
                <w:sz w:val="24"/>
                <w:szCs w:val="24"/>
              </w:rPr>
            </w:pPr>
            <w:r w:rsidRPr="001056FF">
              <w:rPr>
                <w:rFonts w:ascii="Segoe UI Emoji" w:hAnsi="Segoe UI Emoji" w:cs="Segoe UI Emoji"/>
                <w:noProof/>
                <w:sz w:val="24"/>
                <w:szCs w:val="24"/>
              </w:rPr>
              <w:t>📌</w:t>
            </w:r>
            <w:r>
              <w:rPr>
                <w:rFonts w:ascii="Segoe UI Emoji" w:hAnsi="Segoe UI Emoji" w:cs="Segoe UI Emoji"/>
                <w:noProof/>
                <w:sz w:val="24"/>
                <w:szCs w:val="24"/>
              </w:rPr>
              <w:t xml:space="preserve"> </w:t>
            </w:r>
            <w:r w:rsidRPr="00ED4B37">
              <w:rPr>
                <w:rFonts w:ascii="Times New Roman" w:hAnsi="Times New Roman" w:cs="Times New Roman"/>
                <w:noProof/>
                <w:sz w:val="24"/>
                <w:szCs w:val="24"/>
              </w:rPr>
              <w:t xml:space="preserve">Sonucu: </w:t>
            </w:r>
          </w:p>
          <w:p w14:paraId="71E25842" w14:textId="77777777" w:rsidR="001056FF" w:rsidRDefault="001056FF" w:rsidP="00A00F0E">
            <w:pPr>
              <w:pStyle w:val="ListeParagraf"/>
              <w:rPr>
                <w:rFonts w:ascii="Times New Roman" w:hAnsi="Times New Roman" w:cs="Times New Roman"/>
                <w:b/>
                <w:bCs/>
                <w:noProof/>
                <w:sz w:val="24"/>
                <w:szCs w:val="24"/>
              </w:rPr>
            </w:pPr>
          </w:p>
          <w:p w14:paraId="24F570A5" w14:textId="3544BE48" w:rsidR="001056FF" w:rsidRPr="00DD58C2" w:rsidRDefault="001056FF" w:rsidP="00A00F0E">
            <w:pPr>
              <w:pStyle w:val="ListeParagraf"/>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3D66482" w14:textId="77777777" w:rsidR="00297B85" w:rsidRPr="00D97100" w:rsidRDefault="00297B85" w:rsidP="00297B85">
            <w:pPr>
              <w:rPr>
                <w:rFonts w:ascii="Times New Roman" w:hAnsi="Times New Roman" w:cs="Times New Roman"/>
                <w:noProof/>
                <w:sz w:val="24"/>
                <w:szCs w:val="24"/>
              </w:rPr>
            </w:pPr>
            <w:r w:rsidRPr="00D97100">
              <w:rPr>
                <w:rFonts w:ascii="Times New Roman" w:hAnsi="Times New Roman" w:cs="Times New Roman"/>
                <w:noProof/>
                <w:sz w:val="24"/>
                <w:szCs w:val="24"/>
              </w:rPr>
              <w:t>Su geçirmeyen bir çalar saat kutulara konulmuş ve kutuların içi belirtilen malzemelerle doldurulup hava almayacak şekilde kapatılmıştır.</w:t>
            </w:r>
          </w:p>
          <w:p w14:paraId="52DA9416" w14:textId="77777777" w:rsidR="00297B85" w:rsidRDefault="00297B85" w:rsidP="00297B85">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30A7C7F1" wp14:editId="3DD54CE2">
                  <wp:simplePos x="0" y="0"/>
                  <wp:positionH relativeFrom="column">
                    <wp:posOffset>-1270</wp:posOffset>
                  </wp:positionH>
                  <wp:positionV relativeFrom="paragraph">
                    <wp:posOffset>1270</wp:posOffset>
                  </wp:positionV>
                  <wp:extent cx="3360420" cy="1020445"/>
                  <wp:effectExtent l="0" t="0" r="0" b="8255"/>
                  <wp:wrapSquare wrapText="bothSides"/>
                  <wp:docPr id="23386026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860267" name="Resim 233860267"/>
                          <pic:cNvPicPr/>
                        </pic:nvPicPr>
                        <pic:blipFill>
                          <a:blip r:embed="rId18">
                            <a:extLst>
                              <a:ext uri="{28A0092B-C50C-407E-A947-70E740481C1C}">
                                <a14:useLocalDpi xmlns:a14="http://schemas.microsoft.com/office/drawing/2010/main" val="0"/>
                              </a:ext>
                            </a:extLst>
                          </a:blip>
                          <a:stretch>
                            <a:fillRect/>
                          </a:stretch>
                        </pic:blipFill>
                        <pic:spPr>
                          <a:xfrm>
                            <a:off x="0" y="0"/>
                            <a:ext cx="3360420" cy="1020445"/>
                          </a:xfrm>
                          <a:prstGeom prst="rect">
                            <a:avLst/>
                          </a:prstGeom>
                        </pic:spPr>
                      </pic:pic>
                    </a:graphicData>
                  </a:graphic>
                  <wp14:sizeRelH relativeFrom="page">
                    <wp14:pctWidth>0</wp14:pctWidth>
                  </wp14:sizeRelH>
                  <wp14:sizeRelV relativeFrom="page">
                    <wp14:pctHeight>0</wp14:pctHeight>
                  </wp14:sizeRelV>
                </wp:anchor>
              </w:drawing>
            </w:r>
            <w:r w:rsidRPr="00D97100">
              <w:rPr>
                <w:rFonts w:ascii="Times New Roman" w:hAnsi="Times New Roman" w:cs="Times New Roman"/>
                <w:noProof/>
                <w:sz w:val="24"/>
                <w:szCs w:val="24"/>
              </w:rPr>
              <w:t xml:space="preserve">Kutulardan I ve II’ ye yaklaşıldığında çalar saatin sesinin duyulduğu III’ e yaklaşıldığında ise sesin duyulmadığı tespit edilmiştir. </w:t>
            </w:r>
          </w:p>
          <w:p w14:paraId="266FE710" w14:textId="77777777" w:rsidR="00297B85" w:rsidRDefault="00297B85" w:rsidP="00297B85">
            <w:pPr>
              <w:rPr>
                <w:rFonts w:ascii="Times New Roman" w:hAnsi="Times New Roman" w:cs="Times New Roman"/>
                <w:noProof/>
                <w:sz w:val="24"/>
                <w:szCs w:val="24"/>
              </w:rPr>
            </w:pPr>
          </w:p>
          <w:p w14:paraId="2E0006D6" w14:textId="77777777" w:rsidR="00297B85" w:rsidRDefault="00297B85" w:rsidP="00297B85">
            <w:pPr>
              <w:rPr>
                <w:rFonts w:ascii="Times New Roman" w:hAnsi="Times New Roman" w:cs="Times New Roman"/>
                <w:noProof/>
                <w:sz w:val="24"/>
                <w:szCs w:val="24"/>
              </w:rPr>
            </w:pPr>
          </w:p>
          <w:p w14:paraId="52131828" w14:textId="77777777" w:rsidR="00297B85" w:rsidRPr="00D97100" w:rsidRDefault="00297B85" w:rsidP="00297B85">
            <w:pPr>
              <w:rPr>
                <w:rFonts w:ascii="Times New Roman" w:hAnsi="Times New Roman" w:cs="Times New Roman"/>
                <w:noProof/>
                <w:sz w:val="24"/>
                <w:szCs w:val="24"/>
              </w:rPr>
            </w:pPr>
          </w:p>
          <w:p w14:paraId="41929D42" w14:textId="77777777" w:rsidR="00297B85" w:rsidRDefault="00297B85" w:rsidP="00297B85">
            <w:pPr>
              <w:rPr>
                <w:rFonts w:ascii="Times New Roman" w:hAnsi="Times New Roman" w:cs="Times New Roman"/>
                <w:b/>
                <w:bCs/>
                <w:noProof/>
                <w:sz w:val="24"/>
                <w:szCs w:val="24"/>
              </w:rPr>
            </w:pPr>
            <w:r w:rsidRPr="00D97100">
              <w:rPr>
                <w:rFonts w:ascii="Times New Roman" w:hAnsi="Times New Roman" w:cs="Times New Roman"/>
                <w:b/>
                <w:bCs/>
                <w:noProof/>
                <w:sz w:val="24"/>
                <w:szCs w:val="24"/>
              </w:rPr>
              <w:t>Yapılan deneye göre sesin yayılması ile ilgili deneyden çıkarılabilecek bir sonuç cümlesi yazınız.</w:t>
            </w:r>
          </w:p>
          <w:p w14:paraId="7CACA364" w14:textId="77777777" w:rsidR="005E478A" w:rsidRDefault="005E478A" w:rsidP="003A5418">
            <w:pPr>
              <w:rPr>
                <w:rFonts w:ascii="Times New Roman" w:hAnsi="Times New Roman" w:cs="Times New Roman"/>
                <w:b/>
                <w:bCs/>
                <w:noProof/>
                <w:sz w:val="24"/>
                <w:szCs w:val="24"/>
              </w:rPr>
            </w:pPr>
          </w:p>
          <w:p w14:paraId="100420AD" w14:textId="77777777" w:rsidR="00A644BC" w:rsidRDefault="00A644BC" w:rsidP="003A5418">
            <w:pPr>
              <w:rPr>
                <w:rFonts w:ascii="Times New Roman" w:hAnsi="Times New Roman" w:cs="Times New Roman"/>
                <w:b/>
                <w:bCs/>
                <w:noProof/>
                <w:sz w:val="24"/>
                <w:szCs w:val="24"/>
              </w:rPr>
            </w:pPr>
          </w:p>
          <w:p w14:paraId="641535AE" w14:textId="77777777" w:rsidR="00A644BC" w:rsidRDefault="00A644BC" w:rsidP="003A5418">
            <w:pPr>
              <w:rPr>
                <w:rFonts w:ascii="Times New Roman" w:hAnsi="Times New Roman" w:cs="Times New Roman"/>
                <w:b/>
                <w:bCs/>
                <w:noProof/>
                <w:sz w:val="24"/>
                <w:szCs w:val="24"/>
              </w:rPr>
            </w:pPr>
          </w:p>
          <w:p w14:paraId="28466BD6" w14:textId="77777777" w:rsidR="00A644BC" w:rsidRDefault="00A644BC" w:rsidP="003A5418">
            <w:pPr>
              <w:rPr>
                <w:rFonts w:ascii="Times New Roman" w:hAnsi="Times New Roman" w:cs="Times New Roman"/>
                <w:b/>
                <w:bCs/>
                <w:noProof/>
                <w:sz w:val="24"/>
                <w:szCs w:val="24"/>
              </w:rPr>
            </w:pPr>
          </w:p>
          <w:p w14:paraId="16BF2662" w14:textId="77777777" w:rsidR="00297B85" w:rsidRDefault="00297B85" w:rsidP="003A5418">
            <w:pPr>
              <w:rPr>
                <w:rFonts w:ascii="Times New Roman" w:hAnsi="Times New Roman" w:cs="Times New Roman"/>
                <w:b/>
                <w:bCs/>
                <w:noProof/>
                <w:sz w:val="24"/>
                <w:szCs w:val="24"/>
              </w:rPr>
            </w:pPr>
          </w:p>
          <w:p w14:paraId="58BB0ABD" w14:textId="77777777" w:rsidR="00297B85" w:rsidRDefault="00297B85" w:rsidP="003A5418">
            <w:pPr>
              <w:rPr>
                <w:rFonts w:ascii="Times New Roman" w:hAnsi="Times New Roman" w:cs="Times New Roman"/>
                <w:b/>
                <w:bCs/>
                <w:noProof/>
                <w:sz w:val="24"/>
                <w:szCs w:val="24"/>
              </w:rPr>
            </w:pPr>
          </w:p>
          <w:p w14:paraId="47164276" w14:textId="7D45C754" w:rsidR="00297B85" w:rsidRPr="00924C00" w:rsidRDefault="00297B8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tbl>
            <w:tblPr>
              <w:tblStyle w:val="TabloKlavuzu"/>
              <w:tblpPr w:leftFromText="141" w:rightFromText="141" w:vertAnchor="text" w:horzAnchor="margin" w:tblpXSpec="right" w:tblpY="-83"/>
              <w:tblOverlap w:val="never"/>
              <w:tblW w:w="0" w:type="auto"/>
              <w:tblInd w:w="0" w:type="dxa"/>
              <w:tblLook w:val="04A0" w:firstRow="1" w:lastRow="0" w:firstColumn="1" w:lastColumn="0" w:noHBand="0" w:noVBand="1"/>
            </w:tblPr>
            <w:tblGrid>
              <w:gridCol w:w="503"/>
              <w:gridCol w:w="5467"/>
            </w:tblGrid>
            <w:tr w:rsidR="0086790D" w14:paraId="50A36D43" w14:textId="77777777" w:rsidTr="0086790D">
              <w:trPr>
                <w:trHeight w:val="379"/>
              </w:trPr>
              <w:tc>
                <w:tcPr>
                  <w:tcW w:w="503" w:type="dxa"/>
                  <w:shd w:val="clear" w:color="auto" w:fill="FFF2CC" w:themeFill="accent4" w:themeFillTint="33"/>
                </w:tcPr>
                <w:p w14:paraId="5FB05C6F" w14:textId="77777777" w:rsidR="0086790D" w:rsidRDefault="0086790D" w:rsidP="0086790D">
                  <w:pPr>
                    <w:rPr>
                      <w:rFonts w:ascii="Times New Roman" w:hAnsi="Times New Roman" w:cs="Times New Roman"/>
                      <w:noProof/>
                      <w:sz w:val="24"/>
                      <w:szCs w:val="24"/>
                    </w:rPr>
                  </w:pPr>
                  <w:r w:rsidRPr="00297B85">
                    <w:rPr>
                      <w:rFonts w:ascii="Times New Roman" w:hAnsi="Times New Roman" w:cs="Times New Roman"/>
                      <w:noProof/>
                      <w:sz w:val="24"/>
                      <w:szCs w:val="24"/>
                    </w:rPr>
                    <w:t>I</w:t>
                  </w:r>
                </w:p>
              </w:tc>
              <w:tc>
                <w:tcPr>
                  <w:tcW w:w="5467" w:type="dxa"/>
                </w:tcPr>
                <w:p w14:paraId="0BD6F5E1" w14:textId="77777777" w:rsidR="0086790D" w:rsidRDefault="0086790D" w:rsidP="0086790D">
                  <w:pPr>
                    <w:rPr>
                      <w:rFonts w:ascii="Times New Roman" w:hAnsi="Times New Roman" w:cs="Times New Roman"/>
                      <w:noProof/>
                      <w:sz w:val="24"/>
                      <w:szCs w:val="24"/>
                    </w:rPr>
                  </w:pPr>
                </w:p>
              </w:tc>
            </w:tr>
            <w:tr w:rsidR="0086790D" w14:paraId="096AB384" w14:textId="77777777" w:rsidTr="0086790D">
              <w:trPr>
                <w:trHeight w:val="379"/>
              </w:trPr>
              <w:tc>
                <w:tcPr>
                  <w:tcW w:w="503" w:type="dxa"/>
                  <w:shd w:val="clear" w:color="auto" w:fill="FFF2CC" w:themeFill="accent4" w:themeFillTint="33"/>
                </w:tcPr>
                <w:p w14:paraId="28A389D8" w14:textId="77777777" w:rsidR="0086790D" w:rsidRDefault="0086790D" w:rsidP="0086790D">
                  <w:pPr>
                    <w:rPr>
                      <w:rFonts w:ascii="Times New Roman" w:hAnsi="Times New Roman" w:cs="Times New Roman"/>
                      <w:noProof/>
                      <w:sz w:val="24"/>
                      <w:szCs w:val="24"/>
                    </w:rPr>
                  </w:pPr>
                  <w:r w:rsidRPr="00297B85">
                    <w:rPr>
                      <w:rFonts w:ascii="Times New Roman" w:hAnsi="Times New Roman" w:cs="Times New Roman"/>
                      <w:noProof/>
                      <w:sz w:val="24"/>
                      <w:szCs w:val="24"/>
                    </w:rPr>
                    <w:t>II</w:t>
                  </w:r>
                </w:p>
              </w:tc>
              <w:tc>
                <w:tcPr>
                  <w:tcW w:w="5467" w:type="dxa"/>
                </w:tcPr>
                <w:p w14:paraId="24EBE987" w14:textId="77777777" w:rsidR="0086790D" w:rsidRDefault="0086790D" w:rsidP="0086790D">
                  <w:pPr>
                    <w:rPr>
                      <w:rFonts w:ascii="Times New Roman" w:hAnsi="Times New Roman" w:cs="Times New Roman"/>
                      <w:noProof/>
                      <w:sz w:val="24"/>
                      <w:szCs w:val="24"/>
                    </w:rPr>
                  </w:pPr>
                </w:p>
              </w:tc>
            </w:tr>
            <w:tr w:rsidR="0086790D" w14:paraId="1B6ACBC8" w14:textId="77777777" w:rsidTr="0086790D">
              <w:trPr>
                <w:trHeight w:val="391"/>
              </w:trPr>
              <w:tc>
                <w:tcPr>
                  <w:tcW w:w="503" w:type="dxa"/>
                  <w:shd w:val="clear" w:color="auto" w:fill="FFF2CC" w:themeFill="accent4" w:themeFillTint="33"/>
                </w:tcPr>
                <w:p w14:paraId="5D758FC4" w14:textId="77777777" w:rsidR="0086790D" w:rsidRDefault="0086790D" w:rsidP="0086790D">
                  <w:pPr>
                    <w:rPr>
                      <w:rFonts w:ascii="Times New Roman" w:hAnsi="Times New Roman" w:cs="Times New Roman"/>
                      <w:noProof/>
                      <w:sz w:val="24"/>
                      <w:szCs w:val="24"/>
                    </w:rPr>
                  </w:pPr>
                  <w:r w:rsidRPr="00297B85">
                    <w:rPr>
                      <w:rFonts w:ascii="Times New Roman" w:hAnsi="Times New Roman" w:cs="Times New Roman"/>
                      <w:noProof/>
                      <w:sz w:val="24"/>
                      <w:szCs w:val="24"/>
                    </w:rPr>
                    <w:t>III</w:t>
                  </w:r>
                </w:p>
              </w:tc>
              <w:tc>
                <w:tcPr>
                  <w:tcW w:w="5467" w:type="dxa"/>
                </w:tcPr>
                <w:p w14:paraId="0219309E" w14:textId="77777777" w:rsidR="0086790D" w:rsidRDefault="0086790D" w:rsidP="0086790D">
                  <w:pPr>
                    <w:rPr>
                      <w:rFonts w:ascii="Times New Roman" w:hAnsi="Times New Roman" w:cs="Times New Roman"/>
                      <w:noProof/>
                      <w:sz w:val="24"/>
                      <w:szCs w:val="24"/>
                    </w:rPr>
                  </w:pPr>
                </w:p>
              </w:tc>
            </w:tr>
            <w:tr w:rsidR="0086790D" w14:paraId="1E3F7A7D" w14:textId="77777777" w:rsidTr="0086790D">
              <w:trPr>
                <w:trHeight w:val="379"/>
              </w:trPr>
              <w:tc>
                <w:tcPr>
                  <w:tcW w:w="503" w:type="dxa"/>
                  <w:shd w:val="clear" w:color="auto" w:fill="FFF2CC" w:themeFill="accent4" w:themeFillTint="33"/>
                </w:tcPr>
                <w:p w14:paraId="6B187BD7" w14:textId="77777777" w:rsidR="0086790D" w:rsidRDefault="0086790D" w:rsidP="0086790D">
                  <w:pPr>
                    <w:rPr>
                      <w:rFonts w:ascii="Times New Roman" w:hAnsi="Times New Roman" w:cs="Times New Roman"/>
                      <w:noProof/>
                      <w:sz w:val="24"/>
                      <w:szCs w:val="24"/>
                    </w:rPr>
                  </w:pPr>
                  <w:r w:rsidRPr="00297B85">
                    <w:rPr>
                      <w:rFonts w:ascii="Times New Roman" w:hAnsi="Times New Roman" w:cs="Times New Roman"/>
                      <w:noProof/>
                      <w:sz w:val="24"/>
                      <w:szCs w:val="24"/>
                    </w:rPr>
                    <w:t>IV</w:t>
                  </w:r>
                </w:p>
              </w:tc>
              <w:tc>
                <w:tcPr>
                  <w:tcW w:w="5467" w:type="dxa"/>
                </w:tcPr>
                <w:p w14:paraId="2553E330" w14:textId="77777777" w:rsidR="0086790D" w:rsidRDefault="0086790D" w:rsidP="0086790D">
                  <w:pPr>
                    <w:rPr>
                      <w:rFonts w:ascii="Times New Roman" w:hAnsi="Times New Roman" w:cs="Times New Roman"/>
                      <w:noProof/>
                      <w:sz w:val="24"/>
                      <w:szCs w:val="24"/>
                    </w:rPr>
                  </w:pPr>
                </w:p>
              </w:tc>
            </w:tr>
          </w:tbl>
          <w:p w14:paraId="41F26C18" w14:textId="3376CACF" w:rsidR="00F04FFE" w:rsidRPr="00924C00" w:rsidRDefault="0086790D" w:rsidP="0086790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77DF57F6" wp14:editId="4979D1EB">
                  <wp:simplePos x="0" y="0"/>
                  <wp:positionH relativeFrom="column">
                    <wp:posOffset>-62230</wp:posOffset>
                  </wp:positionH>
                  <wp:positionV relativeFrom="paragraph">
                    <wp:posOffset>28575</wp:posOffset>
                  </wp:positionV>
                  <wp:extent cx="2857500" cy="1386840"/>
                  <wp:effectExtent l="0" t="0" r="0" b="3810"/>
                  <wp:wrapSquare wrapText="bothSides"/>
                  <wp:docPr id="168891310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913100" name="Resim 1688913100"/>
                          <pic:cNvPicPr/>
                        </pic:nvPicPr>
                        <pic:blipFill>
                          <a:blip r:embed="rId19">
                            <a:extLst>
                              <a:ext uri="{28A0092B-C50C-407E-A947-70E740481C1C}">
                                <a14:useLocalDpi xmlns:a14="http://schemas.microsoft.com/office/drawing/2010/main" val="0"/>
                              </a:ext>
                            </a:extLst>
                          </a:blip>
                          <a:stretch>
                            <a:fillRect/>
                          </a:stretch>
                        </pic:blipFill>
                        <pic:spPr>
                          <a:xfrm>
                            <a:off x="0" y="0"/>
                            <a:ext cx="2857500" cy="138684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M</w:t>
            </w:r>
            <w:r w:rsidR="00297B85" w:rsidRPr="00297B85">
              <w:rPr>
                <w:rFonts w:ascii="Times New Roman" w:hAnsi="Times New Roman" w:cs="Times New Roman"/>
                <w:noProof/>
                <w:sz w:val="24"/>
                <w:szCs w:val="24"/>
              </w:rPr>
              <w:t>erkezî sinir sistemine ait yapılar</w:t>
            </w:r>
            <w:r w:rsidR="00297B85">
              <w:rPr>
                <w:rFonts w:ascii="Times New Roman" w:hAnsi="Times New Roman" w:cs="Times New Roman"/>
                <w:noProof/>
                <w:sz w:val="24"/>
                <w:szCs w:val="24"/>
              </w:rPr>
              <w:t>ı</w:t>
            </w:r>
            <w:r w:rsidR="00297B85" w:rsidRPr="00297B85">
              <w:rPr>
                <w:rFonts w:ascii="Times New Roman" w:hAnsi="Times New Roman" w:cs="Times New Roman"/>
                <w:noProof/>
                <w:sz w:val="24"/>
                <w:szCs w:val="24"/>
              </w:rPr>
              <w:t xml:space="preserve"> görselde</w:t>
            </w:r>
            <w:r w:rsidR="00297B85">
              <w:rPr>
                <w:rFonts w:ascii="Times New Roman" w:hAnsi="Times New Roman" w:cs="Times New Roman"/>
                <w:noProof/>
                <w:sz w:val="24"/>
                <w:szCs w:val="24"/>
              </w:rPr>
              <w:t>ki boşluklara yaz</w:t>
            </w:r>
            <w:r>
              <w:rPr>
                <w:rFonts w:ascii="Times New Roman" w:hAnsi="Times New Roman" w:cs="Times New Roman"/>
                <w:noProof/>
                <w:sz w:val="24"/>
                <w:szCs w:val="24"/>
              </w:rPr>
              <w:t>arak</w:t>
            </w:r>
            <w:r w:rsidR="00297B85">
              <w:rPr>
                <w:rFonts w:ascii="Times New Roman" w:hAnsi="Times New Roman" w:cs="Times New Roman"/>
                <w:noProof/>
                <w:sz w:val="24"/>
                <w:szCs w:val="24"/>
              </w:rPr>
              <w:t>, yapıların görevlerinden birini tablo üzerinde</w:t>
            </w:r>
            <w:r>
              <w:rPr>
                <w:rFonts w:ascii="Times New Roman" w:hAnsi="Times New Roman" w:cs="Times New Roman"/>
                <w:noProof/>
                <w:sz w:val="24"/>
                <w:szCs w:val="24"/>
              </w:rPr>
              <w:t xml:space="preserve"> yazınız.</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52C8E96" w14:textId="77C6D347" w:rsidR="00B74AEA" w:rsidRDefault="008E77A6" w:rsidP="00A00F0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672F9047" wp14:editId="6271300E">
                  <wp:simplePos x="0" y="0"/>
                  <wp:positionH relativeFrom="column">
                    <wp:posOffset>-62229</wp:posOffset>
                  </wp:positionH>
                  <wp:positionV relativeFrom="paragraph">
                    <wp:posOffset>0</wp:posOffset>
                  </wp:positionV>
                  <wp:extent cx="2400508" cy="1287892"/>
                  <wp:effectExtent l="0" t="0" r="0" b="7620"/>
                  <wp:wrapSquare wrapText="bothSides"/>
                  <wp:docPr id="17769184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18419" name="Resim 1776918419"/>
                          <pic:cNvPicPr/>
                        </pic:nvPicPr>
                        <pic:blipFill>
                          <a:blip r:embed="rId20">
                            <a:extLst>
                              <a:ext uri="{28A0092B-C50C-407E-A947-70E740481C1C}">
                                <a14:useLocalDpi xmlns:a14="http://schemas.microsoft.com/office/drawing/2010/main" val="0"/>
                              </a:ext>
                            </a:extLst>
                          </a:blip>
                          <a:stretch>
                            <a:fillRect/>
                          </a:stretch>
                        </pic:blipFill>
                        <pic:spPr>
                          <a:xfrm>
                            <a:off x="0" y="0"/>
                            <a:ext cx="2400508" cy="1287892"/>
                          </a:xfrm>
                          <a:prstGeom prst="rect">
                            <a:avLst/>
                          </a:prstGeom>
                        </pic:spPr>
                      </pic:pic>
                    </a:graphicData>
                  </a:graphic>
                  <wp14:sizeRelH relativeFrom="page">
                    <wp14:pctWidth>0</wp14:pctWidth>
                  </wp14:sizeRelH>
                  <wp14:sizeRelV relativeFrom="page">
                    <wp14:pctHeight>0</wp14:pctHeight>
                  </wp14:sizeRelV>
                </wp:anchor>
              </w:drawing>
            </w:r>
            <w:r w:rsidRPr="008E77A6">
              <w:rPr>
                <w:rFonts w:ascii="Times New Roman" w:hAnsi="Times New Roman" w:cs="Times New Roman"/>
                <w:noProof/>
                <w:sz w:val="24"/>
                <w:szCs w:val="24"/>
              </w:rPr>
              <w:t>Görselde iç salgı bezleri numaralanarak gösterilmiştir.</w:t>
            </w:r>
            <w:r w:rsidRPr="008E77A6">
              <w:rPr>
                <w:rFonts w:ascii="Times New Roman" w:hAnsi="Times New Roman" w:cs="Times New Roman"/>
                <w:noProof/>
                <w:sz w:val="24"/>
                <w:szCs w:val="24"/>
              </w:rPr>
              <w:t xml:space="preserve"> </w:t>
            </w:r>
            <w:r w:rsidRPr="008E77A6">
              <w:rPr>
                <w:rFonts w:ascii="Times New Roman" w:hAnsi="Times New Roman" w:cs="Times New Roman"/>
                <w:noProof/>
                <w:sz w:val="24"/>
                <w:szCs w:val="24"/>
              </w:rPr>
              <w:t>1, 2, 3 ve 4 numaralı iç salgı bezleri</w:t>
            </w:r>
            <w:r w:rsidRPr="008E77A6">
              <w:rPr>
                <w:rFonts w:ascii="Times New Roman" w:hAnsi="Times New Roman" w:cs="Times New Roman"/>
                <w:noProof/>
                <w:sz w:val="24"/>
                <w:szCs w:val="24"/>
              </w:rPr>
              <w:t>nin adını ve görevlerinden bir tanesini tablo üzerinde belirtiniz.</w:t>
            </w:r>
          </w:p>
          <w:tbl>
            <w:tblPr>
              <w:tblStyle w:val="TabloKlavuzu"/>
              <w:tblW w:w="0" w:type="auto"/>
              <w:tblInd w:w="0" w:type="dxa"/>
              <w:tblLook w:val="04A0" w:firstRow="1" w:lastRow="0" w:firstColumn="1" w:lastColumn="0" w:noHBand="0" w:noVBand="1"/>
            </w:tblPr>
            <w:tblGrid>
              <w:gridCol w:w="288"/>
              <w:gridCol w:w="1408"/>
              <w:gridCol w:w="4892"/>
            </w:tblGrid>
            <w:tr w:rsidR="008E77A6" w14:paraId="0DC42A46" w14:textId="77777777" w:rsidTr="008E77A6">
              <w:trPr>
                <w:trHeight w:val="446"/>
              </w:trPr>
              <w:tc>
                <w:tcPr>
                  <w:tcW w:w="288" w:type="dxa"/>
                  <w:shd w:val="clear" w:color="auto" w:fill="FFF2CC" w:themeFill="accent4" w:themeFillTint="33"/>
                </w:tcPr>
                <w:p w14:paraId="3C01230C" w14:textId="77777777" w:rsidR="008E77A6" w:rsidRDefault="008E77A6" w:rsidP="008E77A6">
                  <w:pPr>
                    <w:rPr>
                      <w:rFonts w:ascii="Times New Roman" w:hAnsi="Times New Roman" w:cs="Times New Roman"/>
                      <w:noProof/>
                      <w:sz w:val="24"/>
                      <w:szCs w:val="24"/>
                    </w:rPr>
                  </w:pPr>
                </w:p>
              </w:tc>
              <w:tc>
                <w:tcPr>
                  <w:tcW w:w="1408" w:type="dxa"/>
                  <w:shd w:val="clear" w:color="auto" w:fill="E2EFD9" w:themeFill="accent6" w:themeFillTint="33"/>
                </w:tcPr>
                <w:p w14:paraId="12AA4FF0" w14:textId="370F7FC1" w:rsidR="008E77A6" w:rsidRDefault="008E77A6" w:rsidP="008E77A6">
                  <w:pPr>
                    <w:rPr>
                      <w:rFonts w:ascii="Times New Roman" w:hAnsi="Times New Roman" w:cs="Times New Roman"/>
                      <w:noProof/>
                      <w:sz w:val="24"/>
                      <w:szCs w:val="24"/>
                    </w:rPr>
                  </w:pPr>
                  <w:r>
                    <w:rPr>
                      <w:rFonts w:ascii="Times New Roman" w:hAnsi="Times New Roman" w:cs="Times New Roman"/>
                      <w:noProof/>
                      <w:sz w:val="24"/>
                      <w:szCs w:val="24"/>
                    </w:rPr>
                    <w:t>Adı</w:t>
                  </w:r>
                </w:p>
              </w:tc>
              <w:tc>
                <w:tcPr>
                  <w:tcW w:w="4892" w:type="dxa"/>
                  <w:shd w:val="clear" w:color="auto" w:fill="E2EFD9" w:themeFill="accent6" w:themeFillTint="33"/>
                </w:tcPr>
                <w:p w14:paraId="2AC97617" w14:textId="68F7F3C3" w:rsidR="008E77A6" w:rsidRDefault="008E77A6" w:rsidP="008E77A6">
                  <w:pPr>
                    <w:rPr>
                      <w:rFonts w:ascii="Times New Roman" w:hAnsi="Times New Roman" w:cs="Times New Roman"/>
                      <w:noProof/>
                      <w:sz w:val="24"/>
                      <w:szCs w:val="24"/>
                    </w:rPr>
                  </w:pPr>
                  <w:r>
                    <w:rPr>
                      <w:rFonts w:ascii="Times New Roman" w:hAnsi="Times New Roman" w:cs="Times New Roman"/>
                      <w:noProof/>
                      <w:sz w:val="24"/>
                      <w:szCs w:val="24"/>
                    </w:rPr>
                    <w:t>Görevi</w:t>
                  </w:r>
                </w:p>
              </w:tc>
            </w:tr>
            <w:tr w:rsidR="008E77A6" w14:paraId="2BF88060" w14:textId="77777777" w:rsidTr="008E77A6">
              <w:trPr>
                <w:trHeight w:val="446"/>
              </w:trPr>
              <w:tc>
                <w:tcPr>
                  <w:tcW w:w="288" w:type="dxa"/>
                  <w:shd w:val="clear" w:color="auto" w:fill="E7E6E6" w:themeFill="background2"/>
                </w:tcPr>
                <w:p w14:paraId="27F862C7" w14:textId="5CC141DE" w:rsidR="008E77A6" w:rsidRPr="008E77A6" w:rsidRDefault="008E77A6" w:rsidP="008E77A6">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1</w:t>
                  </w:r>
                </w:p>
              </w:tc>
              <w:tc>
                <w:tcPr>
                  <w:tcW w:w="1408" w:type="dxa"/>
                </w:tcPr>
                <w:p w14:paraId="4355B9C3" w14:textId="23F58E19" w:rsidR="008E77A6" w:rsidRDefault="008E77A6" w:rsidP="008E77A6">
                  <w:pPr>
                    <w:rPr>
                      <w:rFonts w:ascii="Times New Roman" w:hAnsi="Times New Roman" w:cs="Times New Roman"/>
                      <w:noProof/>
                      <w:sz w:val="24"/>
                      <w:szCs w:val="24"/>
                    </w:rPr>
                  </w:pPr>
                </w:p>
              </w:tc>
              <w:tc>
                <w:tcPr>
                  <w:tcW w:w="4892" w:type="dxa"/>
                </w:tcPr>
                <w:p w14:paraId="7EF22EC0" w14:textId="030DCBF2" w:rsidR="008E77A6" w:rsidRDefault="008E77A6" w:rsidP="008E77A6">
                  <w:pPr>
                    <w:rPr>
                      <w:rFonts w:ascii="Times New Roman" w:hAnsi="Times New Roman" w:cs="Times New Roman"/>
                      <w:noProof/>
                      <w:sz w:val="24"/>
                      <w:szCs w:val="24"/>
                    </w:rPr>
                  </w:pPr>
                </w:p>
              </w:tc>
            </w:tr>
            <w:tr w:rsidR="008E77A6" w14:paraId="0C1D9743" w14:textId="77777777" w:rsidTr="008E77A6">
              <w:trPr>
                <w:trHeight w:val="446"/>
              </w:trPr>
              <w:tc>
                <w:tcPr>
                  <w:tcW w:w="288" w:type="dxa"/>
                  <w:shd w:val="clear" w:color="auto" w:fill="E7E6E6" w:themeFill="background2"/>
                </w:tcPr>
                <w:p w14:paraId="7761A9D4" w14:textId="534B4957" w:rsidR="008E77A6" w:rsidRPr="008E77A6" w:rsidRDefault="008E77A6" w:rsidP="008E77A6">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2</w:t>
                  </w:r>
                </w:p>
              </w:tc>
              <w:tc>
                <w:tcPr>
                  <w:tcW w:w="1408" w:type="dxa"/>
                </w:tcPr>
                <w:p w14:paraId="66C54978" w14:textId="639D8EC9" w:rsidR="008E77A6" w:rsidRDefault="008E77A6" w:rsidP="008E77A6">
                  <w:pPr>
                    <w:rPr>
                      <w:rFonts w:ascii="Times New Roman" w:hAnsi="Times New Roman" w:cs="Times New Roman"/>
                      <w:noProof/>
                      <w:sz w:val="24"/>
                      <w:szCs w:val="24"/>
                    </w:rPr>
                  </w:pPr>
                </w:p>
              </w:tc>
              <w:tc>
                <w:tcPr>
                  <w:tcW w:w="4892" w:type="dxa"/>
                </w:tcPr>
                <w:p w14:paraId="78BD2ABD" w14:textId="4AC4462F" w:rsidR="008E77A6" w:rsidRDefault="008E77A6" w:rsidP="008E77A6">
                  <w:pPr>
                    <w:rPr>
                      <w:rFonts w:ascii="Times New Roman" w:hAnsi="Times New Roman" w:cs="Times New Roman"/>
                      <w:noProof/>
                      <w:sz w:val="24"/>
                      <w:szCs w:val="24"/>
                    </w:rPr>
                  </w:pPr>
                </w:p>
              </w:tc>
            </w:tr>
            <w:tr w:rsidR="008E77A6" w14:paraId="15053C4C" w14:textId="77777777" w:rsidTr="008E77A6">
              <w:trPr>
                <w:trHeight w:val="461"/>
              </w:trPr>
              <w:tc>
                <w:tcPr>
                  <w:tcW w:w="288" w:type="dxa"/>
                  <w:shd w:val="clear" w:color="auto" w:fill="E7E6E6" w:themeFill="background2"/>
                </w:tcPr>
                <w:p w14:paraId="6640AFE4" w14:textId="3BEB3E17" w:rsidR="008E77A6" w:rsidRPr="008E77A6" w:rsidRDefault="008E77A6" w:rsidP="008E77A6">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3</w:t>
                  </w:r>
                </w:p>
              </w:tc>
              <w:tc>
                <w:tcPr>
                  <w:tcW w:w="1408" w:type="dxa"/>
                </w:tcPr>
                <w:p w14:paraId="5CE74A60" w14:textId="427D768B" w:rsidR="008E77A6" w:rsidRDefault="008E77A6" w:rsidP="008E77A6">
                  <w:pPr>
                    <w:rPr>
                      <w:rFonts w:ascii="Times New Roman" w:hAnsi="Times New Roman" w:cs="Times New Roman"/>
                      <w:noProof/>
                      <w:sz w:val="24"/>
                      <w:szCs w:val="24"/>
                    </w:rPr>
                  </w:pPr>
                </w:p>
              </w:tc>
              <w:tc>
                <w:tcPr>
                  <w:tcW w:w="4892" w:type="dxa"/>
                </w:tcPr>
                <w:p w14:paraId="5AA8B3C4" w14:textId="39A07CFA" w:rsidR="008E77A6" w:rsidRDefault="008E77A6" w:rsidP="008E77A6">
                  <w:pPr>
                    <w:rPr>
                      <w:rFonts w:ascii="Times New Roman" w:hAnsi="Times New Roman" w:cs="Times New Roman"/>
                      <w:noProof/>
                      <w:sz w:val="24"/>
                      <w:szCs w:val="24"/>
                    </w:rPr>
                  </w:pPr>
                </w:p>
              </w:tc>
            </w:tr>
            <w:tr w:rsidR="008E77A6" w14:paraId="017969AE" w14:textId="77777777" w:rsidTr="008E77A6">
              <w:trPr>
                <w:trHeight w:val="446"/>
              </w:trPr>
              <w:tc>
                <w:tcPr>
                  <w:tcW w:w="288" w:type="dxa"/>
                  <w:shd w:val="clear" w:color="auto" w:fill="E7E6E6" w:themeFill="background2"/>
                </w:tcPr>
                <w:p w14:paraId="04E6FE23" w14:textId="5296FE4E" w:rsidR="008E77A6" w:rsidRPr="008E77A6" w:rsidRDefault="008E77A6" w:rsidP="008E77A6">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4</w:t>
                  </w:r>
                </w:p>
              </w:tc>
              <w:tc>
                <w:tcPr>
                  <w:tcW w:w="1408" w:type="dxa"/>
                </w:tcPr>
                <w:p w14:paraId="6ADF253E" w14:textId="1D937580" w:rsidR="008E77A6" w:rsidRDefault="008E77A6" w:rsidP="008E77A6">
                  <w:pPr>
                    <w:rPr>
                      <w:rFonts w:ascii="Times New Roman" w:hAnsi="Times New Roman" w:cs="Times New Roman"/>
                      <w:noProof/>
                      <w:sz w:val="24"/>
                      <w:szCs w:val="24"/>
                    </w:rPr>
                  </w:pPr>
                </w:p>
              </w:tc>
              <w:tc>
                <w:tcPr>
                  <w:tcW w:w="4892" w:type="dxa"/>
                </w:tcPr>
                <w:p w14:paraId="2CB045FB" w14:textId="301D30A0" w:rsidR="008E77A6" w:rsidRDefault="008E77A6" w:rsidP="008E77A6">
                  <w:pPr>
                    <w:rPr>
                      <w:rFonts w:ascii="Times New Roman" w:hAnsi="Times New Roman" w:cs="Times New Roman"/>
                      <w:noProof/>
                      <w:sz w:val="24"/>
                      <w:szCs w:val="24"/>
                    </w:rPr>
                  </w:pPr>
                </w:p>
              </w:tc>
            </w:tr>
          </w:tbl>
          <w:p w14:paraId="46B02811" w14:textId="6D1995EC" w:rsidR="008E77A6" w:rsidRPr="00924C00" w:rsidRDefault="008E77A6" w:rsidP="00A00F0E">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A71EBEC" w14:textId="3B4A8EE1" w:rsidR="008269C7" w:rsidRPr="001930D4" w:rsidRDefault="001930D4" w:rsidP="00A00F0E">
            <w:pPr>
              <w:rPr>
                <w:rFonts w:ascii="Times New Roman" w:hAnsi="Times New Roman" w:cs="Times New Roman"/>
                <w:noProof/>
                <w:sz w:val="24"/>
                <w:szCs w:val="24"/>
              </w:rPr>
            </w:pPr>
            <w:r w:rsidRPr="001930D4">
              <w:rPr>
                <w:rFonts w:ascii="Times New Roman" w:hAnsi="Times New Roman" w:cs="Times New Roman"/>
                <w:noProof/>
                <w:sz w:val="24"/>
                <w:szCs w:val="24"/>
              </w:rPr>
              <w:t>Denetleyici ve düzenleyici sistemlerin vücudumuzdaki diğer sistemler</w:t>
            </w:r>
            <w:r w:rsidRPr="001930D4">
              <w:rPr>
                <w:rFonts w:ascii="Times New Roman" w:hAnsi="Times New Roman" w:cs="Times New Roman"/>
                <w:noProof/>
                <w:sz w:val="24"/>
                <w:szCs w:val="24"/>
              </w:rPr>
              <w:t>le olan ilişkisini üç cümle ile ifade ediniz.</w:t>
            </w:r>
          </w:p>
          <w:p w14:paraId="2A36AF3E" w14:textId="49139DCD" w:rsidR="001930D4" w:rsidRDefault="0086790D" w:rsidP="00A00F0E">
            <w:pPr>
              <w:rPr>
                <w:rFonts w:ascii="Times New Roman" w:hAnsi="Times New Roman" w:cs="Times New Roman"/>
                <w:b/>
                <w:bCs/>
                <w:noProof/>
                <w:sz w:val="24"/>
                <w:szCs w:val="24"/>
              </w:rPr>
            </w:pPr>
            <w:r w:rsidRPr="0086790D">
              <w:rPr>
                <w:rFonts w:ascii="Segoe UI Symbol" w:hAnsi="Segoe UI Symbol" w:cs="Segoe UI Symbol"/>
                <w:b/>
                <w:bCs/>
                <w:noProof/>
                <w:sz w:val="24"/>
                <w:szCs w:val="24"/>
              </w:rPr>
              <w:t>✎</w:t>
            </w:r>
          </w:p>
          <w:p w14:paraId="501082EC" w14:textId="77777777" w:rsidR="001930D4" w:rsidRDefault="001930D4" w:rsidP="00A00F0E">
            <w:pPr>
              <w:rPr>
                <w:rFonts w:ascii="Times New Roman" w:hAnsi="Times New Roman" w:cs="Times New Roman"/>
                <w:b/>
                <w:bCs/>
                <w:noProof/>
                <w:sz w:val="24"/>
                <w:szCs w:val="24"/>
              </w:rPr>
            </w:pPr>
          </w:p>
          <w:p w14:paraId="30D1CE48" w14:textId="36C98EB0" w:rsidR="001930D4" w:rsidRDefault="0086790D" w:rsidP="00A00F0E">
            <w:pPr>
              <w:rPr>
                <w:rFonts w:ascii="Segoe UI Symbol" w:hAnsi="Segoe UI Symbol" w:cs="Segoe UI Symbol"/>
                <w:b/>
                <w:bCs/>
                <w:noProof/>
                <w:sz w:val="24"/>
                <w:szCs w:val="24"/>
              </w:rPr>
            </w:pPr>
            <w:r w:rsidRPr="0086790D">
              <w:rPr>
                <w:rFonts w:ascii="Segoe UI Symbol" w:hAnsi="Segoe UI Symbol" w:cs="Segoe UI Symbol"/>
                <w:b/>
                <w:bCs/>
                <w:noProof/>
                <w:sz w:val="24"/>
                <w:szCs w:val="24"/>
              </w:rPr>
              <w:t>✎</w:t>
            </w:r>
          </w:p>
          <w:p w14:paraId="70DB6AE4" w14:textId="77777777" w:rsidR="0086790D" w:rsidRDefault="0086790D" w:rsidP="00A00F0E">
            <w:pPr>
              <w:rPr>
                <w:rFonts w:ascii="Segoe UI Symbol" w:hAnsi="Segoe UI Symbol" w:cs="Segoe UI Symbol"/>
                <w:b/>
                <w:bCs/>
                <w:noProof/>
                <w:sz w:val="24"/>
                <w:szCs w:val="24"/>
              </w:rPr>
            </w:pPr>
          </w:p>
          <w:p w14:paraId="0D3C2AE2" w14:textId="1C187257" w:rsidR="0086790D" w:rsidRDefault="0086790D" w:rsidP="00A00F0E">
            <w:pPr>
              <w:rPr>
                <w:rFonts w:ascii="Times New Roman" w:hAnsi="Times New Roman" w:cs="Times New Roman"/>
                <w:b/>
                <w:bCs/>
                <w:noProof/>
                <w:sz w:val="24"/>
                <w:szCs w:val="24"/>
              </w:rPr>
            </w:pPr>
            <w:r w:rsidRPr="0086790D">
              <w:rPr>
                <w:rFonts w:ascii="Segoe UI Symbol" w:hAnsi="Segoe UI Symbol" w:cs="Segoe UI Symbol"/>
                <w:b/>
                <w:bCs/>
                <w:noProof/>
                <w:sz w:val="24"/>
                <w:szCs w:val="24"/>
              </w:rPr>
              <w:t>✎</w:t>
            </w:r>
          </w:p>
          <w:p w14:paraId="59CF6E8D" w14:textId="24A2DEA0" w:rsidR="001930D4" w:rsidRPr="00924C00" w:rsidRDefault="001930D4" w:rsidP="00A00F0E">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D06FC74" w14:textId="3E8959E5" w:rsidR="00614CD4" w:rsidRPr="001930D4" w:rsidRDefault="001930D4" w:rsidP="001930D4">
            <w:pPr>
              <w:rPr>
                <w:rFonts w:ascii="Times New Roman" w:hAnsi="Times New Roman" w:cs="Times New Roman"/>
                <w:noProof/>
                <w:sz w:val="24"/>
                <w:szCs w:val="24"/>
              </w:rPr>
            </w:pPr>
            <w:r w:rsidRPr="001930D4">
              <w:rPr>
                <w:rFonts w:ascii="Times New Roman" w:hAnsi="Times New Roman" w:cs="Times New Roman"/>
                <w:b/>
                <w:bCs/>
                <w:noProof/>
                <w:sz w:val="24"/>
                <w:szCs w:val="24"/>
              </w:rPr>
              <w:drawing>
                <wp:anchor distT="0" distB="0" distL="114300" distR="114300" simplePos="0" relativeHeight="251677696" behindDoc="0" locked="0" layoutInCell="1" allowOverlap="1" wp14:anchorId="4CCEBC28" wp14:editId="76606243">
                  <wp:simplePos x="0" y="0"/>
                  <wp:positionH relativeFrom="column">
                    <wp:posOffset>-62230</wp:posOffset>
                  </wp:positionH>
                  <wp:positionV relativeFrom="paragraph">
                    <wp:posOffset>3175</wp:posOffset>
                  </wp:positionV>
                  <wp:extent cx="1226820" cy="1560195"/>
                  <wp:effectExtent l="0" t="0" r="0" b="1905"/>
                  <wp:wrapSquare wrapText="bothSides"/>
                  <wp:docPr id="206983619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6820" cy="15601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rPr>
              <w:t xml:space="preserve">    </w:t>
            </w:r>
            <w:r w:rsidRPr="001930D4">
              <w:rPr>
                <w:rFonts w:ascii="Times New Roman" w:hAnsi="Times New Roman" w:cs="Times New Roman"/>
                <w:noProof/>
                <w:sz w:val="24"/>
                <w:szCs w:val="24"/>
              </w:rPr>
              <w:t>Yandaki</w:t>
            </w:r>
            <w:r w:rsidRPr="001930D4">
              <w:rPr>
                <w:rFonts w:ascii="Times New Roman" w:hAnsi="Times New Roman" w:cs="Times New Roman"/>
                <w:noProof/>
                <w:sz w:val="24"/>
                <w:szCs w:val="24"/>
              </w:rPr>
              <w:t xml:space="preserve"> verilen şekilde dilin tat alma bölgelerini noktalı yerlere yazınız. </w:t>
            </w:r>
          </w:p>
          <w:p w14:paraId="50E27030" w14:textId="24E97AAB" w:rsidR="001930D4" w:rsidRDefault="001930D4" w:rsidP="001930D4">
            <w:pPr>
              <w:rPr>
                <w:rFonts w:ascii="Times New Roman" w:hAnsi="Times New Roman" w:cs="Times New Roman"/>
                <w:b/>
                <w:bCs/>
                <w:noProof/>
                <w:sz w:val="24"/>
                <w:szCs w:val="24"/>
              </w:rPr>
            </w:pPr>
          </w:p>
          <w:p w14:paraId="3C4BEDC2" w14:textId="7CAC48B2" w:rsidR="00614CD4" w:rsidRDefault="00614CD4" w:rsidP="008807DF">
            <w:pPr>
              <w:rPr>
                <w:rFonts w:ascii="Times New Roman" w:hAnsi="Times New Roman" w:cs="Times New Roman"/>
                <w:b/>
                <w:bCs/>
                <w:noProof/>
                <w:sz w:val="24"/>
                <w:szCs w:val="24"/>
              </w:rPr>
            </w:pPr>
          </w:p>
          <w:p w14:paraId="7DAF15F9" w14:textId="035CEFBD" w:rsidR="00A644BC" w:rsidRPr="00924C00" w:rsidRDefault="00A644BC" w:rsidP="008807DF">
            <w:pPr>
              <w:rPr>
                <w:rFonts w:ascii="Times New Roman" w:hAnsi="Times New Roman" w:cs="Times New Roman"/>
                <w:b/>
                <w:bCs/>
                <w:noProof/>
                <w:sz w:val="24"/>
                <w:szCs w:val="24"/>
              </w:rPr>
            </w:pPr>
          </w:p>
        </w:tc>
      </w:tr>
      <w:tr w:rsidR="00187DC2" w:rsidRPr="00924C00" w14:paraId="58430763" w14:textId="77777777" w:rsidTr="00916EE1">
        <w:tc>
          <w:tcPr>
            <w:tcW w:w="568" w:type="dxa"/>
            <w:shd w:val="clear" w:color="auto" w:fill="002060"/>
          </w:tcPr>
          <w:p w14:paraId="47CB21B4" w14:textId="51682DB2" w:rsidR="00187DC2" w:rsidRPr="00924C00" w:rsidRDefault="00187DC2" w:rsidP="00916EE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6D8DA7E" w14:textId="77777777" w:rsidR="00187DC2" w:rsidRPr="00924C00" w:rsidRDefault="00187DC2" w:rsidP="00916EE1">
            <w:pPr>
              <w:rPr>
                <w:rFonts w:ascii="Times New Roman" w:hAnsi="Times New Roman" w:cs="Times New Roman"/>
                <w:sz w:val="24"/>
                <w:szCs w:val="24"/>
              </w:rPr>
            </w:pPr>
          </w:p>
        </w:tc>
      </w:tr>
      <w:tr w:rsidR="00187DC2" w:rsidRPr="00924C00" w14:paraId="7D97E5B8" w14:textId="77777777" w:rsidTr="00916EE1">
        <w:tc>
          <w:tcPr>
            <w:tcW w:w="10774" w:type="dxa"/>
            <w:gridSpan w:val="2"/>
          </w:tcPr>
          <w:p w14:paraId="674010A5" w14:textId="76C301B0" w:rsidR="00614CD4" w:rsidRPr="0086790D" w:rsidRDefault="0086790D" w:rsidP="00916EE1">
            <w:pPr>
              <w:rPr>
                <w:rFonts w:ascii="Times New Roman" w:hAnsi="Times New Roman" w:cs="Times New Roman"/>
                <w:noProof/>
                <w:sz w:val="24"/>
                <w:szCs w:val="24"/>
              </w:rPr>
            </w:pPr>
            <w:r w:rsidRPr="0086790D">
              <w:rPr>
                <w:rFonts w:ascii="Times New Roman" w:hAnsi="Times New Roman" w:cs="Times New Roman"/>
                <w:noProof/>
                <w:sz w:val="24"/>
                <w:szCs w:val="24"/>
              </w:rPr>
              <w:t>Duyu organlarının sağlığını korumak için alınması gereken tedbirler</w:t>
            </w:r>
            <w:r w:rsidRPr="0086790D">
              <w:rPr>
                <w:rFonts w:ascii="Times New Roman" w:hAnsi="Times New Roman" w:cs="Times New Roman"/>
                <w:noProof/>
                <w:sz w:val="24"/>
                <w:szCs w:val="24"/>
              </w:rPr>
              <w:t>den üç tanesini yazınız.</w:t>
            </w:r>
          </w:p>
          <w:p w14:paraId="42E3E901" w14:textId="2F49EC51" w:rsidR="0086790D" w:rsidRDefault="0086790D" w:rsidP="00916EE1">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606F468B" w14:textId="77777777" w:rsidR="0086790D" w:rsidRDefault="0086790D" w:rsidP="00916EE1">
            <w:pPr>
              <w:rPr>
                <w:rFonts w:ascii="Segoe UI Emoji" w:hAnsi="Segoe UI Emoji" w:cs="Segoe UI Emoji"/>
                <w:b/>
                <w:bCs/>
                <w:noProof/>
                <w:sz w:val="24"/>
                <w:szCs w:val="24"/>
              </w:rPr>
            </w:pPr>
          </w:p>
          <w:p w14:paraId="6F4D2AE7" w14:textId="0807A251" w:rsidR="0086790D" w:rsidRDefault="0086790D" w:rsidP="00916EE1">
            <w:pPr>
              <w:rPr>
                <w:rFonts w:ascii="Segoe UI Emoji" w:hAnsi="Segoe UI Emoji" w:cs="Segoe UI Emoji"/>
                <w:b/>
                <w:bCs/>
                <w:noProof/>
                <w:sz w:val="24"/>
                <w:szCs w:val="24"/>
              </w:rPr>
            </w:pPr>
            <w:r w:rsidRPr="0086790D">
              <w:rPr>
                <w:rFonts w:ascii="Segoe UI Emoji" w:hAnsi="Segoe UI Emoji" w:cs="Segoe UI Emoji"/>
                <w:b/>
                <w:bCs/>
                <w:noProof/>
                <w:sz w:val="24"/>
                <w:szCs w:val="24"/>
              </w:rPr>
              <w:t>⚡</w:t>
            </w:r>
          </w:p>
          <w:p w14:paraId="4ED24A8E" w14:textId="77777777" w:rsidR="0086790D" w:rsidRDefault="0086790D" w:rsidP="00916EE1">
            <w:pPr>
              <w:rPr>
                <w:rFonts w:ascii="Segoe UI Emoji" w:hAnsi="Segoe UI Emoji" w:cs="Segoe UI Emoji"/>
                <w:b/>
                <w:bCs/>
                <w:noProof/>
                <w:sz w:val="24"/>
                <w:szCs w:val="24"/>
              </w:rPr>
            </w:pPr>
          </w:p>
          <w:p w14:paraId="1DE1E195" w14:textId="27F23D9B" w:rsidR="00187DC2" w:rsidRPr="00924C00" w:rsidRDefault="0086790D" w:rsidP="0086790D">
            <w:pPr>
              <w:rPr>
                <w:rFonts w:ascii="Times New Roman" w:hAnsi="Times New Roman" w:cs="Times New Roman"/>
                <w:b/>
                <w:bCs/>
                <w:noProof/>
                <w:sz w:val="24"/>
                <w:szCs w:val="24"/>
              </w:rPr>
            </w:pPr>
            <w:r w:rsidRPr="0086790D">
              <w:rPr>
                <w:rFonts w:ascii="Segoe UI Emoji" w:hAnsi="Segoe UI Emoji" w:cs="Segoe UI Emoji"/>
                <w:b/>
                <w:bCs/>
                <w:noProof/>
                <w:sz w:val="24"/>
                <w:szCs w:val="24"/>
              </w:rPr>
              <w:t>⚡</w:t>
            </w: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E149DE1" w14:textId="77777777" w:rsidR="00187DC2" w:rsidRDefault="00187DC2" w:rsidP="00EF1D31">
      <w:pPr>
        <w:rPr>
          <w:rFonts w:ascii="Comic Sans MS" w:hAnsi="Comic Sans MS" w:cstheme="minorHAnsi"/>
          <w:b/>
          <w:bCs/>
          <w:iCs/>
          <w:highlight w:val="yellow"/>
        </w:rPr>
      </w:pPr>
    </w:p>
    <w:p w14:paraId="26822040" w14:textId="4122E353"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tbl>
      <w:tblPr>
        <w:tblStyle w:val="TabloKlavuzu"/>
        <w:tblW w:w="0" w:type="auto"/>
        <w:tblInd w:w="0" w:type="dxa"/>
        <w:tblLook w:val="04A0" w:firstRow="1" w:lastRow="0" w:firstColumn="1" w:lastColumn="0" w:noHBand="0" w:noVBand="1"/>
      </w:tblPr>
      <w:tblGrid>
        <w:gridCol w:w="3486"/>
        <w:gridCol w:w="3485"/>
        <w:gridCol w:w="3485"/>
      </w:tblGrid>
      <w:tr w:rsidR="001056FF" w14:paraId="3BF903D2" w14:textId="77777777" w:rsidTr="006013FE">
        <w:tc>
          <w:tcPr>
            <w:tcW w:w="3516" w:type="dxa"/>
            <w:shd w:val="clear" w:color="auto" w:fill="FFF2CC" w:themeFill="accent4" w:themeFillTint="33"/>
          </w:tcPr>
          <w:p w14:paraId="29D95D99" w14:textId="77777777" w:rsidR="001056FF" w:rsidRPr="001056FF" w:rsidRDefault="001056FF" w:rsidP="006013FE">
            <w:pPr>
              <w:jc w:val="center"/>
              <w:rPr>
                <w:rFonts w:ascii="Times New Roman" w:hAnsi="Times New Roman" w:cs="Times New Roman"/>
                <w:b/>
                <w:bCs/>
                <w:noProof/>
                <w:sz w:val="24"/>
                <w:szCs w:val="24"/>
              </w:rPr>
            </w:pPr>
            <w:r w:rsidRPr="001056FF">
              <w:rPr>
                <w:rFonts w:ascii="Times New Roman" w:hAnsi="Times New Roman" w:cs="Times New Roman"/>
                <w:b/>
                <w:bCs/>
                <w:noProof/>
                <w:sz w:val="24"/>
                <w:szCs w:val="24"/>
              </w:rPr>
              <w:t>Katı Yakıtlar</w:t>
            </w:r>
          </w:p>
        </w:tc>
        <w:tc>
          <w:tcPr>
            <w:tcW w:w="3516" w:type="dxa"/>
            <w:shd w:val="clear" w:color="auto" w:fill="FFF2CC" w:themeFill="accent4" w:themeFillTint="33"/>
          </w:tcPr>
          <w:p w14:paraId="12E883FC" w14:textId="77777777" w:rsidR="001056FF" w:rsidRPr="001056FF" w:rsidRDefault="001056FF" w:rsidP="006013FE">
            <w:pPr>
              <w:jc w:val="center"/>
              <w:rPr>
                <w:rFonts w:ascii="Times New Roman" w:hAnsi="Times New Roman" w:cs="Times New Roman"/>
                <w:b/>
                <w:bCs/>
                <w:noProof/>
                <w:sz w:val="24"/>
                <w:szCs w:val="24"/>
              </w:rPr>
            </w:pPr>
            <w:r w:rsidRPr="001056FF">
              <w:rPr>
                <w:rFonts w:ascii="Times New Roman" w:hAnsi="Times New Roman" w:cs="Times New Roman"/>
                <w:b/>
                <w:bCs/>
                <w:noProof/>
                <w:sz w:val="24"/>
                <w:szCs w:val="24"/>
              </w:rPr>
              <w:t>Sıvı Yakıtlar</w:t>
            </w:r>
          </w:p>
        </w:tc>
        <w:tc>
          <w:tcPr>
            <w:tcW w:w="3516" w:type="dxa"/>
            <w:shd w:val="clear" w:color="auto" w:fill="FFF2CC" w:themeFill="accent4" w:themeFillTint="33"/>
          </w:tcPr>
          <w:p w14:paraId="7D1C265F" w14:textId="77777777" w:rsidR="001056FF" w:rsidRPr="001056FF" w:rsidRDefault="001056FF" w:rsidP="006013FE">
            <w:pPr>
              <w:jc w:val="center"/>
              <w:rPr>
                <w:rFonts w:ascii="Times New Roman" w:hAnsi="Times New Roman" w:cs="Times New Roman"/>
                <w:b/>
                <w:bCs/>
                <w:noProof/>
                <w:sz w:val="24"/>
                <w:szCs w:val="24"/>
              </w:rPr>
            </w:pPr>
            <w:r w:rsidRPr="001056FF">
              <w:rPr>
                <w:rFonts w:ascii="Times New Roman" w:hAnsi="Times New Roman" w:cs="Times New Roman"/>
                <w:b/>
                <w:bCs/>
                <w:noProof/>
                <w:sz w:val="24"/>
                <w:szCs w:val="24"/>
              </w:rPr>
              <w:t>Gaz Yakıtlar</w:t>
            </w:r>
          </w:p>
        </w:tc>
      </w:tr>
      <w:tr w:rsidR="001056FF" w14:paraId="4B9F22A5" w14:textId="77777777" w:rsidTr="006013FE">
        <w:tc>
          <w:tcPr>
            <w:tcW w:w="3516" w:type="dxa"/>
          </w:tcPr>
          <w:p w14:paraId="3984E37D" w14:textId="3A6AA49E" w:rsidR="001056FF" w:rsidRDefault="001056FF" w:rsidP="006013FE">
            <w:pPr>
              <w:rPr>
                <w:rFonts w:ascii="Times New Roman" w:hAnsi="Times New Roman" w:cs="Times New Roman"/>
                <w:noProof/>
                <w:sz w:val="24"/>
                <w:szCs w:val="24"/>
              </w:rPr>
            </w:pPr>
            <w:r w:rsidRPr="001056FF">
              <w:rPr>
                <w:rFonts w:ascii="Times New Roman" w:hAnsi="Times New Roman" w:cs="Times New Roman"/>
                <w:noProof/>
                <w:sz w:val="24"/>
                <w:szCs w:val="24"/>
              </w:rPr>
              <w:t>Kömür, linyit, antrasit</w:t>
            </w:r>
          </w:p>
          <w:p w14:paraId="3A180069" w14:textId="77777777" w:rsidR="001056FF" w:rsidRDefault="001056FF" w:rsidP="006013FE">
            <w:pPr>
              <w:rPr>
                <w:rFonts w:ascii="Times New Roman" w:hAnsi="Times New Roman" w:cs="Times New Roman"/>
                <w:noProof/>
                <w:sz w:val="24"/>
                <w:szCs w:val="24"/>
              </w:rPr>
            </w:pPr>
          </w:p>
          <w:p w14:paraId="45D4995B" w14:textId="77777777" w:rsidR="001056FF" w:rsidRDefault="001056FF" w:rsidP="006013FE">
            <w:pPr>
              <w:rPr>
                <w:rFonts w:ascii="Times New Roman" w:hAnsi="Times New Roman" w:cs="Times New Roman"/>
                <w:noProof/>
                <w:sz w:val="24"/>
                <w:szCs w:val="24"/>
              </w:rPr>
            </w:pPr>
          </w:p>
        </w:tc>
        <w:tc>
          <w:tcPr>
            <w:tcW w:w="3516" w:type="dxa"/>
          </w:tcPr>
          <w:p w14:paraId="080C1067" w14:textId="02C1AAFD" w:rsidR="001056FF" w:rsidRDefault="001056FF" w:rsidP="006013FE">
            <w:pPr>
              <w:rPr>
                <w:rFonts w:ascii="Times New Roman" w:hAnsi="Times New Roman" w:cs="Times New Roman"/>
                <w:noProof/>
                <w:sz w:val="24"/>
                <w:szCs w:val="24"/>
              </w:rPr>
            </w:pPr>
            <w:r w:rsidRPr="001056FF">
              <w:rPr>
                <w:rFonts w:ascii="Times New Roman" w:hAnsi="Times New Roman" w:cs="Times New Roman"/>
                <w:noProof/>
                <w:sz w:val="24"/>
                <w:szCs w:val="24"/>
              </w:rPr>
              <w:t>Benzin, gaz yağı, mazot,</w:t>
            </w:r>
            <w:r w:rsidRPr="001056FF">
              <w:rPr>
                <w:rFonts w:ascii="Times New Roman" w:hAnsi="Times New Roman" w:cs="Times New Roman"/>
                <w:noProof/>
                <w:sz w:val="24"/>
                <w:szCs w:val="24"/>
              </w:rPr>
              <w:t xml:space="preserve"> </w:t>
            </w:r>
            <w:r w:rsidRPr="001056FF">
              <w:rPr>
                <w:rFonts w:ascii="Times New Roman" w:hAnsi="Times New Roman" w:cs="Times New Roman"/>
                <w:noProof/>
                <w:sz w:val="24"/>
                <w:szCs w:val="24"/>
              </w:rPr>
              <w:t>fuel oil</w:t>
            </w:r>
          </w:p>
        </w:tc>
        <w:tc>
          <w:tcPr>
            <w:tcW w:w="3516" w:type="dxa"/>
          </w:tcPr>
          <w:p w14:paraId="2B060473" w14:textId="1C65378B" w:rsidR="001056FF" w:rsidRDefault="001056FF" w:rsidP="001056FF">
            <w:pPr>
              <w:rPr>
                <w:rFonts w:ascii="Times New Roman" w:hAnsi="Times New Roman" w:cs="Times New Roman"/>
                <w:noProof/>
                <w:sz w:val="24"/>
                <w:szCs w:val="24"/>
              </w:rPr>
            </w:pPr>
            <w:r w:rsidRPr="001056FF">
              <w:rPr>
                <w:rFonts w:ascii="Times New Roman" w:hAnsi="Times New Roman" w:cs="Times New Roman"/>
                <w:noProof/>
                <w:sz w:val="24"/>
                <w:szCs w:val="24"/>
              </w:rPr>
              <w:t>Lpg, doğal gaz</w:t>
            </w:r>
          </w:p>
          <w:p w14:paraId="51DDF8D0" w14:textId="77777777" w:rsidR="001056FF" w:rsidRDefault="001056FF" w:rsidP="006013FE">
            <w:pPr>
              <w:rPr>
                <w:rFonts w:ascii="Times New Roman" w:hAnsi="Times New Roman" w:cs="Times New Roman"/>
                <w:noProof/>
                <w:sz w:val="24"/>
                <w:szCs w:val="24"/>
              </w:rPr>
            </w:pPr>
          </w:p>
        </w:tc>
      </w:tr>
    </w:tbl>
    <w:p w14:paraId="761707E5" w14:textId="56DBC61D"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5AF44C04" w14:textId="77E93773" w:rsidR="00FB5E89" w:rsidRDefault="00EF1D31" w:rsidP="00FB5E89">
      <w:pPr>
        <w:rPr>
          <w:rFonts w:ascii="Times New Roman" w:hAnsi="Times New Roman" w:cs="Times New Roman"/>
          <w:iCs/>
          <w:sz w:val="24"/>
          <w:szCs w:val="24"/>
        </w:rPr>
      </w:pPr>
      <w:r w:rsidRPr="00D75661">
        <w:rPr>
          <w:rFonts w:ascii="Times New Roman" w:hAnsi="Times New Roman" w:cs="Times New Roman"/>
          <w:iCs/>
          <w:sz w:val="24"/>
          <w:szCs w:val="24"/>
        </w:rPr>
        <w:t>S2</w:t>
      </w:r>
    </w:p>
    <w:p w14:paraId="27E86E59" w14:textId="77777777" w:rsidR="001056FF" w:rsidRPr="00ED4B37" w:rsidRDefault="001056FF" w:rsidP="001056FF">
      <w:pPr>
        <w:rPr>
          <w:rFonts w:ascii="Comic Sans MS" w:hAnsi="Comic Sans MS" w:cstheme="minorHAnsi"/>
          <w:iCs/>
        </w:rPr>
      </w:pPr>
      <w:r w:rsidRPr="00ED4B37">
        <w:rPr>
          <w:rFonts w:ascii="Comic Sans MS" w:hAnsi="Comic Sans MS" w:cstheme="minorHAnsi"/>
          <w:iCs/>
        </w:rPr>
        <w:t>Deneyin Amacı:</w:t>
      </w:r>
      <w:r w:rsidRPr="00ED4B37">
        <w:rPr>
          <w:rFonts w:ascii="Comic Sans MS" w:hAnsi="Comic Sans MS" w:cstheme="minorHAnsi"/>
          <w:iCs/>
        </w:rPr>
        <w:br/>
        <w:t>Sesin yayılabildiği ortamları tahmin etmek.</w:t>
      </w:r>
    </w:p>
    <w:p w14:paraId="1ADE0F8C" w14:textId="77777777" w:rsidR="001056FF" w:rsidRPr="00ED4B37" w:rsidRDefault="001056FF" w:rsidP="001056FF">
      <w:pPr>
        <w:rPr>
          <w:rFonts w:ascii="Comic Sans MS" w:hAnsi="Comic Sans MS" w:cstheme="minorHAnsi"/>
          <w:iCs/>
        </w:rPr>
      </w:pPr>
      <w:r w:rsidRPr="00ED4B37">
        <w:rPr>
          <w:rFonts w:ascii="Comic Sans MS" w:hAnsi="Comic Sans MS" w:cstheme="minorHAnsi"/>
          <w:iCs/>
        </w:rPr>
        <w:t>Deneyin Sonucu:</w:t>
      </w:r>
      <w:r w:rsidRPr="00ED4B37">
        <w:rPr>
          <w:rFonts w:ascii="Comic Sans MS" w:hAnsi="Comic Sans MS" w:cstheme="minorHAnsi"/>
          <w:iCs/>
        </w:rPr>
        <w:br/>
        <w:t>Şekil-I’de hava varken zil sesi duyulur. Şekil-II’de hava boşaltıldığında sesin iletilmediği gözlemlenir. Bu deney, sesin yayılabilmesi için bir ortamın (madde) bulunması gerektiğini gösterir. Boşlukta (vakumda) ses iletilmez.</w:t>
      </w:r>
    </w:p>
    <w:p w14:paraId="71FC6729" w14:textId="08ED5F7D" w:rsidR="00EF1D31" w:rsidRPr="00D75661" w:rsidRDefault="00000000" w:rsidP="005D111E">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775670DD" w14:textId="523157D5" w:rsidR="00EF1D31" w:rsidRPr="008269C7" w:rsidRDefault="008E77A6" w:rsidP="008269C7">
      <w:pPr>
        <w:rPr>
          <w:rFonts w:ascii="Times New Roman" w:hAnsi="Times New Roman" w:cs="Times New Roman"/>
          <w:iCs/>
          <w:sz w:val="24"/>
          <w:szCs w:val="24"/>
        </w:rPr>
      </w:pPr>
      <w:r w:rsidRPr="00D97100">
        <w:rPr>
          <w:b/>
          <w:bCs/>
        </w:rPr>
        <w:t>Sesin yayılması için maddesel ortam gerektiğini ya da sesin boşlukta yayılmadığını içeren sonuç cümleleri doğru kabul edilecektir</w:t>
      </w:r>
      <w:r w:rsidRPr="008E77A6">
        <w:rPr>
          <w:rFonts w:ascii="Times New Roman" w:hAnsi="Times New Roman" w:cs="Times New Roman"/>
          <w:iCs/>
          <w:sz w:val="24"/>
          <w:szCs w:val="24"/>
        </w:rPr>
        <w:t xml:space="preserve"> </w:t>
      </w:r>
      <w:r w:rsidR="00000000">
        <w:pict w14:anchorId="576DE3D2">
          <v:rect id="_x0000_i1028" style="width:0;height:1.5pt" o:hralign="center" o:hrstd="t" o:hr="t" fillcolor="#a0a0a0" stroked="f"/>
        </w:pict>
      </w:r>
    </w:p>
    <w:p w14:paraId="594ED100" w14:textId="77777777" w:rsidR="008E77A6" w:rsidRPr="00D75661" w:rsidRDefault="00EF1D31" w:rsidP="007B320B">
      <w:pPr>
        <w:rPr>
          <w:rFonts w:ascii="Times New Roman" w:hAnsi="Times New Roman" w:cs="Times New Roman"/>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p>
    <w:tbl>
      <w:tblPr>
        <w:tblStyle w:val="TabloKlavuzu"/>
        <w:tblW w:w="9226" w:type="dxa"/>
        <w:tblInd w:w="-5" w:type="dxa"/>
        <w:tblLook w:val="04A0" w:firstRow="1" w:lastRow="0" w:firstColumn="1" w:lastColumn="0" w:noHBand="0" w:noVBand="1"/>
      </w:tblPr>
      <w:tblGrid>
        <w:gridCol w:w="1070"/>
        <w:gridCol w:w="1761"/>
        <w:gridCol w:w="6395"/>
      </w:tblGrid>
      <w:tr w:rsidR="008E77A6" w:rsidRPr="008E77A6" w14:paraId="1A8FF53F" w14:textId="77777777" w:rsidTr="006013FE">
        <w:trPr>
          <w:trHeight w:val="415"/>
        </w:trPr>
        <w:tc>
          <w:tcPr>
            <w:tcW w:w="0" w:type="auto"/>
            <w:hideMark/>
          </w:tcPr>
          <w:p w14:paraId="3FB4D890" w14:textId="77777777" w:rsidR="008E77A6" w:rsidRPr="008E77A6" w:rsidRDefault="008E77A6" w:rsidP="006013FE">
            <w:pPr>
              <w:spacing w:after="160"/>
              <w:rPr>
                <w:rFonts w:ascii="Times New Roman" w:hAnsi="Times New Roman" w:cs="Times New Roman"/>
                <w:b/>
                <w:bCs/>
                <w:iCs/>
                <w:sz w:val="24"/>
                <w:szCs w:val="24"/>
              </w:rPr>
            </w:pPr>
            <w:r w:rsidRPr="008E77A6">
              <w:rPr>
                <w:rFonts w:ascii="Times New Roman" w:hAnsi="Times New Roman" w:cs="Times New Roman"/>
                <w:b/>
                <w:bCs/>
                <w:iCs/>
                <w:sz w:val="24"/>
                <w:szCs w:val="24"/>
              </w:rPr>
              <w:t>Numara</w:t>
            </w:r>
          </w:p>
        </w:tc>
        <w:tc>
          <w:tcPr>
            <w:tcW w:w="0" w:type="auto"/>
            <w:hideMark/>
          </w:tcPr>
          <w:p w14:paraId="17E4E029" w14:textId="77777777" w:rsidR="008E77A6" w:rsidRPr="008E77A6" w:rsidRDefault="008E77A6" w:rsidP="006013FE">
            <w:pPr>
              <w:spacing w:after="160"/>
              <w:rPr>
                <w:rFonts w:ascii="Times New Roman" w:hAnsi="Times New Roman" w:cs="Times New Roman"/>
                <w:b/>
                <w:bCs/>
                <w:iCs/>
                <w:sz w:val="24"/>
                <w:szCs w:val="24"/>
              </w:rPr>
            </w:pPr>
            <w:r w:rsidRPr="008E77A6">
              <w:rPr>
                <w:rFonts w:ascii="Times New Roman" w:hAnsi="Times New Roman" w:cs="Times New Roman"/>
                <w:b/>
                <w:bCs/>
                <w:iCs/>
                <w:sz w:val="24"/>
                <w:szCs w:val="24"/>
              </w:rPr>
              <w:t>Yapı</w:t>
            </w:r>
          </w:p>
        </w:tc>
        <w:tc>
          <w:tcPr>
            <w:tcW w:w="0" w:type="auto"/>
            <w:hideMark/>
          </w:tcPr>
          <w:p w14:paraId="42784230" w14:textId="77777777" w:rsidR="008E77A6" w:rsidRPr="008E77A6" w:rsidRDefault="008E77A6" w:rsidP="006013FE">
            <w:pPr>
              <w:spacing w:after="160"/>
              <w:rPr>
                <w:rFonts w:ascii="Times New Roman" w:hAnsi="Times New Roman" w:cs="Times New Roman"/>
                <w:b/>
                <w:bCs/>
                <w:iCs/>
                <w:sz w:val="24"/>
                <w:szCs w:val="24"/>
              </w:rPr>
            </w:pPr>
            <w:r w:rsidRPr="008E77A6">
              <w:rPr>
                <w:rFonts w:ascii="Times New Roman" w:hAnsi="Times New Roman" w:cs="Times New Roman"/>
                <w:b/>
                <w:bCs/>
                <w:iCs/>
                <w:sz w:val="24"/>
                <w:szCs w:val="24"/>
              </w:rPr>
              <w:t>Görev Açıklaması</w:t>
            </w:r>
          </w:p>
        </w:tc>
      </w:tr>
      <w:tr w:rsidR="008E77A6" w:rsidRPr="008E77A6" w14:paraId="2BF425B3" w14:textId="77777777" w:rsidTr="006013FE">
        <w:trPr>
          <w:trHeight w:val="404"/>
        </w:trPr>
        <w:tc>
          <w:tcPr>
            <w:tcW w:w="0" w:type="auto"/>
            <w:hideMark/>
          </w:tcPr>
          <w:p w14:paraId="1FC02225"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(I)</w:t>
            </w:r>
          </w:p>
        </w:tc>
        <w:tc>
          <w:tcPr>
            <w:tcW w:w="0" w:type="auto"/>
            <w:hideMark/>
          </w:tcPr>
          <w:p w14:paraId="28EA9805"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Beyin</w:t>
            </w:r>
          </w:p>
        </w:tc>
        <w:tc>
          <w:tcPr>
            <w:tcW w:w="0" w:type="auto"/>
            <w:hideMark/>
          </w:tcPr>
          <w:p w14:paraId="4AD6C298"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Vücut sıcaklığını ayarlar.</w:t>
            </w:r>
          </w:p>
        </w:tc>
      </w:tr>
      <w:tr w:rsidR="008E77A6" w:rsidRPr="008E77A6" w14:paraId="3818E558" w14:textId="77777777" w:rsidTr="006013FE">
        <w:trPr>
          <w:trHeight w:val="415"/>
        </w:trPr>
        <w:tc>
          <w:tcPr>
            <w:tcW w:w="0" w:type="auto"/>
            <w:hideMark/>
          </w:tcPr>
          <w:p w14:paraId="50570DC2"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(II)</w:t>
            </w:r>
          </w:p>
        </w:tc>
        <w:tc>
          <w:tcPr>
            <w:tcW w:w="0" w:type="auto"/>
            <w:hideMark/>
          </w:tcPr>
          <w:p w14:paraId="36B79B20"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Beyincik</w:t>
            </w:r>
          </w:p>
        </w:tc>
        <w:tc>
          <w:tcPr>
            <w:tcW w:w="0" w:type="auto"/>
            <w:hideMark/>
          </w:tcPr>
          <w:p w14:paraId="3CC6F7B0"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Kas hareketlerini düzenler ve dengeyi sağlar.</w:t>
            </w:r>
          </w:p>
        </w:tc>
      </w:tr>
      <w:tr w:rsidR="008E77A6" w:rsidRPr="008E77A6" w14:paraId="4622E826" w14:textId="77777777" w:rsidTr="006013FE">
        <w:trPr>
          <w:trHeight w:val="404"/>
        </w:trPr>
        <w:tc>
          <w:tcPr>
            <w:tcW w:w="0" w:type="auto"/>
            <w:hideMark/>
          </w:tcPr>
          <w:p w14:paraId="2E23229B"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(III)</w:t>
            </w:r>
          </w:p>
        </w:tc>
        <w:tc>
          <w:tcPr>
            <w:tcW w:w="0" w:type="auto"/>
            <w:hideMark/>
          </w:tcPr>
          <w:p w14:paraId="14F372A5"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Omurilik soğanı</w:t>
            </w:r>
          </w:p>
        </w:tc>
        <w:tc>
          <w:tcPr>
            <w:tcW w:w="0" w:type="auto"/>
            <w:hideMark/>
          </w:tcPr>
          <w:p w14:paraId="5A81F1B7"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Solunum, dolaşım ve boşaltım gibi yaşamsal faaliyetleri düzenler.</w:t>
            </w:r>
          </w:p>
        </w:tc>
      </w:tr>
      <w:tr w:rsidR="008E77A6" w:rsidRPr="008E77A6" w14:paraId="5BB2B339" w14:textId="77777777" w:rsidTr="006013FE">
        <w:trPr>
          <w:trHeight w:val="404"/>
        </w:trPr>
        <w:tc>
          <w:tcPr>
            <w:tcW w:w="0" w:type="auto"/>
            <w:hideMark/>
          </w:tcPr>
          <w:p w14:paraId="4430DE82"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(IV)</w:t>
            </w:r>
          </w:p>
        </w:tc>
        <w:tc>
          <w:tcPr>
            <w:tcW w:w="0" w:type="auto"/>
            <w:hideMark/>
          </w:tcPr>
          <w:p w14:paraId="21D4FFDD"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Omurilik</w:t>
            </w:r>
          </w:p>
        </w:tc>
        <w:tc>
          <w:tcPr>
            <w:tcW w:w="0" w:type="auto"/>
            <w:hideMark/>
          </w:tcPr>
          <w:p w14:paraId="03688493" w14:textId="77777777" w:rsidR="008E77A6" w:rsidRPr="008E77A6" w:rsidRDefault="008E77A6" w:rsidP="006013FE">
            <w:pPr>
              <w:spacing w:after="160"/>
              <w:rPr>
                <w:rFonts w:ascii="Times New Roman" w:hAnsi="Times New Roman" w:cs="Times New Roman"/>
                <w:iCs/>
                <w:sz w:val="24"/>
                <w:szCs w:val="24"/>
              </w:rPr>
            </w:pPr>
            <w:r w:rsidRPr="008E77A6">
              <w:rPr>
                <w:rFonts w:ascii="Times New Roman" w:hAnsi="Times New Roman" w:cs="Times New Roman"/>
                <w:iCs/>
                <w:sz w:val="24"/>
                <w:szCs w:val="24"/>
              </w:rPr>
              <w:t>Refleks davranışlarını kontrol eder.</w:t>
            </w:r>
          </w:p>
        </w:tc>
      </w:tr>
    </w:tbl>
    <w:p w14:paraId="20FE2753" w14:textId="02A399C5" w:rsidR="002927D7" w:rsidRPr="00D75661" w:rsidRDefault="002927D7" w:rsidP="007B320B">
      <w:pPr>
        <w:rPr>
          <w:rFonts w:ascii="Times New Roman" w:hAnsi="Times New Roman" w:cs="Times New Roman"/>
          <w:sz w:val="24"/>
          <w:szCs w:val="24"/>
        </w:rPr>
      </w:pPr>
    </w:p>
    <w:p w14:paraId="6C9DCE6B" w14:textId="334E8B62"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3486B4E8" w14:textId="77777777" w:rsidR="008E77A6"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9"/>
        <w:gridCol w:w="434"/>
        <w:gridCol w:w="782"/>
      </w:tblGrid>
      <w:tr w:rsidR="008E77A6" w:rsidRPr="008E77A6" w14:paraId="113CB888" w14:textId="77777777" w:rsidTr="008E77A6">
        <w:trPr>
          <w:tblHeader/>
          <w:tblCellSpacing w:w="15" w:type="dxa"/>
        </w:trPr>
        <w:tc>
          <w:tcPr>
            <w:tcW w:w="0" w:type="auto"/>
            <w:vAlign w:val="center"/>
            <w:hideMark/>
          </w:tcPr>
          <w:p w14:paraId="2ED70006" w14:textId="77777777" w:rsidR="008E77A6" w:rsidRPr="008E77A6" w:rsidRDefault="008E77A6" w:rsidP="008E77A6">
            <w:pPr>
              <w:rPr>
                <w:rFonts w:ascii="Times New Roman" w:hAnsi="Times New Roman" w:cs="Times New Roman"/>
                <w:b/>
                <w:bCs/>
                <w:iCs/>
                <w:sz w:val="24"/>
                <w:szCs w:val="24"/>
              </w:rPr>
            </w:pPr>
            <w:r w:rsidRPr="008E77A6">
              <w:rPr>
                <w:rFonts w:ascii="Times New Roman" w:hAnsi="Times New Roman" w:cs="Times New Roman"/>
                <w:b/>
                <w:bCs/>
                <w:iCs/>
                <w:sz w:val="24"/>
                <w:szCs w:val="24"/>
              </w:rPr>
              <w:t>Numara</w:t>
            </w:r>
          </w:p>
        </w:tc>
        <w:tc>
          <w:tcPr>
            <w:tcW w:w="0" w:type="auto"/>
            <w:vAlign w:val="center"/>
            <w:hideMark/>
          </w:tcPr>
          <w:p w14:paraId="0928B48F" w14:textId="77777777" w:rsidR="008E77A6" w:rsidRPr="008E77A6" w:rsidRDefault="008E77A6" w:rsidP="008E77A6">
            <w:pPr>
              <w:rPr>
                <w:rFonts w:ascii="Times New Roman" w:hAnsi="Times New Roman" w:cs="Times New Roman"/>
                <w:b/>
                <w:bCs/>
                <w:iCs/>
                <w:sz w:val="24"/>
                <w:szCs w:val="24"/>
              </w:rPr>
            </w:pPr>
            <w:r w:rsidRPr="008E77A6">
              <w:rPr>
                <w:rFonts w:ascii="Times New Roman" w:hAnsi="Times New Roman" w:cs="Times New Roman"/>
                <w:b/>
                <w:bCs/>
                <w:iCs/>
                <w:sz w:val="24"/>
                <w:szCs w:val="24"/>
              </w:rPr>
              <w:t>Adı</w:t>
            </w:r>
          </w:p>
        </w:tc>
        <w:tc>
          <w:tcPr>
            <w:tcW w:w="0" w:type="auto"/>
            <w:vAlign w:val="center"/>
            <w:hideMark/>
          </w:tcPr>
          <w:p w14:paraId="79A38546" w14:textId="77777777" w:rsidR="008E77A6" w:rsidRPr="008E77A6" w:rsidRDefault="008E77A6" w:rsidP="008E77A6">
            <w:pPr>
              <w:rPr>
                <w:rFonts w:ascii="Times New Roman" w:hAnsi="Times New Roman" w:cs="Times New Roman"/>
                <w:b/>
                <w:bCs/>
                <w:iCs/>
                <w:sz w:val="24"/>
                <w:szCs w:val="24"/>
              </w:rPr>
            </w:pPr>
            <w:r w:rsidRPr="008E77A6">
              <w:rPr>
                <w:rFonts w:ascii="Times New Roman" w:hAnsi="Times New Roman" w:cs="Times New Roman"/>
                <w:b/>
                <w:bCs/>
                <w:iCs/>
                <w:sz w:val="24"/>
                <w:szCs w:val="24"/>
              </w:rPr>
              <w:t>Görevi</w:t>
            </w:r>
          </w:p>
        </w:tc>
      </w:tr>
    </w:tbl>
    <w:p w14:paraId="617FF4AC" w14:textId="77777777" w:rsidR="008E77A6" w:rsidRPr="008E77A6" w:rsidRDefault="008E77A6" w:rsidP="008E77A6">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107"/>
        <w:gridCol w:w="2894"/>
      </w:tblGrid>
      <w:tr w:rsidR="008E77A6" w:rsidRPr="008E77A6" w14:paraId="20AB1F95" w14:textId="77777777" w:rsidTr="008E77A6">
        <w:trPr>
          <w:tblCellSpacing w:w="15" w:type="dxa"/>
        </w:trPr>
        <w:tc>
          <w:tcPr>
            <w:tcW w:w="0" w:type="auto"/>
            <w:vAlign w:val="center"/>
            <w:hideMark/>
          </w:tcPr>
          <w:p w14:paraId="04DA5E54"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1</w:t>
            </w:r>
          </w:p>
        </w:tc>
        <w:tc>
          <w:tcPr>
            <w:tcW w:w="0" w:type="auto"/>
            <w:vAlign w:val="center"/>
            <w:hideMark/>
          </w:tcPr>
          <w:p w14:paraId="486168F3"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Tiroit Bezi</w:t>
            </w:r>
          </w:p>
        </w:tc>
        <w:tc>
          <w:tcPr>
            <w:tcW w:w="0" w:type="auto"/>
            <w:vAlign w:val="center"/>
            <w:hideMark/>
          </w:tcPr>
          <w:p w14:paraId="5C04011A"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Metabolizma hızını düzenler.</w:t>
            </w:r>
          </w:p>
        </w:tc>
      </w:tr>
    </w:tbl>
    <w:p w14:paraId="5FE76880" w14:textId="77777777" w:rsidR="008E77A6" w:rsidRPr="008E77A6" w:rsidRDefault="008E77A6" w:rsidP="008E77A6">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2553"/>
        <w:gridCol w:w="5521"/>
      </w:tblGrid>
      <w:tr w:rsidR="008E77A6" w:rsidRPr="008E77A6" w14:paraId="78BC408B" w14:textId="77777777" w:rsidTr="008E77A6">
        <w:trPr>
          <w:tblCellSpacing w:w="15" w:type="dxa"/>
        </w:trPr>
        <w:tc>
          <w:tcPr>
            <w:tcW w:w="0" w:type="auto"/>
            <w:vAlign w:val="center"/>
            <w:hideMark/>
          </w:tcPr>
          <w:p w14:paraId="4BA0DA61"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2</w:t>
            </w:r>
          </w:p>
        </w:tc>
        <w:tc>
          <w:tcPr>
            <w:tcW w:w="0" w:type="auto"/>
            <w:vAlign w:val="center"/>
            <w:hideMark/>
          </w:tcPr>
          <w:p w14:paraId="74E699F2"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Eşeysel Bez (Yumurtalık)</w:t>
            </w:r>
          </w:p>
        </w:tc>
        <w:tc>
          <w:tcPr>
            <w:tcW w:w="0" w:type="auto"/>
            <w:vAlign w:val="center"/>
            <w:hideMark/>
          </w:tcPr>
          <w:p w14:paraId="4DACC988"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Dişi üreme hormonlarını (östrojen, progesteron) salgılar.</w:t>
            </w:r>
          </w:p>
        </w:tc>
      </w:tr>
    </w:tbl>
    <w:p w14:paraId="6905020A" w14:textId="77777777" w:rsidR="008E77A6" w:rsidRPr="008E77A6" w:rsidRDefault="008E77A6" w:rsidP="008E77A6">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927"/>
        <w:gridCol w:w="5614"/>
      </w:tblGrid>
      <w:tr w:rsidR="008E77A6" w:rsidRPr="008E77A6" w14:paraId="34D56DBF" w14:textId="77777777" w:rsidTr="008E77A6">
        <w:trPr>
          <w:tblCellSpacing w:w="15" w:type="dxa"/>
        </w:trPr>
        <w:tc>
          <w:tcPr>
            <w:tcW w:w="0" w:type="auto"/>
            <w:vAlign w:val="center"/>
            <w:hideMark/>
          </w:tcPr>
          <w:p w14:paraId="002C290E"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lastRenderedPageBreak/>
              <w:t>3</w:t>
            </w:r>
          </w:p>
        </w:tc>
        <w:tc>
          <w:tcPr>
            <w:tcW w:w="0" w:type="auto"/>
            <w:vAlign w:val="center"/>
            <w:hideMark/>
          </w:tcPr>
          <w:p w14:paraId="392FB562"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Pankreas</w:t>
            </w:r>
          </w:p>
        </w:tc>
        <w:tc>
          <w:tcPr>
            <w:tcW w:w="0" w:type="auto"/>
            <w:vAlign w:val="center"/>
            <w:hideMark/>
          </w:tcPr>
          <w:p w14:paraId="764E4C63"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Kan şekeri düzeyini düzenleyen insülin hormonu salgılar.</w:t>
            </w:r>
          </w:p>
        </w:tc>
      </w:tr>
    </w:tbl>
    <w:p w14:paraId="7AE014EB" w14:textId="77777777" w:rsidR="008E77A6" w:rsidRPr="008E77A6" w:rsidRDefault="008E77A6" w:rsidP="008E77A6">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667"/>
        <w:gridCol w:w="7060"/>
      </w:tblGrid>
      <w:tr w:rsidR="008E77A6" w:rsidRPr="008E77A6" w14:paraId="3803AEA8" w14:textId="77777777" w:rsidTr="008E77A6">
        <w:trPr>
          <w:tblCellSpacing w:w="15" w:type="dxa"/>
        </w:trPr>
        <w:tc>
          <w:tcPr>
            <w:tcW w:w="0" w:type="auto"/>
            <w:vAlign w:val="center"/>
            <w:hideMark/>
          </w:tcPr>
          <w:p w14:paraId="018F8817"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4</w:t>
            </w:r>
          </w:p>
        </w:tc>
        <w:tc>
          <w:tcPr>
            <w:tcW w:w="0" w:type="auto"/>
            <w:vAlign w:val="center"/>
            <w:hideMark/>
          </w:tcPr>
          <w:p w14:paraId="7A6492A0"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Böbreküstü Bezi</w:t>
            </w:r>
          </w:p>
        </w:tc>
        <w:tc>
          <w:tcPr>
            <w:tcW w:w="0" w:type="auto"/>
            <w:vAlign w:val="center"/>
            <w:hideMark/>
          </w:tcPr>
          <w:p w14:paraId="7F59EDC6" w14:textId="77777777" w:rsidR="008E77A6" w:rsidRPr="008E77A6" w:rsidRDefault="008E77A6" w:rsidP="008E77A6">
            <w:pPr>
              <w:rPr>
                <w:rFonts w:ascii="Times New Roman" w:hAnsi="Times New Roman" w:cs="Times New Roman"/>
                <w:iCs/>
                <w:sz w:val="24"/>
                <w:szCs w:val="24"/>
              </w:rPr>
            </w:pPr>
            <w:r w:rsidRPr="008E77A6">
              <w:rPr>
                <w:rFonts w:ascii="Times New Roman" w:hAnsi="Times New Roman" w:cs="Times New Roman"/>
                <w:iCs/>
                <w:sz w:val="24"/>
                <w:szCs w:val="24"/>
              </w:rPr>
              <w:t>Adrenalin hormonu salgılayarak stres durumlarına karşı vücudu hazırlar.</w:t>
            </w:r>
          </w:p>
        </w:tc>
      </w:tr>
    </w:tbl>
    <w:p w14:paraId="083DC8E4" w14:textId="438CCE8A" w:rsidR="00B74AEA" w:rsidRPr="00D75661"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p w14:paraId="6F3E1EE5" w14:textId="77777777" w:rsidR="001930D4" w:rsidRPr="001930D4" w:rsidRDefault="001930D4" w:rsidP="001930D4">
      <w:pPr>
        <w:rPr>
          <w:rFonts w:ascii="Times New Roman" w:hAnsi="Times New Roman" w:cs="Times New Roman"/>
          <w:iCs/>
          <w:sz w:val="24"/>
          <w:szCs w:val="24"/>
        </w:rPr>
      </w:pPr>
      <w:r w:rsidRPr="001930D4">
        <w:rPr>
          <w:rFonts w:ascii="Times New Roman" w:hAnsi="Times New Roman" w:cs="Times New Roman"/>
          <w:iCs/>
          <w:sz w:val="24"/>
          <w:szCs w:val="24"/>
        </w:rPr>
        <w:t>Denetleyici ve düzenleyici sistemler (sinir sistemi ve hormonal sistem), diğer sistemlerin birbiriyle uyumlu çalışmasını sağlar. Kasların kasılması, sindirim organlarının çalışması gibi olaylar sinir sistemi tarafından kontrol edilir. Hormonlar ise büyüme, metabolizma ve iç denge gibi süreçleri düzenleyerek organların görevlerini etkiler.</w:t>
      </w:r>
    </w:p>
    <w:p w14:paraId="3D341DFE" w14:textId="45E068CE" w:rsidR="001930D4" w:rsidRPr="001930D4" w:rsidRDefault="001930D4" w:rsidP="001930D4">
      <w:pPr>
        <w:rPr>
          <w:rFonts w:ascii="Times New Roman" w:hAnsi="Times New Roman" w:cs="Times New Roman"/>
          <w:iCs/>
          <w:sz w:val="24"/>
          <w:szCs w:val="24"/>
        </w:rPr>
      </w:pPr>
    </w:p>
    <w:p w14:paraId="2DC93F33" w14:textId="134593A7" w:rsidR="000A1343"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7FEA14EA" w14:textId="77777777" w:rsidR="001930D4" w:rsidRDefault="001930D4" w:rsidP="008269C7">
      <w:pPr>
        <w:rPr>
          <w:rFonts w:ascii="Times New Roman" w:hAnsi="Times New Roman" w:cs="Times New Roman"/>
          <w:iCs/>
          <w:sz w:val="24"/>
          <w:szCs w:val="24"/>
        </w:rPr>
      </w:pPr>
      <w:r w:rsidRPr="001930D4">
        <w:rPr>
          <w:rFonts w:ascii="Times New Roman" w:hAnsi="Times New Roman" w:cs="Times New Roman"/>
          <w:iCs/>
          <w:sz w:val="24"/>
          <w:szCs w:val="24"/>
        </w:rPr>
        <w:t>Sırasıyla; Acı, ekşi, tuzlu, tatlı</w:t>
      </w:r>
    </w:p>
    <w:p w14:paraId="4F38AC82" w14:textId="33E55491" w:rsidR="008269C7"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4C3EC886">
          <v:rect id="_x0000_i1032" style="width:0;height:1.5pt" o:hralign="center" o:bullet="t" o:hrstd="t" o:hr="t" fillcolor="#a0a0a0" stroked="f"/>
        </w:pict>
      </w:r>
    </w:p>
    <w:p w14:paraId="42103269" w14:textId="3CAC74D5" w:rsidR="008269C7" w:rsidRDefault="008269C7" w:rsidP="008269C7">
      <w:pPr>
        <w:rPr>
          <w:rFonts w:ascii="Times New Roman" w:hAnsi="Times New Roman" w:cs="Times New Roman"/>
          <w:iCs/>
          <w:sz w:val="24"/>
          <w:szCs w:val="24"/>
        </w:rPr>
      </w:pPr>
      <w:r>
        <w:rPr>
          <w:rFonts w:ascii="Times New Roman" w:hAnsi="Times New Roman" w:cs="Times New Roman"/>
          <w:iCs/>
          <w:sz w:val="24"/>
          <w:szCs w:val="24"/>
        </w:rPr>
        <w:t>S8</w:t>
      </w:r>
    </w:p>
    <w:p w14:paraId="63389B1A" w14:textId="5293EC4D" w:rsidR="0086790D" w:rsidRPr="0086790D" w:rsidRDefault="0086790D" w:rsidP="0086790D">
      <w:pPr>
        <w:rPr>
          <w:rFonts w:ascii="Times New Roman" w:hAnsi="Times New Roman" w:cs="Times New Roman"/>
          <w:iCs/>
          <w:sz w:val="24"/>
          <w:szCs w:val="24"/>
        </w:rPr>
      </w:pPr>
      <w:r w:rsidRPr="0086790D">
        <w:rPr>
          <w:rFonts w:ascii="Times New Roman" w:hAnsi="Times New Roman" w:cs="Times New Roman"/>
          <w:iCs/>
          <w:sz w:val="24"/>
          <w:szCs w:val="24"/>
        </w:rPr>
        <w:t xml:space="preserve"> Aşırı sıcak ve soğuk yiyeceklerden kaçınmalıyız.</w:t>
      </w:r>
    </w:p>
    <w:p w14:paraId="0DA31961" w14:textId="6DF000DD" w:rsidR="0086790D" w:rsidRPr="0086790D" w:rsidRDefault="0086790D" w:rsidP="0086790D">
      <w:pPr>
        <w:rPr>
          <w:rFonts w:ascii="Times New Roman" w:hAnsi="Times New Roman" w:cs="Times New Roman"/>
          <w:iCs/>
          <w:sz w:val="24"/>
          <w:szCs w:val="24"/>
        </w:rPr>
      </w:pPr>
      <w:r w:rsidRPr="0086790D">
        <w:rPr>
          <w:rFonts w:ascii="Times New Roman" w:hAnsi="Times New Roman" w:cs="Times New Roman"/>
          <w:iCs/>
          <w:sz w:val="24"/>
          <w:szCs w:val="24"/>
        </w:rPr>
        <w:t xml:space="preserve"> Derimizi temiz tutmalıyız.</w:t>
      </w:r>
    </w:p>
    <w:p w14:paraId="30BB6481" w14:textId="77777777" w:rsidR="0086790D" w:rsidRPr="0086790D" w:rsidRDefault="0086790D" w:rsidP="0086790D">
      <w:pPr>
        <w:rPr>
          <w:rFonts w:ascii="Times New Roman" w:hAnsi="Times New Roman" w:cs="Times New Roman"/>
          <w:iCs/>
          <w:sz w:val="24"/>
          <w:szCs w:val="24"/>
        </w:rPr>
      </w:pPr>
      <w:r w:rsidRPr="0086790D">
        <w:rPr>
          <w:rFonts w:ascii="Times New Roman" w:hAnsi="Times New Roman" w:cs="Times New Roman"/>
          <w:iCs/>
          <w:sz w:val="24"/>
          <w:szCs w:val="24"/>
        </w:rPr>
        <w:t xml:space="preserve"> Sık sık banyo yapmalıyız. </w:t>
      </w:r>
    </w:p>
    <w:p w14:paraId="4292E102" w14:textId="0FDD1D58" w:rsidR="0086790D" w:rsidRPr="0086790D" w:rsidRDefault="0086790D" w:rsidP="0086790D">
      <w:pPr>
        <w:rPr>
          <w:rFonts w:ascii="Times New Roman" w:hAnsi="Times New Roman" w:cs="Times New Roman"/>
          <w:iCs/>
          <w:sz w:val="24"/>
          <w:szCs w:val="24"/>
        </w:rPr>
      </w:pPr>
      <w:r w:rsidRPr="0086790D">
        <w:rPr>
          <w:rFonts w:ascii="Times New Roman" w:hAnsi="Times New Roman" w:cs="Times New Roman"/>
          <w:iCs/>
          <w:sz w:val="24"/>
          <w:szCs w:val="24"/>
        </w:rPr>
        <w:t>A vitaminince zengin gıdalar tüketmeliyiz.</w:t>
      </w:r>
    </w:p>
    <w:p w14:paraId="17CEE90A" w14:textId="7E76CEC4" w:rsidR="0086790D" w:rsidRPr="0086790D" w:rsidRDefault="0086790D" w:rsidP="0086790D">
      <w:pPr>
        <w:rPr>
          <w:rFonts w:ascii="Times New Roman" w:hAnsi="Times New Roman" w:cs="Times New Roman"/>
          <w:iCs/>
          <w:sz w:val="24"/>
          <w:szCs w:val="24"/>
        </w:rPr>
      </w:pPr>
      <w:r w:rsidRPr="0086790D">
        <w:rPr>
          <w:rFonts w:ascii="Times New Roman" w:hAnsi="Times New Roman" w:cs="Times New Roman"/>
          <w:iCs/>
          <w:sz w:val="24"/>
          <w:szCs w:val="24"/>
        </w:rPr>
        <w:t>Kulağımıza herhangi bir cisim sokmamalıyız.</w:t>
      </w:r>
    </w:p>
    <w:p w14:paraId="40E31C5D" w14:textId="77777777" w:rsidR="00A644BC" w:rsidRPr="00D75661" w:rsidRDefault="00A644BC" w:rsidP="008269C7">
      <w:pPr>
        <w:rPr>
          <w:rFonts w:ascii="Times New Roman" w:hAnsi="Times New Roman" w:cs="Times New Roman"/>
          <w:iCs/>
          <w:sz w:val="24"/>
          <w:szCs w:val="24"/>
        </w:rPr>
      </w:pPr>
    </w:p>
    <w:sectPr w:rsidR="00A644BC" w:rsidRPr="00D75661"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8D48C" w14:textId="77777777" w:rsidR="003B1C6C" w:rsidRDefault="003B1C6C" w:rsidP="00804A3F">
      <w:pPr>
        <w:spacing w:after="0" w:line="240" w:lineRule="auto"/>
      </w:pPr>
      <w:r>
        <w:separator/>
      </w:r>
    </w:p>
  </w:endnote>
  <w:endnote w:type="continuationSeparator" w:id="0">
    <w:p w14:paraId="608DEF01" w14:textId="77777777" w:rsidR="003B1C6C" w:rsidRDefault="003B1C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AF530" w14:textId="77777777" w:rsidR="003B1C6C" w:rsidRDefault="003B1C6C" w:rsidP="00804A3F">
      <w:pPr>
        <w:spacing w:after="0" w:line="240" w:lineRule="auto"/>
      </w:pPr>
      <w:r>
        <w:separator/>
      </w:r>
    </w:p>
  </w:footnote>
  <w:footnote w:type="continuationSeparator" w:id="0">
    <w:p w14:paraId="61D12238" w14:textId="77777777" w:rsidR="003B1C6C" w:rsidRDefault="003B1C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15DC"/>
    <w:multiLevelType w:val="hybridMultilevel"/>
    <w:tmpl w:val="2C44A4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92012A"/>
    <w:multiLevelType w:val="multilevel"/>
    <w:tmpl w:val="9782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0D6595A"/>
    <w:multiLevelType w:val="multilevel"/>
    <w:tmpl w:val="1986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A0157E0"/>
    <w:multiLevelType w:val="hybridMultilevel"/>
    <w:tmpl w:val="9A32F194"/>
    <w:lvl w:ilvl="0" w:tplc="8D4C1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8"/>
  </w:num>
  <w:num w:numId="3" w16cid:durableId="931087092">
    <w:abstractNumId w:val="31"/>
  </w:num>
  <w:num w:numId="4" w16cid:durableId="1730376091">
    <w:abstractNumId w:val="29"/>
  </w:num>
  <w:num w:numId="5" w16cid:durableId="1214778717">
    <w:abstractNumId w:val="21"/>
  </w:num>
  <w:num w:numId="6" w16cid:durableId="913975450">
    <w:abstractNumId w:val="32"/>
  </w:num>
  <w:num w:numId="7" w16cid:durableId="2147041067">
    <w:abstractNumId w:val="40"/>
  </w:num>
  <w:num w:numId="8" w16cid:durableId="1745445622">
    <w:abstractNumId w:val="24"/>
  </w:num>
  <w:num w:numId="9" w16cid:durableId="1087112472">
    <w:abstractNumId w:val="11"/>
  </w:num>
  <w:num w:numId="10" w16cid:durableId="1809782972">
    <w:abstractNumId w:val="34"/>
  </w:num>
  <w:num w:numId="11" w16cid:durableId="883712457">
    <w:abstractNumId w:val="44"/>
  </w:num>
  <w:num w:numId="12" w16cid:durableId="459615219">
    <w:abstractNumId w:val="13"/>
  </w:num>
  <w:num w:numId="13" w16cid:durableId="706832223">
    <w:abstractNumId w:val="46"/>
  </w:num>
  <w:num w:numId="14" w16cid:durableId="1501115524">
    <w:abstractNumId w:val="14"/>
  </w:num>
  <w:num w:numId="15" w16cid:durableId="1948730572">
    <w:abstractNumId w:val="33"/>
  </w:num>
  <w:num w:numId="16" w16cid:durableId="568274058">
    <w:abstractNumId w:val="18"/>
  </w:num>
  <w:num w:numId="17" w16cid:durableId="1010529932">
    <w:abstractNumId w:val="22"/>
  </w:num>
  <w:num w:numId="18" w16cid:durableId="1624926406">
    <w:abstractNumId w:val="8"/>
  </w:num>
  <w:num w:numId="19" w16cid:durableId="951280546">
    <w:abstractNumId w:val="41"/>
  </w:num>
  <w:num w:numId="20" w16cid:durableId="955015884">
    <w:abstractNumId w:val="35"/>
  </w:num>
  <w:num w:numId="21" w16cid:durableId="1236746338">
    <w:abstractNumId w:val="16"/>
  </w:num>
  <w:num w:numId="22" w16cid:durableId="1957908656">
    <w:abstractNumId w:val="17"/>
  </w:num>
  <w:num w:numId="23" w16cid:durableId="2001691490">
    <w:abstractNumId w:val="39"/>
  </w:num>
  <w:num w:numId="24" w16cid:durableId="1896575001">
    <w:abstractNumId w:val="12"/>
  </w:num>
  <w:num w:numId="25" w16cid:durableId="615409564">
    <w:abstractNumId w:val="5"/>
  </w:num>
  <w:num w:numId="26" w16cid:durableId="1414430348">
    <w:abstractNumId w:val="9"/>
  </w:num>
  <w:num w:numId="27" w16cid:durableId="860511937">
    <w:abstractNumId w:val="28"/>
  </w:num>
  <w:num w:numId="28" w16cid:durableId="233004570">
    <w:abstractNumId w:val="6"/>
  </w:num>
  <w:num w:numId="29" w16cid:durableId="1703550026">
    <w:abstractNumId w:val="36"/>
  </w:num>
  <w:num w:numId="30" w16cid:durableId="696082085">
    <w:abstractNumId w:val="2"/>
  </w:num>
  <w:num w:numId="31" w16cid:durableId="377625666">
    <w:abstractNumId w:val="30"/>
  </w:num>
  <w:num w:numId="32" w16cid:durableId="553010463">
    <w:abstractNumId w:val="1"/>
  </w:num>
  <w:num w:numId="33" w16cid:durableId="1067848775">
    <w:abstractNumId w:val="37"/>
  </w:num>
  <w:num w:numId="34" w16cid:durableId="531768972">
    <w:abstractNumId w:val="19"/>
  </w:num>
  <w:num w:numId="35" w16cid:durableId="1766534852">
    <w:abstractNumId w:val="10"/>
  </w:num>
  <w:num w:numId="36" w16cid:durableId="1916864338">
    <w:abstractNumId w:val="27"/>
  </w:num>
  <w:num w:numId="37" w16cid:durableId="1603298381">
    <w:abstractNumId w:val="47"/>
  </w:num>
  <w:num w:numId="38" w16cid:durableId="1641617108">
    <w:abstractNumId w:val="25"/>
  </w:num>
  <w:num w:numId="39" w16cid:durableId="50542409">
    <w:abstractNumId w:val="0"/>
  </w:num>
  <w:num w:numId="40" w16cid:durableId="1797407963">
    <w:abstractNumId w:val="15"/>
  </w:num>
  <w:num w:numId="41" w16cid:durableId="1469661825">
    <w:abstractNumId w:val="42"/>
  </w:num>
  <w:num w:numId="42" w16cid:durableId="329606632">
    <w:abstractNumId w:val="7"/>
  </w:num>
  <w:num w:numId="43" w16cid:durableId="1435636592">
    <w:abstractNumId w:val="43"/>
  </w:num>
  <w:num w:numId="44" w16cid:durableId="1742168784">
    <w:abstractNumId w:val="4"/>
  </w:num>
  <w:num w:numId="45" w16cid:durableId="1589582854">
    <w:abstractNumId w:val="26"/>
  </w:num>
  <w:num w:numId="46" w16cid:durableId="36053200">
    <w:abstractNumId w:val="3"/>
  </w:num>
  <w:num w:numId="47" w16cid:durableId="1060058920">
    <w:abstractNumId w:val="45"/>
  </w:num>
  <w:num w:numId="48" w16cid:durableId="626088444">
    <w:abstractNumId w:val="20"/>
  </w:num>
  <w:num w:numId="49" w16cid:durableId="13462058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16C2"/>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56FF"/>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6FF5"/>
    <w:rsid w:val="00157AF1"/>
    <w:rsid w:val="00161646"/>
    <w:rsid w:val="00161D52"/>
    <w:rsid w:val="001647B2"/>
    <w:rsid w:val="001676D2"/>
    <w:rsid w:val="00170794"/>
    <w:rsid w:val="00172982"/>
    <w:rsid w:val="00175493"/>
    <w:rsid w:val="0018114D"/>
    <w:rsid w:val="00185090"/>
    <w:rsid w:val="00187DC2"/>
    <w:rsid w:val="00187F22"/>
    <w:rsid w:val="0019223B"/>
    <w:rsid w:val="001930D4"/>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56DF1"/>
    <w:rsid w:val="00260E75"/>
    <w:rsid w:val="00263BB5"/>
    <w:rsid w:val="0026541E"/>
    <w:rsid w:val="0026590E"/>
    <w:rsid w:val="00267A32"/>
    <w:rsid w:val="00271B00"/>
    <w:rsid w:val="00281E21"/>
    <w:rsid w:val="002855B9"/>
    <w:rsid w:val="002867FB"/>
    <w:rsid w:val="002878F0"/>
    <w:rsid w:val="002927D7"/>
    <w:rsid w:val="00297B85"/>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1C6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01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4CD4"/>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862CD"/>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6790D"/>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77A6"/>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42E2"/>
    <w:rsid w:val="009E5DDC"/>
    <w:rsid w:val="009E783B"/>
    <w:rsid w:val="009F0061"/>
    <w:rsid w:val="00A00F0E"/>
    <w:rsid w:val="00A01C2B"/>
    <w:rsid w:val="00A02E9D"/>
    <w:rsid w:val="00A05C41"/>
    <w:rsid w:val="00A070FE"/>
    <w:rsid w:val="00A10597"/>
    <w:rsid w:val="00A22DD0"/>
    <w:rsid w:val="00A2362A"/>
    <w:rsid w:val="00A23B29"/>
    <w:rsid w:val="00A23D56"/>
    <w:rsid w:val="00A26419"/>
    <w:rsid w:val="00A3040A"/>
    <w:rsid w:val="00A30A9A"/>
    <w:rsid w:val="00A327AC"/>
    <w:rsid w:val="00A32C8E"/>
    <w:rsid w:val="00A43BBD"/>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083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513A"/>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B5E89"/>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788389">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2">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185266">
      <w:bodyDiv w:val="1"/>
      <w:marLeft w:val="0"/>
      <w:marRight w:val="0"/>
      <w:marTop w:val="0"/>
      <w:marBottom w:val="0"/>
      <w:divBdr>
        <w:top w:val="none" w:sz="0" w:space="0" w:color="auto"/>
        <w:left w:val="none" w:sz="0" w:space="0" w:color="auto"/>
        <w:bottom w:val="none" w:sz="0" w:space="0" w:color="auto"/>
        <w:right w:val="none" w:sz="0" w:space="0" w:color="auto"/>
      </w:divBdr>
      <w:divsChild>
        <w:div w:id="191531806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7595350">
      <w:bodyDiv w:val="1"/>
      <w:marLeft w:val="0"/>
      <w:marRight w:val="0"/>
      <w:marTop w:val="0"/>
      <w:marBottom w:val="0"/>
      <w:divBdr>
        <w:top w:val="none" w:sz="0" w:space="0" w:color="auto"/>
        <w:left w:val="none" w:sz="0" w:space="0" w:color="auto"/>
        <w:bottom w:val="none" w:sz="0" w:space="0" w:color="auto"/>
        <w:right w:val="none" w:sz="0" w:space="0" w:color="auto"/>
      </w:divBdr>
      <w:divsChild>
        <w:div w:id="737215232">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810540">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642266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2264455">
      <w:bodyDiv w:val="1"/>
      <w:marLeft w:val="0"/>
      <w:marRight w:val="0"/>
      <w:marTop w:val="0"/>
      <w:marBottom w:val="0"/>
      <w:divBdr>
        <w:top w:val="none" w:sz="0" w:space="0" w:color="auto"/>
        <w:left w:val="none" w:sz="0" w:space="0" w:color="auto"/>
        <w:bottom w:val="none" w:sz="0" w:space="0" w:color="auto"/>
        <w:right w:val="none" w:sz="0" w:space="0" w:color="auto"/>
      </w:divBdr>
      <w:divsChild>
        <w:div w:id="1155297439">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431673">
      <w:bodyDiv w:val="1"/>
      <w:marLeft w:val="0"/>
      <w:marRight w:val="0"/>
      <w:marTop w:val="0"/>
      <w:marBottom w:val="0"/>
      <w:divBdr>
        <w:top w:val="none" w:sz="0" w:space="0" w:color="auto"/>
        <w:left w:val="none" w:sz="0" w:space="0" w:color="auto"/>
        <w:bottom w:val="none" w:sz="0" w:space="0" w:color="auto"/>
        <w:right w:val="none" w:sz="0" w:space="0" w:color="auto"/>
      </w:divBdr>
      <w:divsChild>
        <w:div w:id="486944018">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1144219">
      <w:bodyDiv w:val="1"/>
      <w:marLeft w:val="0"/>
      <w:marRight w:val="0"/>
      <w:marTop w:val="0"/>
      <w:marBottom w:val="0"/>
      <w:divBdr>
        <w:top w:val="none" w:sz="0" w:space="0" w:color="auto"/>
        <w:left w:val="none" w:sz="0" w:space="0" w:color="auto"/>
        <w:bottom w:val="none" w:sz="0" w:space="0" w:color="auto"/>
        <w:right w:val="none" w:sz="0" w:space="0" w:color="auto"/>
      </w:divBdr>
      <w:divsChild>
        <w:div w:id="122087096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641450">
      <w:bodyDiv w:val="1"/>
      <w:marLeft w:val="0"/>
      <w:marRight w:val="0"/>
      <w:marTop w:val="0"/>
      <w:marBottom w:val="0"/>
      <w:divBdr>
        <w:top w:val="none" w:sz="0" w:space="0" w:color="auto"/>
        <w:left w:val="none" w:sz="0" w:space="0" w:color="auto"/>
        <w:bottom w:val="none" w:sz="0" w:space="0" w:color="auto"/>
        <w:right w:val="none" w:sz="0" w:space="0" w:color="auto"/>
      </w:divBdr>
      <w:divsChild>
        <w:div w:id="1781488014">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846823">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163331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22636">
      <w:bodyDiv w:val="1"/>
      <w:marLeft w:val="0"/>
      <w:marRight w:val="0"/>
      <w:marTop w:val="0"/>
      <w:marBottom w:val="0"/>
      <w:divBdr>
        <w:top w:val="none" w:sz="0" w:space="0" w:color="auto"/>
        <w:left w:val="none" w:sz="0" w:space="0" w:color="auto"/>
        <w:bottom w:val="none" w:sz="0" w:space="0" w:color="auto"/>
        <w:right w:val="none" w:sz="0" w:space="0" w:color="auto"/>
      </w:divBdr>
      <w:divsChild>
        <w:div w:id="1110665175">
          <w:marLeft w:val="0"/>
          <w:marRight w:val="0"/>
          <w:marTop w:val="0"/>
          <w:marBottom w:val="0"/>
          <w:divBdr>
            <w:top w:val="none" w:sz="0" w:space="0" w:color="auto"/>
            <w:left w:val="none" w:sz="0" w:space="0" w:color="auto"/>
            <w:bottom w:val="none" w:sz="0" w:space="0" w:color="auto"/>
            <w:right w:val="none" w:sz="0" w:space="0" w:color="auto"/>
          </w:divBdr>
          <w:divsChild>
            <w:div w:id="237449121">
              <w:marLeft w:val="0"/>
              <w:marRight w:val="0"/>
              <w:marTop w:val="0"/>
              <w:marBottom w:val="0"/>
              <w:divBdr>
                <w:top w:val="none" w:sz="0" w:space="0" w:color="auto"/>
                <w:left w:val="none" w:sz="0" w:space="0" w:color="auto"/>
                <w:bottom w:val="none" w:sz="0" w:space="0" w:color="auto"/>
                <w:right w:val="none" w:sz="0" w:space="0" w:color="auto"/>
              </w:divBdr>
              <w:divsChild>
                <w:div w:id="490565153">
                  <w:marLeft w:val="0"/>
                  <w:marRight w:val="0"/>
                  <w:marTop w:val="0"/>
                  <w:marBottom w:val="0"/>
                  <w:divBdr>
                    <w:top w:val="none" w:sz="0" w:space="0" w:color="auto"/>
                    <w:left w:val="none" w:sz="0" w:space="0" w:color="auto"/>
                    <w:bottom w:val="none" w:sz="0" w:space="0" w:color="auto"/>
                    <w:right w:val="none" w:sz="0" w:space="0" w:color="auto"/>
                  </w:divBdr>
                  <w:divsChild>
                    <w:div w:id="1873419257">
                      <w:marLeft w:val="0"/>
                      <w:marRight w:val="0"/>
                      <w:marTop w:val="0"/>
                      <w:marBottom w:val="0"/>
                      <w:divBdr>
                        <w:top w:val="none" w:sz="0" w:space="0" w:color="auto"/>
                        <w:left w:val="none" w:sz="0" w:space="0" w:color="auto"/>
                        <w:bottom w:val="none" w:sz="0" w:space="0" w:color="auto"/>
                        <w:right w:val="none" w:sz="0" w:space="0" w:color="auto"/>
                      </w:divBdr>
                      <w:divsChild>
                        <w:div w:id="875889821">
                          <w:marLeft w:val="0"/>
                          <w:marRight w:val="0"/>
                          <w:marTop w:val="0"/>
                          <w:marBottom w:val="0"/>
                          <w:divBdr>
                            <w:top w:val="none" w:sz="0" w:space="0" w:color="auto"/>
                            <w:left w:val="none" w:sz="0" w:space="0" w:color="auto"/>
                            <w:bottom w:val="none" w:sz="0" w:space="0" w:color="auto"/>
                            <w:right w:val="none" w:sz="0" w:space="0" w:color="auto"/>
                          </w:divBdr>
                          <w:divsChild>
                            <w:div w:id="1732581779">
                              <w:marLeft w:val="0"/>
                              <w:marRight w:val="0"/>
                              <w:marTop w:val="0"/>
                              <w:marBottom w:val="0"/>
                              <w:divBdr>
                                <w:top w:val="none" w:sz="0" w:space="0" w:color="auto"/>
                                <w:left w:val="none" w:sz="0" w:space="0" w:color="auto"/>
                                <w:bottom w:val="none" w:sz="0" w:space="0" w:color="auto"/>
                                <w:right w:val="none" w:sz="0" w:space="0" w:color="auto"/>
                              </w:divBdr>
                              <w:divsChild>
                                <w:div w:id="437409701">
                                  <w:marLeft w:val="0"/>
                                  <w:marRight w:val="0"/>
                                  <w:marTop w:val="0"/>
                                  <w:marBottom w:val="0"/>
                                  <w:divBdr>
                                    <w:top w:val="none" w:sz="0" w:space="0" w:color="auto"/>
                                    <w:left w:val="none" w:sz="0" w:space="0" w:color="auto"/>
                                    <w:bottom w:val="none" w:sz="0" w:space="0" w:color="auto"/>
                                    <w:right w:val="none" w:sz="0" w:space="0" w:color="auto"/>
                                  </w:divBdr>
                                  <w:divsChild>
                                    <w:div w:id="1600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3185">
                          <w:marLeft w:val="0"/>
                          <w:marRight w:val="0"/>
                          <w:marTop w:val="0"/>
                          <w:marBottom w:val="0"/>
                          <w:divBdr>
                            <w:top w:val="none" w:sz="0" w:space="0" w:color="auto"/>
                            <w:left w:val="none" w:sz="0" w:space="0" w:color="auto"/>
                            <w:bottom w:val="none" w:sz="0" w:space="0" w:color="auto"/>
                            <w:right w:val="none" w:sz="0" w:space="0" w:color="auto"/>
                          </w:divBdr>
                          <w:divsChild>
                            <w:div w:id="537864280">
                              <w:marLeft w:val="0"/>
                              <w:marRight w:val="0"/>
                              <w:marTop w:val="0"/>
                              <w:marBottom w:val="0"/>
                              <w:divBdr>
                                <w:top w:val="none" w:sz="0" w:space="0" w:color="auto"/>
                                <w:left w:val="none" w:sz="0" w:space="0" w:color="auto"/>
                                <w:bottom w:val="none" w:sz="0" w:space="0" w:color="auto"/>
                                <w:right w:val="none" w:sz="0" w:space="0" w:color="auto"/>
                              </w:divBdr>
                              <w:divsChild>
                                <w:div w:id="1300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268771">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895725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4759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4592842">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238223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6386906">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794">
      <w:bodyDiv w:val="1"/>
      <w:marLeft w:val="0"/>
      <w:marRight w:val="0"/>
      <w:marTop w:val="0"/>
      <w:marBottom w:val="0"/>
      <w:divBdr>
        <w:top w:val="none" w:sz="0" w:space="0" w:color="auto"/>
        <w:left w:val="none" w:sz="0" w:space="0" w:color="auto"/>
        <w:bottom w:val="none" w:sz="0" w:space="0" w:color="auto"/>
        <w:right w:val="none" w:sz="0" w:space="0" w:color="auto"/>
      </w:divBdr>
      <w:divsChild>
        <w:div w:id="988511420">
          <w:marLeft w:val="0"/>
          <w:marRight w:val="0"/>
          <w:marTop w:val="0"/>
          <w:marBottom w:val="0"/>
          <w:divBdr>
            <w:top w:val="none" w:sz="0" w:space="0" w:color="auto"/>
            <w:left w:val="none" w:sz="0" w:space="0" w:color="auto"/>
            <w:bottom w:val="none" w:sz="0" w:space="0" w:color="auto"/>
            <w:right w:val="none" w:sz="0" w:space="0" w:color="auto"/>
          </w:divBdr>
          <w:divsChild>
            <w:div w:id="1518419517">
              <w:marLeft w:val="0"/>
              <w:marRight w:val="0"/>
              <w:marTop w:val="0"/>
              <w:marBottom w:val="0"/>
              <w:divBdr>
                <w:top w:val="none" w:sz="0" w:space="0" w:color="auto"/>
                <w:left w:val="none" w:sz="0" w:space="0" w:color="auto"/>
                <w:bottom w:val="none" w:sz="0" w:space="0" w:color="auto"/>
                <w:right w:val="none" w:sz="0" w:space="0" w:color="auto"/>
              </w:divBdr>
              <w:divsChild>
                <w:div w:id="989208420">
                  <w:marLeft w:val="0"/>
                  <w:marRight w:val="0"/>
                  <w:marTop w:val="0"/>
                  <w:marBottom w:val="0"/>
                  <w:divBdr>
                    <w:top w:val="none" w:sz="0" w:space="0" w:color="auto"/>
                    <w:left w:val="none" w:sz="0" w:space="0" w:color="auto"/>
                    <w:bottom w:val="none" w:sz="0" w:space="0" w:color="auto"/>
                    <w:right w:val="none" w:sz="0" w:space="0" w:color="auto"/>
                  </w:divBdr>
                  <w:divsChild>
                    <w:div w:id="2104913078">
                      <w:marLeft w:val="0"/>
                      <w:marRight w:val="0"/>
                      <w:marTop w:val="0"/>
                      <w:marBottom w:val="0"/>
                      <w:divBdr>
                        <w:top w:val="none" w:sz="0" w:space="0" w:color="auto"/>
                        <w:left w:val="none" w:sz="0" w:space="0" w:color="auto"/>
                        <w:bottom w:val="none" w:sz="0" w:space="0" w:color="auto"/>
                        <w:right w:val="none" w:sz="0" w:space="0" w:color="auto"/>
                      </w:divBdr>
                      <w:divsChild>
                        <w:div w:id="2138644750">
                          <w:marLeft w:val="0"/>
                          <w:marRight w:val="0"/>
                          <w:marTop w:val="0"/>
                          <w:marBottom w:val="0"/>
                          <w:divBdr>
                            <w:top w:val="none" w:sz="0" w:space="0" w:color="auto"/>
                            <w:left w:val="none" w:sz="0" w:space="0" w:color="auto"/>
                            <w:bottom w:val="none" w:sz="0" w:space="0" w:color="auto"/>
                            <w:right w:val="none" w:sz="0" w:space="0" w:color="auto"/>
                          </w:divBdr>
                          <w:divsChild>
                            <w:div w:id="1830246139">
                              <w:marLeft w:val="0"/>
                              <w:marRight w:val="0"/>
                              <w:marTop w:val="0"/>
                              <w:marBottom w:val="0"/>
                              <w:divBdr>
                                <w:top w:val="none" w:sz="0" w:space="0" w:color="auto"/>
                                <w:left w:val="none" w:sz="0" w:space="0" w:color="auto"/>
                                <w:bottom w:val="none" w:sz="0" w:space="0" w:color="auto"/>
                                <w:right w:val="none" w:sz="0" w:space="0" w:color="auto"/>
                              </w:divBdr>
                              <w:divsChild>
                                <w:div w:id="1027297979">
                                  <w:marLeft w:val="0"/>
                                  <w:marRight w:val="0"/>
                                  <w:marTop w:val="0"/>
                                  <w:marBottom w:val="0"/>
                                  <w:divBdr>
                                    <w:top w:val="none" w:sz="0" w:space="0" w:color="auto"/>
                                    <w:left w:val="none" w:sz="0" w:space="0" w:color="auto"/>
                                    <w:bottom w:val="none" w:sz="0" w:space="0" w:color="auto"/>
                                    <w:right w:val="none" w:sz="0" w:space="0" w:color="auto"/>
                                  </w:divBdr>
                                  <w:divsChild>
                                    <w:div w:id="1767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295">
                          <w:marLeft w:val="0"/>
                          <w:marRight w:val="0"/>
                          <w:marTop w:val="0"/>
                          <w:marBottom w:val="0"/>
                          <w:divBdr>
                            <w:top w:val="none" w:sz="0" w:space="0" w:color="auto"/>
                            <w:left w:val="none" w:sz="0" w:space="0" w:color="auto"/>
                            <w:bottom w:val="none" w:sz="0" w:space="0" w:color="auto"/>
                            <w:right w:val="none" w:sz="0" w:space="0" w:color="auto"/>
                          </w:divBdr>
                          <w:divsChild>
                            <w:div w:id="974529302">
                              <w:marLeft w:val="0"/>
                              <w:marRight w:val="0"/>
                              <w:marTop w:val="0"/>
                              <w:marBottom w:val="0"/>
                              <w:divBdr>
                                <w:top w:val="none" w:sz="0" w:space="0" w:color="auto"/>
                                <w:left w:val="none" w:sz="0" w:space="0" w:color="auto"/>
                                <w:bottom w:val="none" w:sz="0" w:space="0" w:color="auto"/>
                                <w:right w:val="none" w:sz="0" w:space="0" w:color="auto"/>
                              </w:divBdr>
                              <w:divsChild>
                                <w:div w:id="4752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28767118">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952639">
      <w:bodyDiv w:val="1"/>
      <w:marLeft w:val="0"/>
      <w:marRight w:val="0"/>
      <w:marTop w:val="0"/>
      <w:marBottom w:val="0"/>
      <w:divBdr>
        <w:top w:val="none" w:sz="0" w:space="0" w:color="auto"/>
        <w:left w:val="none" w:sz="0" w:space="0" w:color="auto"/>
        <w:bottom w:val="none" w:sz="0" w:space="0" w:color="auto"/>
        <w:right w:val="none" w:sz="0" w:space="0" w:color="auto"/>
      </w:divBdr>
      <w:divsChild>
        <w:div w:id="271403460">
          <w:marLeft w:val="0"/>
          <w:marRight w:val="0"/>
          <w:marTop w:val="0"/>
          <w:marBottom w:val="0"/>
          <w:divBdr>
            <w:top w:val="none" w:sz="0" w:space="0" w:color="auto"/>
            <w:left w:val="none" w:sz="0" w:space="0" w:color="auto"/>
            <w:bottom w:val="none" w:sz="0" w:space="0" w:color="auto"/>
            <w:right w:val="none" w:sz="0" w:space="0" w:color="auto"/>
          </w:divBdr>
        </w:div>
      </w:divsChild>
    </w:div>
    <w:div w:id="214095354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677</Words>
  <Characters>3865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2025-04-23T13:19:00Z</dcterms:created>
  <dcterms:modified xsi:type="dcterms:W3CDTF">2025-04-23T14:18:00Z</dcterms:modified>
</cp:coreProperties>
</file>