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EDF0C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55A5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44" w:type="dxa"/>
        <w:tblInd w:w="-147" w:type="dxa"/>
        <w:tblLook w:val="04A0" w:firstRow="1" w:lastRow="0" w:firstColumn="1" w:lastColumn="0" w:noHBand="0" w:noVBand="1"/>
      </w:tblPr>
      <w:tblGrid>
        <w:gridCol w:w="1149"/>
        <w:gridCol w:w="995"/>
        <w:gridCol w:w="995"/>
        <w:gridCol w:w="995"/>
        <w:gridCol w:w="995"/>
        <w:gridCol w:w="995"/>
        <w:gridCol w:w="995"/>
        <w:gridCol w:w="1175"/>
        <w:gridCol w:w="1175"/>
        <w:gridCol w:w="1175"/>
      </w:tblGrid>
      <w:tr w:rsidR="006F1952" w14:paraId="5F4B3517" w14:textId="77777777" w:rsidTr="006F1952">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149" w:type="dxa"/>
          </w:tcPr>
          <w:p w14:paraId="35C724D5" w14:textId="77777777" w:rsidR="006F1952" w:rsidRPr="00360852" w:rsidRDefault="006F1952" w:rsidP="006F1952">
            <w:pPr>
              <w:jc w:val="center"/>
              <w:rPr>
                <w:b w:val="0"/>
                <w:bCs w:val="0"/>
                <w:color w:val="FFFFFF" w:themeColor="background1"/>
                <w:sz w:val="18"/>
                <w:szCs w:val="18"/>
              </w:rPr>
            </w:pPr>
            <w:r w:rsidRPr="00360852">
              <w:rPr>
                <w:sz w:val="18"/>
                <w:szCs w:val="18"/>
              </w:rPr>
              <w:t>1. Soru</w:t>
            </w:r>
          </w:p>
          <w:p w14:paraId="33DCD0C1" w14:textId="77777777" w:rsidR="006F1952" w:rsidRPr="00360852" w:rsidRDefault="006F1952" w:rsidP="006F1952">
            <w:pPr>
              <w:jc w:val="center"/>
              <w:rPr>
                <w:sz w:val="18"/>
                <w:szCs w:val="18"/>
              </w:rPr>
            </w:pPr>
            <w:r w:rsidRPr="00360852">
              <w:rPr>
                <w:sz w:val="18"/>
                <w:szCs w:val="18"/>
              </w:rPr>
              <w:t>(10 Puan)</w:t>
            </w:r>
          </w:p>
        </w:tc>
        <w:tc>
          <w:tcPr>
            <w:tcW w:w="995" w:type="dxa"/>
          </w:tcPr>
          <w:p w14:paraId="394139A1" w14:textId="77777777" w:rsidR="006F1952" w:rsidRPr="00C23F75" w:rsidRDefault="006F1952"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89F7F73" w:rsidR="006F1952" w:rsidRPr="00C23F75"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95" w:type="dxa"/>
          </w:tcPr>
          <w:p w14:paraId="17A9D2C9" w14:textId="77777777" w:rsidR="006F1952" w:rsidRPr="00C23F75" w:rsidRDefault="006F1952"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DA1D6F5" w:rsidR="006F1952" w:rsidRPr="00C23F75"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95" w:type="dxa"/>
          </w:tcPr>
          <w:p w14:paraId="7742A56B" w14:textId="77777777"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EE0285" w:rsidR="006F1952" w:rsidRPr="003608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95" w:type="dxa"/>
          </w:tcPr>
          <w:p w14:paraId="342AF2B1" w14:textId="77777777"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EF1BC7" w:rsidR="006F1952" w:rsidRPr="003608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95" w:type="dxa"/>
          </w:tcPr>
          <w:p w14:paraId="0550634D" w14:textId="77777777"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BFCAB1A" w:rsidR="006F1952" w:rsidRPr="003608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5" w:type="dxa"/>
          </w:tcPr>
          <w:p w14:paraId="70179B76" w14:textId="77777777"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6F1952" w:rsidRPr="003608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5" w:type="dxa"/>
          </w:tcPr>
          <w:p w14:paraId="4D2FEE3B" w14:textId="23E96FB0"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1443D25" w14:textId="42D333C9"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5" w:type="dxa"/>
          </w:tcPr>
          <w:p w14:paraId="1D305B15" w14:textId="02974856"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55A358E7" w14:textId="6323057A"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5" w:type="dxa"/>
          </w:tcPr>
          <w:p w14:paraId="319DC1CE" w14:textId="651ECCC5"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1952" w:rsidRDefault="006F1952"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1952" w14:paraId="4025E7B9" w14:textId="77777777" w:rsidTr="006F1952">
        <w:trPr>
          <w:trHeight w:val="177"/>
        </w:trPr>
        <w:tc>
          <w:tcPr>
            <w:cnfStyle w:val="001000000000" w:firstRow="0" w:lastRow="0" w:firstColumn="1" w:lastColumn="0" w:oddVBand="0" w:evenVBand="0" w:oddHBand="0" w:evenHBand="0" w:firstRowFirstColumn="0" w:firstRowLastColumn="0" w:lastRowFirstColumn="0" w:lastRowLastColumn="0"/>
            <w:tcW w:w="1149" w:type="dxa"/>
          </w:tcPr>
          <w:p w14:paraId="63409D01" w14:textId="4F879921" w:rsidR="006F1952" w:rsidRPr="00360852" w:rsidRDefault="006F1952" w:rsidP="006F1952">
            <w:pPr>
              <w:jc w:val="center"/>
              <w:rPr>
                <w:sz w:val="18"/>
                <w:szCs w:val="18"/>
              </w:rPr>
            </w:pPr>
            <w:r w:rsidRPr="00421441">
              <w:rPr>
                <w:sz w:val="18"/>
                <w:szCs w:val="18"/>
              </w:rPr>
              <w:t>…………</w:t>
            </w:r>
          </w:p>
        </w:tc>
        <w:tc>
          <w:tcPr>
            <w:tcW w:w="995" w:type="dxa"/>
          </w:tcPr>
          <w:p w14:paraId="40D40D8C"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5" w:type="dxa"/>
          </w:tcPr>
          <w:p w14:paraId="22189A10"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5" w:type="dxa"/>
          </w:tcPr>
          <w:p w14:paraId="24DB285D"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5" w:type="dxa"/>
          </w:tcPr>
          <w:p w14:paraId="06A83561"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5" w:type="dxa"/>
          </w:tcPr>
          <w:p w14:paraId="7E14898D"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5" w:type="dxa"/>
          </w:tcPr>
          <w:p w14:paraId="74EDD2B7" w14:textId="77777777" w:rsidR="006F1952" w:rsidRPr="003608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CEE6283" w14:textId="3B768481" w:rsidR="006F19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07F62CDD" w14:textId="5195F2C9" w:rsidR="006F1952"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96C7088" w14:textId="1B0023F6" w:rsidR="006F1952" w:rsidRPr="00421441" w:rsidRDefault="006F1952"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1"/>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72AEA1C" w14:textId="5DC6E66D" w:rsidR="002F0053" w:rsidRDefault="006F1952" w:rsidP="006F1952">
            <w:pPr>
              <w:rPr>
                <w:rFonts w:ascii="Times New Roman" w:hAnsi="Times New Roman" w:cs="Times New Roman"/>
                <w:noProof/>
                <w:sz w:val="24"/>
                <w:szCs w:val="24"/>
              </w:rPr>
            </w:pPr>
            <w:r w:rsidRPr="006F1952">
              <w:rPr>
                <w:rFonts w:ascii="Times New Roman" w:hAnsi="Times New Roman" w:cs="Times New Roman"/>
                <w:noProof/>
                <w:sz w:val="24"/>
                <w:szCs w:val="24"/>
              </w:rPr>
              <w:t>Ay tutulması olayını model çizerek açıklayınız</w:t>
            </w:r>
          </w:p>
          <w:p w14:paraId="40D5BD78" w14:textId="77777777" w:rsidR="006F1952" w:rsidRDefault="006F1952" w:rsidP="006F1952">
            <w:pPr>
              <w:rPr>
                <w:rFonts w:ascii="Times New Roman" w:hAnsi="Times New Roman" w:cs="Times New Roman"/>
                <w:noProof/>
                <w:sz w:val="24"/>
                <w:szCs w:val="24"/>
              </w:rPr>
            </w:pPr>
          </w:p>
          <w:p w14:paraId="2E6EAFC5" w14:textId="77777777" w:rsidR="006F1952" w:rsidRDefault="006F1952" w:rsidP="006F1952">
            <w:pPr>
              <w:rPr>
                <w:rFonts w:ascii="Times New Roman" w:hAnsi="Times New Roman" w:cs="Times New Roman"/>
                <w:noProof/>
                <w:sz w:val="24"/>
                <w:szCs w:val="24"/>
              </w:rPr>
            </w:pPr>
          </w:p>
          <w:p w14:paraId="7FE37AE4" w14:textId="77777777" w:rsidR="006F1952" w:rsidRDefault="006F1952" w:rsidP="006F1952">
            <w:pPr>
              <w:rPr>
                <w:rFonts w:ascii="Times New Roman" w:hAnsi="Times New Roman" w:cs="Times New Roman"/>
                <w:noProof/>
                <w:sz w:val="24"/>
                <w:szCs w:val="24"/>
              </w:rPr>
            </w:pPr>
          </w:p>
          <w:p w14:paraId="27B29E84" w14:textId="77777777" w:rsidR="008A06FC" w:rsidRDefault="008A06FC" w:rsidP="006F1952">
            <w:pPr>
              <w:rPr>
                <w:rFonts w:ascii="Times New Roman" w:hAnsi="Times New Roman" w:cs="Times New Roman"/>
                <w:noProof/>
                <w:sz w:val="24"/>
                <w:szCs w:val="24"/>
              </w:rPr>
            </w:pPr>
          </w:p>
          <w:p w14:paraId="379F41A3" w14:textId="77777777" w:rsidR="008A06FC" w:rsidRDefault="008A06FC" w:rsidP="006F1952">
            <w:pPr>
              <w:rPr>
                <w:rFonts w:ascii="Times New Roman" w:hAnsi="Times New Roman" w:cs="Times New Roman"/>
                <w:noProof/>
                <w:sz w:val="24"/>
                <w:szCs w:val="24"/>
              </w:rPr>
            </w:pPr>
          </w:p>
          <w:p w14:paraId="3DCBE307" w14:textId="77777777" w:rsidR="008A06FC" w:rsidRDefault="008A06FC" w:rsidP="006F1952">
            <w:pPr>
              <w:rPr>
                <w:rFonts w:ascii="Times New Roman" w:hAnsi="Times New Roman" w:cs="Times New Roman"/>
                <w:noProof/>
                <w:sz w:val="24"/>
                <w:szCs w:val="24"/>
              </w:rPr>
            </w:pPr>
          </w:p>
          <w:p w14:paraId="5B4558D4" w14:textId="77777777" w:rsidR="006F1952" w:rsidRDefault="006F1952" w:rsidP="006F1952">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D9DFF5E" w14:textId="6469F023" w:rsidR="00FE488C" w:rsidRDefault="00B55A5C" w:rsidP="00E53039">
            <w:pPr>
              <w:rPr>
                <w:rFonts w:ascii="Times New Roman" w:hAnsi="Times New Roman" w:cs="Times New Roman"/>
                <w:noProof/>
                <w:sz w:val="24"/>
                <w:szCs w:val="24"/>
              </w:rPr>
            </w:pPr>
            <w:r w:rsidRPr="00B55A5C">
              <w:rPr>
                <w:rFonts w:ascii="Times New Roman" w:hAnsi="Times New Roman" w:cs="Times New Roman"/>
                <w:noProof/>
                <w:sz w:val="24"/>
                <w:szCs w:val="24"/>
              </w:rPr>
              <w:t xml:space="preserve"> </w:t>
            </w:r>
            <w:r w:rsidR="006F1952">
              <w:rPr>
                <w:rFonts w:ascii="Times New Roman" w:hAnsi="Times New Roman" w:cs="Times New Roman"/>
                <w:noProof/>
                <w:sz w:val="24"/>
                <w:szCs w:val="24"/>
              </w:rPr>
              <w:t>İnsanlarda farklı kan gruplarının olmasının nedeni yazınız.</w:t>
            </w:r>
          </w:p>
          <w:p w14:paraId="3EE152E7" w14:textId="77777777" w:rsidR="006F1952" w:rsidRDefault="006F1952" w:rsidP="00E53039">
            <w:pPr>
              <w:rPr>
                <w:rFonts w:ascii="Times New Roman" w:hAnsi="Times New Roman" w:cs="Times New Roman"/>
                <w:noProof/>
                <w:sz w:val="24"/>
                <w:szCs w:val="24"/>
              </w:rPr>
            </w:pPr>
          </w:p>
          <w:p w14:paraId="6DE45CE1" w14:textId="77777777" w:rsidR="006F1952" w:rsidRDefault="006F1952" w:rsidP="00E53039">
            <w:pPr>
              <w:rPr>
                <w:rFonts w:ascii="Times New Roman" w:hAnsi="Times New Roman" w:cs="Times New Roman"/>
                <w:noProof/>
                <w:sz w:val="24"/>
                <w:szCs w:val="24"/>
              </w:rPr>
            </w:pPr>
          </w:p>
          <w:p w14:paraId="6014EEFC" w14:textId="77777777" w:rsidR="008A06FC" w:rsidRDefault="008A06FC" w:rsidP="00E53039">
            <w:pPr>
              <w:rPr>
                <w:rFonts w:ascii="Times New Roman" w:hAnsi="Times New Roman" w:cs="Times New Roman"/>
                <w:noProof/>
                <w:sz w:val="24"/>
                <w:szCs w:val="24"/>
              </w:rPr>
            </w:pPr>
          </w:p>
          <w:p w14:paraId="78A64F77" w14:textId="77777777" w:rsidR="008A06FC" w:rsidRDefault="008A06FC" w:rsidP="00E53039">
            <w:pPr>
              <w:rPr>
                <w:rFonts w:ascii="Times New Roman" w:hAnsi="Times New Roman" w:cs="Times New Roman"/>
                <w:noProof/>
                <w:sz w:val="24"/>
                <w:szCs w:val="24"/>
              </w:rPr>
            </w:pPr>
          </w:p>
          <w:p w14:paraId="3E36C8BE" w14:textId="62D27870" w:rsidR="00FE488C" w:rsidRDefault="00FE488C" w:rsidP="00E53039">
            <w:pPr>
              <w:rPr>
                <w:rFonts w:ascii="Times New Roman" w:hAnsi="Times New Roman" w:cs="Times New Roman"/>
                <w:noProof/>
                <w:sz w:val="24"/>
                <w:szCs w:val="24"/>
              </w:rPr>
            </w:pPr>
          </w:p>
          <w:p w14:paraId="24F570A5" w14:textId="29728331" w:rsidR="00D9416A" w:rsidRPr="00DD58C2" w:rsidRDefault="00D9416A" w:rsidP="00285A39">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75ACD450" w14:textId="49A14D73" w:rsidR="00FE488C" w:rsidRPr="008A06FC" w:rsidRDefault="008A06FC" w:rsidP="003A5418">
            <w:pPr>
              <w:rPr>
                <w:rFonts w:ascii="Times New Roman" w:hAnsi="Times New Roman" w:cs="Times New Roman"/>
                <w:noProof/>
                <w:sz w:val="24"/>
                <w:szCs w:val="24"/>
              </w:rPr>
            </w:pPr>
            <w:r w:rsidRPr="008A06FC">
              <w:rPr>
                <w:rFonts w:ascii="Times New Roman" w:hAnsi="Times New Roman" w:cs="Times New Roman"/>
                <w:noProof/>
                <w:sz w:val="24"/>
                <w:szCs w:val="24"/>
              </w:rPr>
              <w:t>Kan bağışının toplum açısından önemini kısaca açıklayınız. </w:t>
            </w:r>
          </w:p>
          <w:p w14:paraId="7CFEA040" w14:textId="77777777" w:rsidR="008A06FC" w:rsidRPr="008A06FC" w:rsidRDefault="008A06FC" w:rsidP="003A5418">
            <w:pPr>
              <w:rPr>
                <w:rFonts w:ascii="Times New Roman" w:hAnsi="Times New Roman" w:cs="Times New Roman"/>
                <w:noProof/>
                <w:sz w:val="24"/>
                <w:szCs w:val="24"/>
              </w:rPr>
            </w:pPr>
          </w:p>
          <w:p w14:paraId="4D38C9EB" w14:textId="77777777" w:rsidR="008A06FC" w:rsidRDefault="008A06FC" w:rsidP="003A5418">
            <w:pPr>
              <w:rPr>
                <w:rFonts w:ascii="Times New Roman" w:hAnsi="Times New Roman" w:cs="Times New Roman"/>
                <w:b/>
                <w:bCs/>
                <w:noProof/>
                <w:sz w:val="24"/>
                <w:szCs w:val="24"/>
              </w:rPr>
            </w:pPr>
          </w:p>
          <w:p w14:paraId="756D5642" w14:textId="77777777" w:rsidR="005E3D48" w:rsidRDefault="005E3D48" w:rsidP="003A5418">
            <w:pPr>
              <w:rPr>
                <w:rFonts w:ascii="Times New Roman" w:hAnsi="Times New Roman" w:cs="Times New Roman"/>
                <w:b/>
                <w:bCs/>
                <w:noProof/>
                <w:sz w:val="24"/>
                <w:szCs w:val="24"/>
              </w:rPr>
            </w:pPr>
          </w:p>
          <w:p w14:paraId="7D68758C" w14:textId="77777777" w:rsidR="008A06FC" w:rsidRDefault="008A06FC" w:rsidP="003A5418">
            <w:pPr>
              <w:rPr>
                <w:rFonts w:ascii="Times New Roman" w:hAnsi="Times New Roman" w:cs="Times New Roman"/>
                <w:b/>
                <w:bCs/>
                <w:noProof/>
                <w:sz w:val="24"/>
                <w:szCs w:val="24"/>
              </w:rPr>
            </w:pPr>
          </w:p>
          <w:p w14:paraId="20E13F2D" w14:textId="77777777" w:rsidR="005E3D48" w:rsidRDefault="005E3D48" w:rsidP="003A5418">
            <w:pPr>
              <w:rPr>
                <w:rFonts w:ascii="Times New Roman" w:hAnsi="Times New Roman" w:cs="Times New Roman"/>
                <w:b/>
                <w:bCs/>
                <w:noProof/>
                <w:sz w:val="24"/>
                <w:szCs w:val="24"/>
              </w:rPr>
            </w:pPr>
          </w:p>
          <w:p w14:paraId="47164276" w14:textId="67D38401" w:rsidR="005E3D48" w:rsidRPr="0090277F" w:rsidRDefault="005E3D48"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4320A29" w14:textId="09758F5D" w:rsidR="008A06FC" w:rsidRPr="008A06FC" w:rsidRDefault="008A06FC" w:rsidP="008A06FC">
            <w:pPr>
              <w:rPr>
                <w:rFonts w:ascii="Times New Roman" w:hAnsi="Times New Roman" w:cs="Times New Roman"/>
                <w:noProof/>
                <w:sz w:val="24"/>
                <w:szCs w:val="24"/>
              </w:rPr>
            </w:pPr>
            <w:r w:rsidRPr="008A06FC">
              <w:rPr>
                <w:rFonts w:ascii="Times New Roman" w:hAnsi="Times New Roman" w:cs="Times New Roman"/>
                <w:noProof/>
                <w:sz w:val="24"/>
                <w:szCs w:val="24"/>
              </w:rPr>
              <w:drawing>
                <wp:inline distT="0" distB="0" distL="0" distR="0" wp14:anchorId="00B2534B" wp14:editId="6E09A7F7">
                  <wp:extent cx="3032760" cy="1489568"/>
                  <wp:effectExtent l="0" t="0" r="0" b="0"/>
                  <wp:docPr id="92936110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7921" cy="1497014"/>
                          </a:xfrm>
                          <a:prstGeom prst="rect">
                            <a:avLst/>
                          </a:prstGeom>
                          <a:noFill/>
                          <a:ln>
                            <a:noFill/>
                          </a:ln>
                        </pic:spPr>
                      </pic:pic>
                    </a:graphicData>
                  </a:graphic>
                </wp:inline>
              </w:drawing>
            </w:r>
          </w:p>
          <w:p w14:paraId="61536C0A" w14:textId="654C290D" w:rsidR="008A06FC" w:rsidRDefault="008A06FC" w:rsidP="008A06FC">
            <w:pPr>
              <w:rPr>
                <w:rFonts w:ascii="Times New Roman" w:hAnsi="Times New Roman" w:cs="Times New Roman"/>
                <w:noProof/>
                <w:sz w:val="24"/>
                <w:szCs w:val="24"/>
              </w:rPr>
            </w:pPr>
            <w:r w:rsidRPr="008A06FC">
              <w:rPr>
                <w:rFonts w:ascii="Times New Roman" w:hAnsi="Times New Roman" w:cs="Times New Roman"/>
                <w:noProof/>
                <w:sz w:val="24"/>
                <w:szCs w:val="24"/>
              </w:rPr>
              <w:t>Yukarıda verilen cisimlere etki eden kuvvetlerin yönünü ve büyüklüğünü altlarında bulunan kutulara yazınız.  </w:t>
            </w:r>
          </w:p>
          <w:p w14:paraId="3F1E1499" w14:textId="77777777" w:rsidR="008A06FC" w:rsidRDefault="008A06FC" w:rsidP="008A06FC">
            <w:pPr>
              <w:rPr>
                <w:rFonts w:ascii="Times New Roman" w:hAnsi="Times New Roman" w:cs="Times New Roman"/>
                <w:noProof/>
                <w:sz w:val="24"/>
                <w:szCs w:val="24"/>
              </w:rPr>
            </w:pPr>
          </w:p>
          <w:p w14:paraId="7621DEBD" w14:textId="77777777" w:rsidR="008A06FC" w:rsidRDefault="008A06FC" w:rsidP="008A06FC">
            <w:pPr>
              <w:rPr>
                <w:rFonts w:ascii="Times New Roman" w:hAnsi="Times New Roman" w:cs="Times New Roman"/>
                <w:noProof/>
                <w:sz w:val="24"/>
                <w:szCs w:val="24"/>
              </w:rPr>
            </w:pPr>
          </w:p>
          <w:p w14:paraId="41F26C18" w14:textId="18ADC5F1" w:rsidR="008A06FC" w:rsidRPr="002F0053" w:rsidRDefault="008A06FC"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521A94B2" w14:textId="267B1DA6" w:rsidR="008A06FC" w:rsidRDefault="008A06FC" w:rsidP="008A06FC">
            <w:pPr>
              <w:rPr>
                <w:rFonts w:ascii="Times New Roman" w:hAnsi="Times New Roman" w:cs="Times New Roman"/>
                <w:noProof/>
                <w:sz w:val="24"/>
                <w:szCs w:val="24"/>
              </w:rPr>
            </w:pPr>
            <w:r w:rsidRPr="008A06FC">
              <w:rPr>
                <w:rFonts w:ascii="Times New Roman" w:hAnsi="Times New Roman" w:cs="Times New Roman"/>
                <w:noProof/>
                <w:sz w:val="24"/>
                <w:szCs w:val="24"/>
              </w:rPr>
              <w:drawing>
                <wp:inline distT="0" distB="0" distL="0" distR="0" wp14:anchorId="6E9B2D02" wp14:editId="121F5B7F">
                  <wp:extent cx="2125980" cy="1425807"/>
                  <wp:effectExtent l="0" t="0" r="7620" b="3175"/>
                  <wp:docPr id="205555598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5980" cy="1425807"/>
                          </a:xfrm>
                          <a:prstGeom prst="rect">
                            <a:avLst/>
                          </a:prstGeom>
                          <a:noFill/>
                          <a:ln>
                            <a:noFill/>
                          </a:ln>
                        </pic:spPr>
                      </pic:pic>
                    </a:graphicData>
                  </a:graphic>
                </wp:inline>
              </w:drawing>
            </w:r>
          </w:p>
          <w:p w14:paraId="4268188D" w14:textId="77777777" w:rsidR="009729BE" w:rsidRDefault="009729BE" w:rsidP="008A06FC">
            <w:pPr>
              <w:rPr>
                <w:rFonts w:ascii="Times New Roman" w:hAnsi="Times New Roman" w:cs="Times New Roman"/>
                <w:noProof/>
                <w:sz w:val="24"/>
                <w:szCs w:val="24"/>
              </w:rPr>
            </w:pPr>
          </w:p>
          <w:p w14:paraId="1A5F45B1" w14:textId="77777777" w:rsidR="00D23739" w:rsidRPr="008A06FC" w:rsidRDefault="00D23739" w:rsidP="008A06FC">
            <w:pPr>
              <w:rPr>
                <w:rFonts w:ascii="Times New Roman" w:hAnsi="Times New Roman" w:cs="Times New Roman"/>
                <w:noProof/>
                <w:sz w:val="24"/>
                <w:szCs w:val="24"/>
              </w:rPr>
            </w:pPr>
          </w:p>
          <w:p w14:paraId="16117CBA" w14:textId="77777777" w:rsidR="005E3D48" w:rsidRDefault="008A06FC" w:rsidP="009729BE">
            <w:pPr>
              <w:rPr>
                <w:rFonts w:ascii="Times New Roman" w:hAnsi="Times New Roman" w:cs="Times New Roman"/>
                <w:noProof/>
                <w:sz w:val="24"/>
                <w:szCs w:val="24"/>
              </w:rPr>
            </w:pPr>
            <w:r w:rsidRPr="008A06FC">
              <w:rPr>
                <w:rFonts w:ascii="Times New Roman" w:hAnsi="Times New Roman" w:cs="Times New Roman"/>
                <w:noProof/>
                <w:sz w:val="24"/>
                <w:szCs w:val="24"/>
              </w:rPr>
              <w:t>Hareketli bir varlığa ait yol - zaman değerleri yukarıdaki tabloda verilmiştir. </w:t>
            </w:r>
            <w:r w:rsidRPr="008A06FC">
              <w:rPr>
                <w:rFonts w:ascii="Times New Roman" w:hAnsi="Times New Roman" w:cs="Times New Roman"/>
                <w:noProof/>
                <w:sz w:val="24"/>
                <w:szCs w:val="24"/>
              </w:rPr>
              <w:br/>
              <w:t xml:space="preserve">Yukarıdaki tabloda sabit süratli hareket yapan varlığa ait yol – zaman grafiğini </w:t>
            </w:r>
            <w:r w:rsidR="00D23739" w:rsidRPr="009729BE">
              <w:rPr>
                <w:rFonts w:ascii="Times New Roman" w:hAnsi="Times New Roman" w:cs="Times New Roman"/>
                <w:b/>
                <w:bCs/>
                <w:noProof/>
                <w:sz w:val="24"/>
                <w:szCs w:val="24"/>
                <w:u w:val="single"/>
              </w:rPr>
              <w:t>tablonun sağ tarafına</w:t>
            </w:r>
            <w:r w:rsidR="00D23739">
              <w:rPr>
                <w:rFonts w:ascii="Times New Roman" w:hAnsi="Times New Roman" w:cs="Times New Roman"/>
                <w:noProof/>
                <w:sz w:val="24"/>
                <w:szCs w:val="24"/>
              </w:rPr>
              <w:t xml:space="preserve"> </w:t>
            </w:r>
            <w:r w:rsidRPr="008A06FC">
              <w:rPr>
                <w:rFonts w:ascii="Times New Roman" w:hAnsi="Times New Roman" w:cs="Times New Roman"/>
                <w:noProof/>
                <w:sz w:val="24"/>
                <w:szCs w:val="24"/>
              </w:rPr>
              <w:t>çiziniz. </w:t>
            </w:r>
          </w:p>
          <w:p w14:paraId="46B02811" w14:textId="2AF205B8" w:rsidR="009729BE" w:rsidRPr="00D046A2" w:rsidRDefault="009729BE" w:rsidP="009729BE">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BE7D8C9" w14:textId="77777777" w:rsidR="008A06FC" w:rsidRPr="008A06FC" w:rsidRDefault="002F0053" w:rsidP="005E3D48">
            <w:pPr>
              <w:rPr>
                <w:rFonts w:ascii="Times New Roman" w:hAnsi="Times New Roman" w:cs="Times New Roman"/>
                <w:noProof/>
                <w:sz w:val="24"/>
                <w:szCs w:val="24"/>
              </w:rPr>
            </w:pPr>
            <w:r w:rsidRPr="002F0053">
              <w:rPr>
                <w:rFonts w:ascii="Times New Roman" w:hAnsi="Times New Roman" w:cs="Times New Roman"/>
                <w:b/>
                <w:bCs/>
                <w:noProof/>
                <w:sz w:val="24"/>
                <w:szCs w:val="24"/>
              </w:rPr>
              <w:t> </w:t>
            </w:r>
            <w:r w:rsidR="008A06FC" w:rsidRPr="008A06FC">
              <w:rPr>
                <w:rFonts w:ascii="Times New Roman" w:hAnsi="Times New Roman" w:cs="Times New Roman"/>
                <w:noProof/>
                <w:sz w:val="24"/>
                <w:szCs w:val="24"/>
              </w:rPr>
              <w:t>Suyun içine damlatılan mürekkep bir süre sonra suyun her yanına dağılır. Bunun sebebini maddenin tanecikli yapısı ile ilişkilendirerek açıklayınız. </w:t>
            </w:r>
          </w:p>
          <w:p w14:paraId="77080512" w14:textId="7F3D40B2" w:rsidR="005E3D48" w:rsidRDefault="005E3D48" w:rsidP="005E3D48">
            <w:pPr>
              <w:rPr>
                <w:rFonts w:ascii="Times New Roman" w:hAnsi="Times New Roman" w:cs="Times New Roman"/>
                <w:noProof/>
                <w:sz w:val="24"/>
                <w:szCs w:val="24"/>
              </w:rPr>
            </w:pPr>
            <w:r w:rsidRPr="00FE488C">
              <w:rPr>
                <w:rFonts w:ascii="Times New Roman" w:hAnsi="Times New Roman" w:cs="Times New Roman"/>
                <w:noProof/>
                <w:sz w:val="24"/>
                <w:szCs w:val="24"/>
              </w:rPr>
              <w:t xml:space="preserve"> </w:t>
            </w:r>
          </w:p>
          <w:p w14:paraId="1D715E2F" w14:textId="10EA6F45" w:rsidR="005E3D48" w:rsidRDefault="005E3D48" w:rsidP="008F0C70">
            <w:pPr>
              <w:rPr>
                <w:rFonts w:ascii="Times New Roman" w:hAnsi="Times New Roman" w:cs="Times New Roman"/>
                <w:noProof/>
                <w:sz w:val="24"/>
                <w:szCs w:val="24"/>
              </w:rPr>
            </w:pPr>
          </w:p>
          <w:p w14:paraId="053BD69D" w14:textId="77777777" w:rsidR="00D23739" w:rsidRDefault="00D23739" w:rsidP="008F0C70">
            <w:pPr>
              <w:rPr>
                <w:rFonts w:ascii="Times New Roman" w:hAnsi="Times New Roman" w:cs="Times New Roman"/>
                <w:noProof/>
                <w:sz w:val="24"/>
                <w:szCs w:val="24"/>
              </w:rPr>
            </w:pPr>
          </w:p>
          <w:p w14:paraId="4A34F2E4" w14:textId="77777777" w:rsidR="00D23739" w:rsidRDefault="00D23739"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6E3C5A50" w14:textId="77777777" w:rsidR="008A06FC" w:rsidRPr="008A06FC" w:rsidRDefault="008A06FC" w:rsidP="008A06FC">
            <w:pPr>
              <w:rPr>
                <w:rFonts w:ascii="Times New Roman" w:hAnsi="Times New Roman" w:cs="Times New Roman"/>
                <w:b/>
                <w:bCs/>
                <w:noProof/>
                <w:sz w:val="24"/>
                <w:szCs w:val="24"/>
              </w:rPr>
            </w:pPr>
            <w:r w:rsidRPr="008A06FC">
              <w:rPr>
                <w:rFonts w:ascii="Times New Roman" w:hAnsi="Times New Roman" w:cs="Times New Roman"/>
                <w:b/>
                <w:bCs/>
                <w:noProof/>
                <w:sz w:val="24"/>
                <w:szCs w:val="24"/>
              </w:rPr>
              <w:drawing>
                <wp:inline distT="0" distB="0" distL="0" distR="0" wp14:anchorId="6954439F" wp14:editId="60B306EC">
                  <wp:extent cx="3329543" cy="1188720"/>
                  <wp:effectExtent l="0" t="0" r="4445" b="0"/>
                  <wp:docPr id="957484979"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1688" cy="1189486"/>
                          </a:xfrm>
                          <a:prstGeom prst="rect">
                            <a:avLst/>
                          </a:prstGeom>
                          <a:noFill/>
                          <a:ln>
                            <a:noFill/>
                          </a:ln>
                        </pic:spPr>
                      </pic:pic>
                    </a:graphicData>
                  </a:graphic>
                </wp:inline>
              </w:drawing>
            </w:r>
          </w:p>
          <w:p w14:paraId="553DD10A" w14:textId="0AFD0B0A" w:rsidR="00D23739" w:rsidRDefault="008A06FC" w:rsidP="00282196">
            <w:pPr>
              <w:rPr>
                <w:rFonts w:ascii="Times New Roman" w:hAnsi="Times New Roman" w:cs="Times New Roman"/>
                <w:noProof/>
                <w:sz w:val="24"/>
                <w:szCs w:val="24"/>
              </w:rPr>
            </w:pPr>
            <w:r w:rsidRPr="008A06FC">
              <w:rPr>
                <w:rFonts w:ascii="Times New Roman" w:hAnsi="Times New Roman" w:cs="Times New Roman"/>
                <w:noProof/>
                <w:sz w:val="24"/>
                <w:szCs w:val="24"/>
              </w:rPr>
              <w:t>Yukarıdaki tanecik modelleri verilen bir maddenin hal değişim olayları gösterilmiştir. Buna göre ok işaretleri ile gösterilen numaralandırılmış hal değişim olaylarının isimlerini noktalı yerlere yazınız.</w:t>
            </w:r>
            <w:r w:rsidRPr="008A06FC">
              <w:rPr>
                <w:rFonts w:ascii="Times New Roman" w:hAnsi="Times New Roman" w:cs="Times New Roman"/>
                <w:noProof/>
                <w:sz w:val="24"/>
                <w:szCs w:val="24"/>
              </w:rPr>
              <w:br/>
              <w:t>1. .................................  </w:t>
            </w:r>
            <w:r w:rsidR="00D23739">
              <w:rPr>
                <w:rFonts w:ascii="Times New Roman" w:hAnsi="Times New Roman" w:cs="Times New Roman"/>
                <w:noProof/>
                <w:sz w:val="24"/>
                <w:szCs w:val="24"/>
              </w:rPr>
              <w:t xml:space="preserve">                </w:t>
            </w:r>
            <w:r w:rsidRPr="008A06FC">
              <w:rPr>
                <w:rFonts w:ascii="Times New Roman" w:hAnsi="Times New Roman" w:cs="Times New Roman"/>
                <w:noProof/>
                <w:sz w:val="24"/>
                <w:szCs w:val="24"/>
              </w:rPr>
              <w:t>2. .................................  </w:t>
            </w:r>
          </w:p>
          <w:p w14:paraId="0F3F0BF8" w14:textId="35B20F2D" w:rsidR="00D23739" w:rsidRDefault="008A06FC" w:rsidP="00282196">
            <w:pPr>
              <w:rPr>
                <w:rFonts w:ascii="Times New Roman" w:hAnsi="Times New Roman" w:cs="Times New Roman"/>
                <w:noProof/>
                <w:sz w:val="24"/>
                <w:szCs w:val="24"/>
              </w:rPr>
            </w:pPr>
            <w:r w:rsidRPr="008A06FC">
              <w:rPr>
                <w:rFonts w:ascii="Times New Roman" w:hAnsi="Times New Roman" w:cs="Times New Roman"/>
                <w:noProof/>
                <w:sz w:val="24"/>
                <w:szCs w:val="24"/>
              </w:rPr>
              <w:t>3. .................................  </w:t>
            </w:r>
            <w:r w:rsidR="00D23739">
              <w:rPr>
                <w:rFonts w:ascii="Times New Roman" w:hAnsi="Times New Roman" w:cs="Times New Roman"/>
                <w:noProof/>
                <w:sz w:val="24"/>
                <w:szCs w:val="24"/>
              </w:rPr>
              <w:t xml:space="preserve">                </w:t>
            </w:r>
            <w:r w:rsidRPr="008A06FC">
              <w:rPr>
                <w:rFonts w:ascii="Times New Roman" w:hAnsi="Times New Roman" w:cs="Times New Roman"/>
                <w:noProof/>
                <w:sz w:val="24"/>
                <w:szCs w:val="24"/>
              </w:rPr>
              <w:t>4..................................  </w:t>
            </w:r>
          </w:p>
          <w:p w14:paraId="370F1ADD" w14:textId="1444FD31" w:rsidR="002F0053" w:rsidRDefault="008A06FC" w:rsidP="00282196">
            <w:pPr>
              <w:rPr>
                <w:rFonts w:ascii="Times New Roman" w:hAnsi="Times New Roman" w:cs="Times New Roman"/>
                <w:b/>
                <w:bCs/>
                <w:noProof/>
                <w:sz w:val="24"/>
                <w:szCs w:val="24"/>
              </w:rPr>
            </w:pPr>
            <w:r w:rsidRPr="008A06FC">
              <w:rPr>
                <w:rFonts w:ascii="Times New Roman" w:hAnsi="Times New Roman" w:cs="Times New Roman"/>
                <w:noProof/>
                <w:sz w:val="24"/>
                <w:szCs w:val="24"/>
              </w:rPr>
              <w:t>5. .................................  </w:t>
            </w:r>
            <w:r w:rsidR="00D23739">
              <w:rPr>
                <w:rFonts w:ascii="Times New Roman" w:hAnsi="Times New Roman" w:cs="Times New Roman"/>
                <w:noProof/>
                <w:sz w:val="24"/>
                <w:szCs w:val="24"/>
              </w:rPr>
              <w:t xml:space="preserve">                </w:t>
            </w:r>
            <w:r w:rsidRPr="008A06FC">
              <w:rPr>
                <w:rFonts w:ascii="Times New Roman" w:hAnsi="Times New Roman" w:cs="Times New Roman"/>
                <w:noProof/>
                <w:sz w:val="24"/>
                <w:szCs w:val="24"/>
              </w:rPr>
              <w:t>6. .................................  </w:t>
            </w:r>
          </w:p>
          <w:p w14:paraId="41764B4D" w14:textId="213ADEC5" w:rsidR="008A06FC" w:rsidRPr="0090277F" w:rsidRDefault="008A06FC"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67FFA04A" w14:textId="77777777" w:rsidR="00282196" w:rsidRDefault="008A06FC" w:rsidP="008D59A8">
            <w:pPr>
              <w:rPr>
                <w:rFonts w:ascii="Times New Roman" w:hAnsi="Times New Roman" w:cs="Times New Roman"/>
                <w:noProof/>
                <w:sz w:val="24"/>
                <w:szCs w:val="24"/>
              </w:rPr>
            </w:pPr>
            <w:r w:rsidRPr="008A06FC">
              <w:rPr>
                <w:rFonts w:ascii="Times New Roman" w:hAnsi="Times New Roman" w:cs="Times New Roman"/>
                <w:noProof/>
                <w:sz w:val="24"/>
                <w:szCs w:val="24"/>
              </w:rPr>
              <w:t>Yoğunluk nedir? Sembolünü yazınız.</w:t>
            </w:r>
          </w:p>
          <w:p w14:paraId="45574C73" w14:textId="77777777" w:rsidR="008A06FC" w:rsidRDefault="008A06FC" w:rsidP="008D59A8">
            <w:pPr>
              <w:rPr>
                <w:rFonts w:ascii="Times New Roman" w:hAnsi="Times New Roman" w:cs="Times New Roman"/>
                <w:noProof/>
                <w:sz w:val="24"/>
                <w:szCs w:val="24"/>
              </w:rPr>
            </w:pPr>
          </w:p>
          <w:p w14:paraId="07469003" w14:textId="77777777" w:rsidR="008A06FC" w:rsidRDefault="008A06FC" w:rsidP="008D59A8">
            <w:pPr>
              <w:rPr>
                <w:rFonts w:ascii="Times New Roman" w:hAnsi="Times New Roman" w:cs="Times New Roman"/>
                <w:noProof/>
                <w:sz w:val="24"/>
                <w:szCs w:val="24"/>
              </w:rPr>
            </w:pPr>
          </w:p>
          <w:p w14:paraId="1F6A1FB0" w14:textId="77777777" w:rsidR="008A06FC" w:rsidRDefault="008A06FC" w:rsidP="008D59A8">
            <w:pPr>
              <w:rPr>
                <w:rFonts w:ascii="Times New Roman" w:hAnsi="Times New Roman" w:cs="Times New Roman"/>
                <w:noProof/>
                <w:sz w:val="24"/>
                <w:szCs w:val="24"/>
              </w:rPr>
            </w:pPr>
          </w:p>
          <w:p w14:paraId="3407F1C8" w14:textId="77777777" w:rsidR="00D23739" w:rsidRDefault="00D23739" w:rsidP="008D59A8">
            <w:pPr>
              <w:rPr>
                <w:rFonts w:ascii="Times New Roman" w:hAnsi="Times New Roman" w:cs="Times New Roman"/>
                <w:noProof/>
                <w:sz w:val="24"/>
                <w:szCs w:val="24"/>
              </w:rPr>
            </w:pPr>
          </w:p>
          <w:p w14:paraId="59291225" w14:textId="77777777" w:rsidR="00D23739" w:rsidRDefault="00D23739" w:rsidP="008D59A8">
            <w:pPr>
              <w:rPr>
                <w:rFonts w:ascii="Times New Roman" w:hAnsi="Times New Roman" w:cs="Times New Roman"/>
                <w:noProof/>
                <w:sz w:val="24"/>
                <w:szCs w:val="24"/>
              </w:rPr>
            </w:pPr>
          </w:p>
          <w:p w14:paraId="71669F9F" w14:textId="77777777" w:rsidR="00D23739" w:rsidRDefault="00D23739" w:rsidP="008D59A8">
            <w:pPr>
              <w:rPr>
                <w:rFonts w:ascii="Times New Roman" w:hAnsi="Times New Roman" w:cs="Times New Roman"/>
                <w:noProof/>
                <w:sz w:val="24"/>
                <w:szCs w:val="24"/>
              </w:rPr>
            </w:pPr>
          </w:p>
          <w:p w14:paraId="5B95822A" w14:textId="77777777" w:rsidR="00D23739" w:rsidRDefault="00D23739" w:rsidP="008D59A8">
            <w:pPr>
              <w:rPr>
                <w:rFonts w:ascii="Times New Roman" w:hAnsi="Times New Roman" w:cs="Times New Roman"/>
                <w:noProof/>
                <w:sz w:val="24"/>
                <w:szCs w:val="24"/>
              </w:rPr>
            </w:pPr>
          </w:p>
          <w:p w14:paraId="532B6864" w14:textId="30597A2C" w:rsidR="008A06FC" w:rsidRPr="001F7A9E" w:rsidRDefault="008A06FC" w:rsidP="008D59A8">
            <w:pPr>
              <w:rPr>
                <w:rFonts w:ascii="Times New Roman" w:hAnsi="Times New Roman" w:cs="Times New Roman"/>
                <w:noProof/>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0"/>
    </w:p>
    <w:p w14:paraId="3D19C7D7" w14:textId="1FD0C8E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49A6F3C" w14:textId="635CBA01" w:rsidR="00E53039" w:rsidRDefault="00285A39" w:rsidP="00911784">
            <w:pPr>
              <w:rPr>
                <w:rFonts w:ascii="Segoe UI Symbol" w:hAnsi="Segoe UI Symbol" w:cs="Segoe UI Symbol"/>
                <w:noProof/>
                <w:sz w:val="24"/>
                <w:szCs w:val="24"/>
              </w:rPr>
            </w:pPr>
            <w:r w:rsidRPr="00285A39">
              <w:rPr>
                <w:rFonts w:ascii="Segoe UI Symbol" w:hAnsi="Segoe UI Symbol" w:cs="Segoe UI Symbol"/>
                <w:noProof/>
                <w:sz w:val="24"/>
                <w:szCs w:val="24"/>
              </w:rPr>
              <w:t>​</w:t>
            </w:r>
            <w:r w:rsidR="00B55A5C" w:rsidRPr="00B55A5C">
              <w:rPr>
                <w:rFonts w:ascii="Segoe UI Symbol" w:hAnsi="Segoe UI Symbol" w:cs="Segoe UI Symbol"/>
                <w:noProof/>
                <w:sz w:val="24"/>
                <w:szCs w:val="24"/>
              </w:rPr>
              <w:t>A) Tutulmanın adını yazınız</w:t>
            </w:r>
            <w:r w:rsidR="00B55A5C" w:rsidRPr="00B55A5C">
              <w:rPr>
                <w:rFonts w:ascii="Segoe UI Symbol" w:hAnsi="Segoe UI Symbol" w:cs="Segoe UI Symbol"/>
                <w:noProof/>
                <w:sz w:val="24"/>
                <w:szCs w:val="24"/>
              </w:rPr>
              <w:br/>
              <w:t>Güne</w:t>
            </w:r>
            <w:r w:rsidR="00B55A5C" w:rsidRPr="00B55A5C">
              <w:rPr>
                <w:rFonts w:ascii="Calibri" w:hAnsi="Calibri" w:cs="Calibri"/>
                <w:noProof/>
                <w:sz w:val="24"/>
                <w:szCs w:val="24"/>
              </w:rPr>
              <w:t>ş</w:t>
            </w:r>
            <w:r w:rsidR="00B55A5C" w:rsidRPr="00B55A5C">
              <w:rPr>
                <w:rFonts w:ascii="Segoe UI Symbol" w:hAnsi="Segoe UI Symbol" w:cs="Segoe UI Symbol"/>
                <w:noProof/>
                <w:sz w:val="24"/>
                <w:szCs w:val="24"/>
              </w:rPr>
              <w:t xml:space="preserve"> Tutulması</w:t>
            </w:r>
            <w:r w:rsidR="00B55A5C" w:rsidRPr="00B55A5C">
              <w:rPr>
                <w:rFonts w:ascii="Segoe UI Symbol" w:hAnsi="Segoe UI Symbol" w:cs="Segoe UI Symbol"/>
                <w:noProof/>
                <w:sz w:val="24"/>
                <w:szCs w:val="24"/>
              </w:rPr>
              <w:br/>
              <w:t>B) Tutulma Ay’ın hangi evresinde gerçekle</w:t>
            </w:r>
            <w:r w:rsidR="00B55A5C" w:rsidRPr="00B55A5C">
              <w:rPr>
                <w:rFonts w:ascii="Calibri" w:hAnsi="Calibri" w:cs="Calibri"/>
                <w:noProof/>
                <w:sz w:val="24"/>
                <w:szCs w:val="24"/>
              </w:rPr>
              <w:t>ş</w:t>
            </w:r>
            <w:r w:rsidR="00B55A5C" w:rsidRPr="00B55A5C">
              <w:rPr>
                <w:rFonts w:ascii="Segoe UI Symbol" w:hAnsi="Segoe UI Symbol" w:cs="Segoe UI Symbol"/>
                <w:noProof/>
                <w:sz w:val="24"/>
                <w:szCs w:val="24"/>
              </w:rPr>
              <w:t>ir, yazınız.</w:t>
            </w:r>
            <w:r w:rsidR="00B55A5C" w:rsidRPr="00B55A5C">
              <w:rPr>
                <w:rFonts w:ascii="Segoe UI Symbol" w:hAnsi="Segoe UI Symbol" w:cs="Segoe UI Symbol"/>
                <w:noProof/>
                <w:sz w:val="24"/>
                <w:szCs w:val="24"/>
              </w:rPr>
              <w:br/>
              <w:t>Yeniay evresinde.</w:t>
            </w:r>
          </w:p>
          <w:p w14:paraId="2510C240" w14:textId="0EE912A4" w:rsidR="00285A39" w:rsidRPr="000754CC" w:rsidRDefault="00285A39"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653CAF1" w14:textId="16A71C6F" w:rsidR="00285A39" w:rsidRPr="000754CC" w:rsidRDefault="008A06FC" w:rsidP="008A06FC">
            <w:pPr>
              <w:rPr>
                <w:rFonts w:ascii="Times New Roman" w:hAnsi="Times New Roman" w:cs="Times New Roman"/>
                <w:noProof/>
                <w:sz w:val="24"/>
                <w:szCs w:val="24"/>
              </w:rPr>
            </w:pPr>
            <w:r w:rsidRPr="008A06FC">
              <w:rPr>
                <w:rFonts w:ascii="Times New Roman" w:hAnsi="Times New Roman" w:cs="Times New Roman"/>
                <w:noProof/>
                <w:sz w:val="24"/>
                <w:szCs w:val="24"/>
              </w:rPr>
              <w:t xml:space="preserve">Tüm insanlarda kanın rengi ve görevi aynı olsa da alyuvar hücrelerinin yapısında bazı farklılıklar vardır. Bu durum, farklı kan gruplarının oluşmasına sebep olur. İnsanlarda A, B, AB ve 0 olmak üzere dört çeşit kan grubu vardır. </w:t>
            </w: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13D54DBF" w14:textId="77777777" w:rsidR="008A06FC" w:rsidRPr="008A06FC" w:rsidRDefault="008A06FC" w:rsidP="008A06FC">
            <w:pPr>
              <w:rPr>
                <w:rFonts w:ascii="Times New Roman" w:hAnsi="Times New Roman" w:cs="Times New Roman"/>
                <w:b/>
                <w:bCs/>
                <w:noProof/>
                <w:sz w:val="24"/>
                <w:szCs w:val="24"/>
              </w:rPr>
            </w:pPr>
            <w:r w:rsidRPr="008A06FC">
              <w:rPr>
                <w:rFonts w:ascii="Times New Roman" w:hAnsi="Times New Roman" w:cs="Times New Roman"/>
                <w:b/>
                <w:bCs/>
                <w:noProof/>
                <w:sz w:val="24"/>
                <w:szCs w:val="24"/>
              </w:rPr>
              <w:t>Kan bağışı, toplum için hayati bir öneme sahiptir ve birçok yönüyle faydalıdır:</w:t>
            </w:r>
          </w:p>
          <w:p w14:paraId="79145740" w14:textId="56A8CE4B" w:rsidR="008A06FC" w:rsidRPr="008A06FC" w:rsidRDefault="008A06FC" w:rsidP="008A06FC">
            <w:pPr>
              <w:numPr>
                <w:ilvl w:val="0"/>
                <w:numId w:val="45"/>
              </w:numPr>
              <w:rPr>
                <w:rFonts w:ascii="Times New Roman" w:hAnsi="Times New Roman" w:cs="Times New Roman"/>
                <w:noProof/>
                <w:sz w:val="24"/>
                <w:szCs w:val="24"/>
              </w:rPr>
            </w:pPr>
            <w:r w:rsidRPr="008A06FC">
              <w:rPr>
                <w:rFonts w:ascii="Times New Roman" w:hAnsi="Times New Roman" w:cs="Times New Roman"/>
                <w:noProof/>
                <w:sz w:val="24"/>
                <w:szCs w:val="24"/>
              </w:rPr>
              <w:t>Hayat Kurtarır</w:t>
            </w:r>
          </w:p>
          <w:p w14:paraId="1C641B4D" w14:textId="25AAF4E5" w:rsidR="008A06FC" w:rsidRPr="008A06FC" w:rsidRDefault="008A06FC" w:rsidP="008A06FC">
            <w:pPr>
              <w:numPr>
                <w:ilvl w:val="0"/>
                <w:numId w:val="45"/>
              </w:numPr>
              <w:rPr>
                <w:rFonts w:ascii="Times New Roman" w:hAnsi="Times New Roman" w:cs="Times New Roman"/>
                <w:noProof/>
                <w:sz w:val="24"/>
                <w:szCs w:val="24"/>
              </w:rPr>
            </w:pPr>
            <w:r w:rsidRPr="008A06FC">
              <w:rPr>
                <w:rFonts w:ascii="Times New Roman" w:hAnsi="Times New Roman" w:cs="Times New Roman"/>
                <w:noProof/>
                <w:sz w:val="24"/>
                <w:szCs w:val="24"/>
              </w:rPr>
              <w:t xml:space="preserve">Hastalıkların Tedavisine Yardımcı Olur: </w:t>
            </w:r>
          </w:p>
          <w:p w14:paraId="477825ED" w14:textId="28F95F1D" w:rsidR="008A06FC" w:rsidRPr="008A06FC" w:rsidRDefault="008A06FC" w:rsidP="008A06FC">
            <w:pPr>
              <w:numPr>
                <w:ilvl w:val="0"/>
                <w:numId w:val="45"/>
              </w:numPr>
              <w:rPr>
                <w:rFonts w:ascii="Times New Roman" w:hAnsi="Times New Roman" w:cs="Times New Roman"/>
                <w:noProof/>
                <w:sz w:val="24"/>
                <w:szCs w:val="24"/>
              </w:rPr>
            </w:pPr>
            <w:r w:rsidRPr="008A06FC">
              <w:rPr>
                <w:rFonts w:ascii="Times New Roman" w:hAnsi="Times New Roman" w:cs="Times New Roman"/>
                <w:noProof/>
                <w:sz w:val="24"/>
                <w:szCs w:val="24"/>
              </w:rPr>
              <w:t>Kan Stoğunu Artırır: </w:t>
            </w:r>
          </w:p>
          <w:p w14:paraId="6753BD7A" w14:textId="01C2A86A" w:rsidR="008A06FC" w:rsidRPr="008A06FC" w:rsidRDefault="008A06FC" w:rsidP="008A06FC">
            <w:pPr>
              <w:numPr>
                <w:ilvl w:val="0"/>
                <w:numId w:val="45"/>
              </w:numPr>
              <w:rPr>
                <w:rFonts w:ascii="Times New Roman" w:hAnsi="Times New Roman" w:cs="Times New Roman"/>
                <w:noProof/>
                <w:sz w:val="24"/>
                <w:szCs w:val="24"/>
              </w:rPr>
            </w:pPr>
            <w:r w:rsidRPr="008A06FC">
              <w:rPr>
                <w:rFonts w:ascii="Times New Roman" w:hAnsi="Times New Roman" w:cs="Times New Roman"/>
                <w:noProof/>
                <w:sz w:val="24"/>
                <w:szCs w:val="24"/>
              </w:rPr>
              <w:t xml:space="preserve">Halk Sağlığını Geliştirir: </w:t>
            </w:r>
          </w:p>
          <w:p w14:paraId="74A2C5C8" w14:textId="23C3ABEC" w:rsidR="005E3D48" w:rsidRPr="000754CC" w:rsidRDefault="008A06FC" w:rsidP="008A06FC">
            <w:pPr>
              <w:numPr>
                <w:ilvl w:val="0"/>
                <w:numId w:val="45"/>
              </w:numPr>
              <w:rPr>
                <w:rFonts w:ascii="Times New Roman" w:hAnsi="Times New Roman" w:cs="Times New Roman"/>
                <w:noProof/>
                <w:sz w:val="24"/>
                <w:szCs w:val="24"/>
              </w:rPr>
            </w:pPr>
            <w:r w:rsidRPr="008A06FC">
              <w:rPr>
                <w:rFonts w:ascii="Times New Roman" w:hAnsi="Times New Roman" w:cs="Times New Roman"/>
                <w:noProof/>
                <w:sz w:val="24"/>
                <w:szCs w:val="24"/>
              </w:rPr>
              <w:t xml:space="preserve">Toplumsal Dayanışma ve Bilinçlendirme: </w:t>
            </w: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5F5B4FBA" w:rsidR="00FE488C" w:rsidRPr="000754CC" w:rsidRDefault="008A06FC" w:rsidP="001F3595">
            <w:pPr>
              <w:pStyle w:val="NormalWeb"/>
              <w:rPr>
                <w:noProof/>
              </w:rPr>
            </w:pPr>
            <w:r w:rsidRPr="008A06FC">
              <w:rPr>
                <w:rFonts w:ascii="Cambria Math" w:hAnsi="Cambria Math" w:cs="Cambria Math"/>
                <w:noProof/>
              </w:rPr>
              <w:t>→ Güney 5 N</w:t>
            </w:r>
            <w:r w:rsidRPr="008A06FC">
              <w:rPr>
                <w:rFonts w:ascii="Cambria Math" w:hAnsi="Cambria Math" w:cs="Cambria Math"/>
                <w:noProof/>
              </w:rPr>
              <w:br/>
              <w:t>→  Doğu 3 N</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74D85110" w14:textId="15F8BA09" w:rsidR="00FE1167" w:rsidRDefault="008A06FC" w:rsidP="008A06FC">
            <w:pPr>
              <w:ind w:left="360"/>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205A891" wp14:editId="06D3EF1F">
                  <wp:extent cx="3541024" cy="2552700"/>
                  <wp:effectExtent l="0" t="0" r="2540" b="0"/>
                  <wp:docPr id="2057984017"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84017" name="Resim 2057984017"/>
                          <pic:cNvPicPr/>
                        </pic:nvPicPr>
                        <pic:blipFill>
                          <a:blip r:embed="rId20">
                            <a:extLst>
                              <a:ext uri="{28A0092B-C50C-407E-A947-70E740481C1C}">
                                <a14:useLocalDpi xmlns:a14="http://schemas.microsoft.com/office/drawing/2010/main" val="0"/>
                              </a:ext>
                            </a:extLst>
                          </a:blip>
                          <a:stretch>
                            <a:fillRect/>
                          </a:stretch>
                        </pic:blipFill>
                        <pic:spPr>
                          <a:xfrm>
                            <a:off x="0" y="0"/>
                            <a:ext cx="3558628" cy="2565391"/>
                          </a:xfrm>
                          <a:prstGeom prst="rect">
                            <a:avLst/>
                          </a:prstGeom>
                        </pic:spPr>
                      </pic:pic>
                    </a:graphicData>
                  </a:graphic>
                </wp:inline>
              </w:drawing>
            </w:r>
          </w:p>
          <w:p w14:paraId="3EA4C640" w14:textId="621F2278" w:rsidR="008A06FC" w:rsidRPr="000754CC" w:rsidRDefault="008A06FC" w:rsidP="008A06FC">
            <w:pPr>
              <w:ind w:left="360"/>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FE86FD9" w14:textId="77777777" w:rsidR="001F3595" w:rsidRDefault="008A06FC" w:rsidP="001F3595">
            <w:pPr>
              <w:rPr>
                <w:rFonts w:ascii="Times New Roman" w:hAnsi="Times New Roman" w:cs="Times New Roman"/>
                <w:noProof/>
                <w:sz w:val="24"/>
                <w:szCs w:val="24"/>
              </w:rPr>
            </w:pPr>
            <w:r w:rsidRPr="008A06FC">
              <w:rPr>
                <w:rFonts w:ascii="Times New Roman" w:hAnsi="Times New Roman" w:cs="Times New Roman"/>
                <w:noProof/>
                <w:sz w:val="24"/>
                <w:szCs w:val="24"/>
              </w:rPr>
              <w:t>Mürekkep tanecikleri suyun içine damlatıldığında, mürekkep ve su tanecikleri arasındaki kinetik enerji ve hareketlilik nedeniyle birbirleriyle karışır. Bu süreç difüzyon olarak bilinir ve taneciklerin hareketliliği ve rastgele hareketleri sayesinde gerçekleşir. Zamanla, mürekkep tanecikleri suyun tanecikleri arasına girer ve eşit bir şekilde dağılım sağlar, bu da suyun her yanının mürekkep ile renklenmesine neden olur.</w:t>
            </w:r>
          </w:p>
          <w:p w14:paraId="41C5CBD5" w14:textId="15AC3B30" w:rsidR="008A06FC" w:rsidRPr="000754CC" w:rsidRDefault="008A06FC" w:rsidP="001F3595">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42C2B953" w:rsidR="009D30D0" w:rsidRPr="008A06FC" w:rsidRDefault="008A06FC" w:rsidP="008A06FC">
            <w:pPr>
              <w:rPr>
                <w:rFonts w:ascii="Times New Roman" w:hAnsi="Times New Roman" w:cs="Times New Roman"/>
                <w:noProof/>
                <w:sz w:val="24"/>
                <w:szCs w:val="24"/>
              </w:rPr>
            </w:pPr>
            <w:r w:rsidRPr="008A06FC">
              <w:rPr>
                <w:rFonts w:ascii="Times New Roman" w:hAnsi="Times New Roman" w:cs="Times New Roman"/>
                <w:noProof/>
                <w:sz w:val="24"/>
                <w:szCs w:val="24"/>
              </w:rPr>
              <w:t>1. ERİME</w:t>
            </w:r>
            <w:r w:rsidRPr="008A06FC">
              <w:rPr>
                <w:rFonts w:ascii="Times New Roman" w:hAnsi="Times New Roman" w:cs="Times New Roman"/>
                <w:noProof/>
                <w:sz w:val="24"/>
                <w:szCs w:val="24"/>
              </w:rPr>
              <w:br/>
              <w:t>2. DONMA</w:t>
            </w:r>
            <w:r w:rsidRPr="008A06FC">
              <w:rPr>
                <w:rFonts w:ascii="Times New Roman" w:hAnsi="Times New Roman" w:cs="Times New Roman"/>
                <w:noProof/>
                <w:sz w:val="24"/>
                <w:szCs w:val="24"/>
              </w:rPr>
              <w:br/>
              <w:t>3. BUHARLAŞMA</w:t>
            </w:r>
            <w:r w:rsidRPr="008A06FC">
              <w:rPr>
                <w:rFonts w:ascii="Times New Roman" w:hAnsi="Times New Roman" w:cs="Times New Roman"/>
                <w:noProof/>
                <w:sz w:val="24"/>
                <w:szCs w:val="24"/>
              </w:rPr>
              <w:br/>
              <w:t>4. YOĞUŞMA</w:t>
            </w:r>
            <w:r w:rsidRPr="008A06FC">
              <w:rPr>
                <w:rFonts w:ascii="Times New Roman" w:hAnsi="Times New Roman" w:cs="Times New Roman"/>
                <w:noProof/>
                <w:sz w:val="24"/>
                <w:szCs w:val="24"/>
              </w:rPr>
              <w:br/>
            </w:r>
            <w:r w:rsidRPr="008A06FC">
              <w:rPr>
                <w:rFonts w:ascii="Times New Roman" w:hAnsi="Times New Roman" w:cs="Times New Roman"/>
                <w:noProof/>
                <w:sz w:val="24"/>
                <w:szCs w:val="24"/>
              </w:rPr>
              <w:lastRenderedPageBreak/>
              <w:t>5. SÜBLİMLEŞME</w:t>
            </w:r>
            <w:r w:rsidRPr="008A06FC">
              <w:rPr>
                <w:rFonts w:ascii="Times New Roman" w:hAnsi="Times New Roman" w:cs="Times New Roman"/>
                <w:noProof/>
                <w:sz w:val="24"/>
                <w:szCs w:val="24"/>
              </w:rPr>
              <w:br/>
              <w:t>6. KIRAĞILAŞMA</w:t>
            </w: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59F1C704" w14:textId="77777777" w:rsidR="005204B4" w:rsidRDefault="008A06FC" w:rsidP="00CF7375">
            <w:pPr>
              <w:rPr>
                <w:rFonts w:ascii="Times New Roman" w:hAnsi="Times New Roman" w:cs="Times New Roman"/>
                <w:noProof/>
                <w:sz w:val="24"/>
                <w:szCs w:val="24"/>
              </w:rPr>
            </w:pPr>
            <w:r w:rsidRPr="008A06FC">
              <w:rPr>
                <w:rFonts w:ascii="Times New Roman" w:hAnsi="Times New Roman" w:cs="Times New Roman"/>
                <w:noProof/>
                <w:sz w:val="24"/>
                <w:szCs w:val="24"/>
              </w:rPr>
              <w:t>Bir maddenin birim hacminin kütlesi </w:t>
            </w:r>
            <w:r w:rsidRPr="008A06FC">
              <w:rPr>
                <w:rFonts w:ascii="Times New Roman" w:hAnsi="Times New Roman" w:cs="Times New Roman"/>
                <w:b/>
                <w:bCs/>
                <w:noProof/>
                <w:sz w:val="24"/>
                <w:szCs w:val="24"/>
              </w:rPr>
              <w:t>yoğunluk</w:t>
            </w:r>
            <w:r w:rsidRPr="008A06FC">
              <w:rPr>
                <w:rFonts w:ascii="Times New Roman" w:hAnsi="Times New Roman" w:cs="Times New Roman"/>
                <w:noProof/>
                <w:sz w:val="24"/>
                <w:szCs w:val="24"/>
              </w:rPr>
              <w:t> olarak adlandırılır. “d” harfi ile gösterilen yoğunluk,</w:t>
            </w:r>
          </w:p>
          <w:p w14:paraId="0CD03E09" w14:textId="46BACC07" w:rsidR="008A06FC" w:rsidRPr="000754CC"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6E043283"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628A0" w14:textId="77777777" w:rsidR="00353462" w:rsidRDefault="00353462" w:rsidP="00804A3F">
      <w:pPr>
        <w:spacing w:after="0" w:line="240" w:lineRule="auto"/>
      </w:pPr>
      <w:r>
        <w:separator/>
      </w:r>
    </w:p>
  </w:endnote>
  <w:endnote w:type="continuationSeparator" w:id="0">
    <w:p w14:paraId="25C0A52E" w14:textId="77777777" w:rsidR="00353462" w:rsidRDefault="003534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05C3F" w14:textId="77777777" w:rsidR="00353462" w:rsidRDefault="00353462" w:rsidP="00804A3F">
      <w:pPr>
        <w:spacing w:after="0" w:line="240" w:lineRule="auto"/>
      </w:pPr>
      <w:r>
        <w:separator/>
      </w:r>
    </w:p>
  </w:footnote>
  <w:footnote w:type="continuationSeparator" w:id="0">
    <w:p w14:paraId="0A08F392" w14:textId="77777777" w:rsidR="00353462" w:rsidRDefault="003534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8"/>
  </w:num>
  <w:num w:numId="4" w16cid:durableId="1730376091">
    <w:abstractNumId w:val="27"/>
  </w:num>
  <w:num w:numId="5" w16cid:durableId="1214778717">
    <w:abstractNumId w:val="19"/>
  </w:num>
  <w:num w:numId="6" w16cid:durableId="913975450">
    <w:abstractNumId w:val="30"/>
  </w:num>
  <w:num w:numId="7" w16cid:durableId="2147041067">
    <w:abstractNumId w:val="39"/>
  </w:num>
  <w:num w:numId="8" w16cid:durableId="1745445622">
    <w:abstractNumId w:val="23"/>
  </w:num>
  <w:num w:numId="9" w16cid:durableId="1087112472">
    <w:abstractNumId w:val="4"/>
  </w:num>
  <w:num w:numId="10" w16cid:durableId="1809782972">
    <w:abstractNumId w:val="33"/>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2"/>
  </w:num>
  <w:num w:numId="16" w16cid:durableId="568274058">
    <w:abstractNumId w:val="18"/>
  </w:num>
  <w:num w:numId="17" w16cid:durableId="1010529932">
    <w:abstractNumId w:val="20"/>
  </w:num>
  <w:num w:numId="18" w16cid:durableId="1624926406">
    <w:abstractNumId w:val="2"/>
  </w:num>
  <w:num w:numId="19" w16cid:durableId="951280546">
    <w:abstractNumId w:val="40"/>
  </w:num>
  <w:num w:numId="20" w16cid:durableId="955015884">
    <w:abstractNumId w:val="35"/>
  </w:num>
  <w:num w:numId="21" w16cid:durableId="1236746338">
    <w:abstractNumId w:val="15"/>
  </w:num>
  <w:num w:numId="22" w16cid:durableId="1957908656">
    <w:abstractNumId w:val="16"/>
  </w:num>
  <w:num w:numId="23" w16cid:durableId="2001691490">
    <w:abstractNumId w:val="38"/>
  </w:num>
  <w:num w:numId="24" w16cid:durableId="1896575001">
    <w:abstractNumId w:val="6"/>
  </w:num>
  <w:num w:numId="25" w16cid:durableId="615409564">
    <w:abstractNumId w:val="1"/>
  </w:num>
  <w:num w:numId="26" w16cid:durableId="1414430348">
    <w:abstractNumId w:val="3"/>
  </w:num>
  <w:num w:numId="27" w16cid:durableId="860511937">
    <w:abstractNumId w:val="26"/>
  </w:num>
  <w:num w:numId="28" w16cid:durableId="302463356">
    <w:abstractNumId w:val="31"/>
  </w:num>
  <w:num w:numId="29" w16cid:durableId="1393041538">
    <w:abstractNumId w:val="37"/>
  </w:num>
  <w:num w:numId="30" w16cid:durableId="2010212340">
    <w:abstractNumId w:val="25"/>
  </w:num>
  <w:num w:numId="31" w16cid:durableId="1062942264">
    <w:abstractNumId w:val="21"/>
  </w:num>
  <w:num w:numId="32" w16cid:durableId="1332610741">
    <w:abstractNumId w:val="14"/>
  </w:num>
  <w:num w:numId="33" w16cid:durableId="1103375340">
    <w:abstractNumId w:val="29"/>
  </w:num>
  <w:num w:numId="34" w16cid:durableId="1063870379">
    <w:abstractNumId w:val="5"/>
  </w:num>
  <w:num w:numId="35" w16cid:durableId="80028542">
    <w:abstractNumId w:val="43"/>
  </w:num>
  <w:num w:numId="36" w16cid:durableId="1481651867">
    <w:abstractNumId w:val="10"/>
  </w:num>
  <w:num w:numId="37" w16cid:durableId="392581960">
    <w:abstractNumId w:val="8"/>
  </w:num>
  <w:num w:numId="38" w16cid:durableId="130246872">
    <w:abstractNumId w:val="11"/>
  </w:num>
  <w:num w:numId="39" w16cid:durableId="518005819">
    <w:abstractNumId w:val="24"/>
  </w:num>
  <w:num w:numId="40" w16cid:durableId="1271008566">
    <w:abstractNumId w:val="34"/>
  </w:num>
  <w:num w:numId="41" w16cid:durableId="1053694339">
    <w:abstractNumId w:val="7"/>
  </w:num>
  <w:num w:numId="42" w16cid:durableId="615480433">
    <w:abstractNumId w:val="9"/>
  </w:num>
  <w:num w:numId="43" w16cid:durableId="1433548710">
    <w:abstractNumId w:val="0"/>
  </w:num>
  <w:num w:numId="44" w16cid:durableId="47186953">
    <w:abstractNumId w:val="22"/>
  </w:num>
  <w:num w:numId="45" w16cid:durableId="13280969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2024-11-27T21:34:00Z</dcterms:created>
  <dcterms:modified xsi:type="dcterms:W3CDTF">2024-11-27T21:56:00Z</dcterms:modified>
</cp:coreProperties>
</file>