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689F19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D375A3">
        <w:rPr>
          <w:rFonts w:cstheme="minorHAnsi"/>
          <w:b/>
          <w:bCs/>
          <w:sz w:val="20"/>
          <w:szCs w:val="20"/>
        </w:rPr>
        <w:t>ÇEVRE EĞİTİMİ VE İKLİM DEĞİŞİKLİĞİ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51DEEE7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4456B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18"/>
        <w:gridCol w:w="1720"/>
        <w:gridCol w:w="1718"/>
        <w:gridCol w:w="1720"/>
        <w:gridCol w:w="1718"/>
        <w:gridCol w:w="1720"/>
      </w:tblGrid>
      <w:tr w:rsidR="00E71D5B" w14:paraId="5F4B3517" w14:textId="77777777" w:rsidTr="00E71D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</w:tcPr>
          <w:p w14:paraId="35C724D5" w14:textId="77777777" w:rsidR="00E71D5B" w:rsidRPr="00360852" w:rsidRDefault="00E71D5B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AF7D12A" w:rsidR="00E71D5B" w:rsidRPr="00360852" w:rsidRDefault="00E71D5B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360852">
              <w:rPr>
                <w:sz w:val="18"/>
                <w:szCs w:val="18"/>
              </w:rPr>
              <w:t>0 Puan)</w:t>
            </w:r>
          </w:p>
        </w:tc>
        <w:tc>
          <w:tcPr>
            <w:tcW w:w="1720" w:type="dxa"/>
          </w:tcPr>
          <w:p w14:paraId="394139A1" w14:textId="77777777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E1EC15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18" w:type="dxa"/>
          </w:tcPr>
          <w:p w14:paraId="17A9D2C9" w14:textId="77777777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19A22FE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0" w:type="dxa"/>
          </w:tcPr>
          <w:p w14:paraId="7742A56B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7147694" w:rsidR="00E71D5B" w:rsidRPr="00360852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18" w:type="dxa"/>
          </w:tcPr>
          <w:p w14:paraId="342AF2B1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C13B422" w:rsidR="00E71D5B" w:rsidRPr="00360852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0" w:type="dxa"/>
          </w:tcPr>
          <w:p w14:paraId="319DC1CE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71D5B" w14:paraId="4025E7B9" w14:textId="77777777" w:rsidTr="00E71D5B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</w:tcPr>
          <w:p w14:paraId="63409D01" w14:textId="4F879921" w:rsidR="00E71D5B" w:rsidRPr="00360852" w:rsidRDefault="00E71D5B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40D40D8C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18" w:type="dxa"/>
          </w:tcPr>
          <w:p w14:paraId="22189A10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4DB285D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18" w:type="dxa"/>
          </w:tcPr>
          <w:p w14:paraId="06A83561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96C7088" w14:textId="77777777" w:rsidR="00E71D5B" w:rsidRPr="00421441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B06BF7" w:rsidRPr="00154A8C" w14:paraId="62884146" w14:textId="77777777" w:rsidTr="003B3839">
        <w:tc>
          <w:tcPr>
            <w:tcW w:w="557" w:type="dxa"/>
            <w:shd w:val="clear" w:color="auto" w:fill="002060"/>
          </w:tcPr>
          <w:bookmarkEnd w:id="0"/>
          <w:p w14:paraId="08976DBE" w14:textId="1E282954" w:rsidR="00B06BF7" w:rsidRPr="00154A8C" w:rsidRDefault="00B06BF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9899" w:type="dxa"/>
            <w:hideMark/>
          </w:tcPr>
          <w:p w14:paraId="0BEB7230" w14:textId="7826F428" w:rsidR="00B06BF7" w:rsidRPr="00154A8C" w:rsidRDefault="00B06BF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B06BF7" w:rsidRPr="00C4456B" w14:paraId="72BFACFB" w14:textId="77777777" w:rsidTr="0026636D">
        <w:tc>
          <w:tcPr>
            <w:tcW w:w="10456" w:type="dxa"/>
            <w:gridSpan w:val="2"/>
          </w:tcPr>
          <w:p w14:paraId="4A77ACF3" w14:textId="60BA310E" w:rsidR="00B06BF7" w:rsidRPr="00C4456B" w:rsidRDefault="00C4456B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C4456B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 xml:space="preserve">Türkiye'nin biyoçeşitliliği üzerinde iklim değişikliğinin olası etkilerini </w:t>
            </w:r>
            <w:r w:rsidRPr="00C4456B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nelerdir? Yazınız</w:t>
            </w:r>
          </w:p>
          <w:p w14:paraId="751A6CE0" w14:textId="77777777" w:rsidR="00B06BF7" w:rsidRPr="00C4456B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48A3F7" w14:textId="77777777" w:rsidR="00B06BF7" w:rsidRPr="00C4456B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F10542" w14:textId="77777777" w:rsidR="00B06BF7" w:rsidRPr="00C4456B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B6FDD4" w14:textId="77777777" w:rsidR="00B06BF7" w:rsidRPr="00C4456B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0C1909" w14:textId="77777777" w:rsidR="00B06BF7" w:rsidRPr="00C4456B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3F2415" w14:textId="77777777" w:rsidR="00B06BF7" w:rsidRPr="00C4456B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EF31BC" w14:textId="77777777" w:rsidR="00B06BF7" w:rsidRPr="00C4456B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3B307B" w14:textId="20D8BA3D" w:rsidR="00B06BF7" w:rsidRPr="00C4456B" w:rsidRDefault="00B06BF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C4456B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10010"/>
      </w:tblGrid>
      <w:tr w:rsidR="00B06BF7" w:rsidRPr="00C4456B" w14:paraId="4BA3EE78" w14:textId="44169730" w:rsidTr="00500757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B06BF7" w:rsidRPr="00C4456B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56B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014" w:type="dxa"/>
            <w:hideMark/>
          </w:tcPr>
          <w:p w14:paraId="31B2F08B" w14:textId="23C3A8FB" w:rsidR="00B06BF7" w:rsidRPr="00C4456B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C4456B" w14:paraId="7FA4D4DD" w14:textId="38C2D1BF" w:rsidTr="00254CDA">
        <w:trPr>
          <w:trHeight w:val="2303"/>
        </w:trPr>
        <w:tc>
          <w:tcPr>
            <w:tcW w:w="10480" w:type="dxa"/>
            <w:gridSpan w:val="2"/>
          </w:tcPr>
          <w:p w14:paraId="0EBA6649" w14:textId="4A02EE4D" w:rsidR="00B06BF7" w:rsidRPr="00C4456B" w:rsidRDefault="00C4456B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  <w:r w:rsidRPr="00C4456B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İklim değişikliğinin Türkiye'deki turizm sektörü üzerindeki olası etkilerini açıklayınız</w:t>
            </w:r>
          </w:p>
          <w:p w14:paraId="3ABAAB4B" w14:textId="77777777" w:rsidR="00B06BF7" w:rsidRPr="00C4456B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979AB1D" w14:textId="77777777" w:rsidR="00B06BF7" w:rsidRPr="00C4456B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5BDDA365" w14:textId="77777777" w:rsidR="00B06BF7" w:rsidRPr="00C4456B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7D939D1B" w14:textId="77777777" w:rsidR="00B06BF7" w:rsidRPr="00C4456B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384D0ECC" w14:textId="77777777" w:rsidR="00B06BF7" w:rsidRPr="00C4456B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696D9135" w14:textId="77777777" w:rsidR="00B06BF7" w:rsidRPr="00C4456B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24F570A5" w14:textId="2279CEC5" w:rsidR="00B06BF7" w:rsidRPr="00C4456B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C4456B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74D5898E" w14:textId="77777777" w:rsidR="00332B6A" w:rsidRPr="00C4456B" w:rsidRDefault="00332B6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B06BF7" w:rsidRPr="00C4456B" w14:paraId="476D8237" w14:textId="77777777" w:rsidTr="00F113B8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498CF0B4" w:rsidR="00B06BF7" w:rsidRPr="00C4456B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56B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9899" w:type="dxa"/>
          </w:tcPr>
          <w:p w14:paraId="68956C6D" w14:textId="1F0B57EE" w:rsidR="00B06BF7" w:rsidRPr="00C4456B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C4456B" w14:paraId="3C0077EB" w14:textId="77777777" w:rsidTr="00487EF8">
        <w:tc>
          <w:tcPr>
            <w:tcW w:w="10456" w:type="dxa"/>
            <w:gridSpan w:val="2"/>
          </w:tcPr>
          <w:p w14:paraId="3E6CCFDB" w14:textId="2E83AFB0" w:rsidR="00B06BF7" w:rsidRPr="00C4456B" w:rsidRDefault="00C4456B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 w:rsidRPr="00C4456B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Sürdürülebilir bir yaşam tarzı seçmek neden önemlidir? Bu yaşam tarzını benimsemek için neler yapabilirsiniz?</w:t>
            </w:r>
          </w:p>
          <w:p w14:paraId="09235A14" w14:textId="77777777" w:rsidR="00B06BF7" w:rsidRPr="00C4456B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30C19B98" w14:textId="77777777" w:rsidR="00B06BF7" w:rsidRPr="00C4456B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67606A8" w14:textId="77777777" w:rsidR="00B06BF7" w:rsidRPr="00C4456B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442435F" w14:textId="77777777" w:rsidR="00B06BF7" w:rsidRPr="00C4456B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0C8D0686" w14:textId="77777777" w:rsidR="00B06BF7" w:rsidRPr="00C4456B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1E064926" w14:textId="77777777" w:rsidR="00B06BF7" w:rsidRPr="00C4456B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C1C80DC" w14:textId="77777777" w:rsidR="00B06BF7" w:rsidRPr="00C4456B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47164276" w14:textId="1B602ABE" w:rsidR="00B06BF7" w:rsidRPr="00C4456B" w:rsidRDefault="00B06BF7" w:rsidP="001C64E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C4456B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40D2023F" w14:textId="77777777" w:rsidR="004C13FE" w:rsidRPr="00C4456B" w:rsidRDefault="004C13FE" w:rsidP="00F619DC">
      <w:pPr>
        <w:rPr>
          <w:rFonts w:ascii="Times New Roman" w:hAnsi="Times New Roman" w:cs="Times New Roman"/>
          <w:sz w:val="24"/>
          <w:szCs w:val="24"/>
        </w:rPr>
      </w:pPr>
    </w:p>
    <w:p w14:paraId="2293AE7B" w14:textId="77777777" w:rsidR="00C4456B" w:rsidRPr="00C4456B" w:rsidRDefault="00C4456B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B06BF7" w:rsidRPr="00C4456B" w14:paraId="7343182E" w14:textId="77777777" w:rsidTr="00642316">
        <w:tc>
          <w:tcPr>
            <w:tcW w:w="557" w:type="dxa"/>
            <w:shd w:val="clear" w:color="auto" w:fill="002060"/>
          </w:tcPr>
          <w:p w14:paraId="5833B3A8" w14:textId="3C703A5C" w:rsidR="00B06BF7" w:rsidRPr="00C4456B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9899" w:type="dxa"/>
          </w:tcPr>
          <w:p w14:paraId="56B184DE" w14:textId="13D70A61" w:rsidR="00B06BF7" w:rsidRPr="00C4456B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C4456B" w14:paraId="0C299948" w14:textId="77777777" w:rsidTr="00DC24F2">
        <w:tc>
          <w:tcPr>
            <w:tcW w:w="10456" w:type="dxa"/>
            <w:gridSpan w:val="2"/>
          </w:tcPr>
          <w:p w14:paraId="1F690FC3" w14:textId="52BFC83D" w:rsidR="00B06BF7" w:rsidRPr="00C4456B" w:rsidRDefault="00C4456B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 w:rsidRPr="00C4456B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Sıfır atık projesi nedir? Bu projenin çevre üzerindeki olumlu etkilerini örneklerle açıklayınız.</w:t>
            </w:r>
          </w:p>
          <w:p w14:paraId="207DA5FA" w14:textId="77777777" w:rsidR="00B06BF7" w:rsidRPr="00C4456B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26BFD18" w14:textId="77777777" w:rsidR="00B06BF7" w:rsidRPr="00C4456B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17211187" w14:textId="77777777" w:rsidR="00B06BF7" w:rsidRPr="00C4456B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4620389E" w14:textId="77777777" w:rsidR="00B06BF7" w:rsidRPr="00C4456B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059886DC" w14:textId="77777777" w:rsidR="00B06BF7" w:rsidRPr="00C4456B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19E33B05" w14:textId="77777777" w:rsidR="00B06BF7" w:rsidRPr="00C4456B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08E58A58" w14:textId="77777777" w:rsidR="00B06BF7" w:rsidRPr="00C4456B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41F26C18" w14:textId="6D4F5B1D" w:rsidR="00B06BF7" w:rsidRPr="00C4456B" w:rsidRDefault="00B06BF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C4456B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9976"/>
      </w:tblGrid>
      <w:tr w:rsidR="00B06BF7" w:rsidRPr="00C4456B" w14:paraId="75090732" w14:textId="77777777" w:rsidTr="002F5CBB">
        <w:tc>
          <w:tcPr>
            <w:tcW w:w="449" w:type="dxa"/>
            <w:shd w:val="clear" w:color="auto" w:fill="002060"/>
          </w:tcPr>
          <w:p w14:paraId="247DE467" w14:textId="7BB7CA96" w:rsidR="00B06BF7" w:rsidRPr="00C4456B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56B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9997" w:type="dxa"/>
          </w:tcPr>
          <w:p w14:paraId="38DF994E" w14:textId="09737989" w:rsidR="00B06BF7" w:rsidRPr="00C4456B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C4456B" w14:paraId="6EFDE41F" w14:textId="77777777" w:rsidTr="00EE74EF">
        <w:tc>
          <w:tcPr>
            <w:tcW w:w="10446" w:type="dxa"/>
            <w:gridSpan w:val="2"/>
          </w:tcPr>
          <w:p w14:paraId="7E35152C" w14:textId="5A697512" w:rsidR="00B06BF7" w:rsidRPr="00C4456B" w:rsidRDefault="00C4456B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  <w:r w:rsidRPr="00C4456B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Bir 'sakin şehir' veya 'ekolojik köy' nedir? Bu tür yerleşim yerlerinin sürdürülebilir yaşam tarzlarına nasıl katkı sağladığını tartışınız.</w:t>
            </w:r>
          </w:p>
          <w:p w14:paraId="4D891141" w14:textId="77777777" w:rsidR="00B06BF7" w:rsidRPr="00C4456B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F9A744A" w14:textId="77777777" w:rsidR="00B06BF7" w:rsidRPr="00C4456B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4D4E007C" w14:textId="77777777" w:rsidR="00B06BF7" w:rsidRPr="00C4456B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66DB7B44" w14:textId="77777777" w:rsidR="00B06BF7" w:rsidRPr="00C4456B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7252164F" w14:textId="77777777" w:rsidR="00B06BF7" w:rsidRPr="00C4456B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660FBD40" w14:textId="77777777" w:rsidR="00B06BF7" w:rsidRPr="00C4456B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FAD1ECF" w14:textId="77777777" w:rsidR="00B06BF7" w:rsidRPr="00C4456B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781A7CA1" w14:textId="77777777" w:rsidR="00B06BF7" w:rsidRPr="00C4456B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557F794B" w14:textId="77777777" w:rsidR="00B06BF7" w:rsidRPr="00C4456B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B43928E" w14:textId="77777777" w:rsidR="00B06BF7" w:rsidRPr="00C4456B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46B02811" w14:textId="389D313D" w:rsidR="00B06BF7" w:rsidRPr="00C4456B" w:rsidRDefault="00B06BF7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Default="001B0897" w:rsidP="001B0897">
      <w:pPr>
        <w:jc w:val="right"/>
        <w:rPr>
          <w:rFonts w:ascii="Comic Sans MS" w:hAnsi="Comic Sans MS" w:cstheme="minorHAnsi"/>
        </w:rPr>
      </w:pPr>
    </w:p>
    <w:p w14:paraId="79639B33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7F64E186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3BD07BA1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199FBEA6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5E26DEDE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13E41F67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4ED9CCAD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24C50E83" w14:textId="77777777" w:rsidR="00E71D5B" w:rsidRPr="00E71D5B" w:rsidRDefault="00E71D5B" w:rsidP="00E71D5B">
      <w:pPr>
        <w:jc w:val="right"/>
        <w:rPr>
          <w:rFonts w:ascii="Comic Sans MS" w:hAnsi="Comic Sans MS" w:cstheme="minorHAnsi"/>
        </w:rPr>
      </w:pPr>
    </w:p>
    <w:sectPr w:rsidR="00E71D5B" w:rsidRPr="00E71D5B" w:rsidSect="00E12325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E3C2D8" w14:textId="77777777" w:rsidR="00E12325" w:rsidRDefault="00E12325" w:rsidP="00804A3F">
      <w:pPr>
        <w:spacing w:after="0" w:line="240" w:lineRule="auto"/>
      </w:pPr>
      <w:r>
        <w:separator/>
      </w:r>
    </w:p>
  </w:endnote>
  <w:endnote w:type="continuationSeparator" w:id="0">
    <w:p w14:paraId="3BD6F957" w14:textId="77777777" w:rsidR="00E12325" w:rsidRDefault="00E1232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E0FE59" w14:textId="77777777" w:rsidR="00E12325" w:rsidRDefault="00E12325" w:rsidP="00804A3F">
      <w:pPr>
        <w:spacing w:after="0" w:line="240" w:lineRule="auto"/>
      </w:pPr>
      <w:r>
        <w:separator/>
      </w:r>
    </w:p>
  </w:footnote>
  <w:footnote w:type="continuationSeparator" w:id="0">
    <w:p w14:paraId="29E6797D" w14:textId="77777777" w:rsidR="00E12325" w:rsidRDefault="00E1232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A52AF"/>
    <w:rsid w:val="000B00EA"/>
    <w:rsid w:val="000B5AE8"/>
    <w:rsid w:val="000C6788"/>
    <w:rsid w:val="000C7D69"/>
    <w:rsid w:val="000D24BE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32B6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A743B"/>
    <w:rsid w:val="003B533E"/>
    <w:rsid w:val="003B6EFB"/>
    <w:rsid w:val="003B7BAB"/>
    <w:rsid w:val="003C3E63"/>
    <w:rsid w:val="003C59E3"/>
    <w:rsid w:val="003C6B49"/>
    <w:rsid w:val="003C7AAE"/>
    <w:rsid w:val="003D1707"/>
    <w:rsid w:val="003D181B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3FE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47C"/>
    <w:rsid w:val="007F6D05"/>
    <w:rsid w:val="00802BF0"/>
    <w:rsid w:val="00804A3F"/>
    <w:rsid w:val="008063A5"/>
    <w:rsid w:val="0080746F"/>
    <w:rsid w:val="008077E3"/>
    <w:rsid w:val="00807FA9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6BF7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456B"/>
    <w:rsid w:val="00C46B7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17AA"/>
    <w:rsid w:val="00CA58BC"/>
    <w:rsid w:val="00CB1504"/>
    <w:rsid w:val="00CD0E91"/>
    <w:rsid w:val="00CD304E"/>
    <w:rsid w:val="00CD6D4B"/>
    <w:rsid w:val="00CE3357"/>
    <w:rsid w:val="00CE6766"/>
    <w:rsid w:val="00CF55A4"/>
    <w:rsid w:val="00CF6AC4"/>
    <w:rsid w:val="00D0344F"/>
    <w:rsid w:val="00D20954"/>
    <w:rsid w:val="00D31491"/>
    <w:rsid w:val="00D321EB"/>
    <w:rsid w:val="00D33269"/>
    <w:rsid w:val="00D35A79"/>
    <w:rsid w:val="00D35E00"/>
    <w:rsid w:val="00D375A3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12325"/>
    <w:rsid w:val="00E4304A"/>
    <w:rsid w:val="00E60694"/>
    <w:rsid w:val="00E66B53"/>
    <w:rsid w:val="00E71D5B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2024-03-01T20:13:00Z</dcterms:created>
  <dcterms:modified xsi:type="dcterms:W3CDTF">2024-05-02T07:21:00Z</dcterms:modified>
</cp:coreProperties>
</file>