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vertAnchor="page" w:horzAnchor="margin" w:tblpY="973"/>
        <w:tblW w:w="9530" w:type="dxa"/>
        <w:tblLook w:val="04A0" w:firstRow="1" w:lastRow="0" w:firstColumn="1" w:lastColumn="0" w:noHBand="0" w:noVBand="1"/>
      </w:tblPr>
      <w:tblGrid>
        <w:gridCol w:w="3388"/>
        <w:gridCol w:w="1291"/>
        <w:gridCol w:w="1559"/>
        <w:gridCol w:w="1733"/>
        <w:gridCol w:w="1559"/>
      </w:tblGrid>
      <w:tr w:rsidR="00C0653D" w:rsidRPr="00784C46" w:rsidTr="005C568D">
        <w:trPr>
          <w:trHeight w:val="288"/>
        </w:trPr>
        <w:tc>
          <w:tcPr>
            <w:tcW w:w="3388" w:type="dxa"/>
          </w:tcPr>
          <w:p w:rsidR="00C0653D" w:rsidRPr="00784C46" w:rsidRDefault="00C0653D" w:rsidP="005C568D">
            <w:pPr>
              <w:jc w:val="center"/>
              <w:rPr>
                <w:rFonts w:ascii="Times New Roman" w:hAnsi="Times New Roman" w:cs="Times New Roman"/>
                <w:sz w:val="18"/>
                <w:szCs w:val="18"/>
              </w:rPr>
            </w:pPr>
            <w:r w:rsidRPr="00784C46">
              <w:rPr>
                <w:rFonts w:ascii="Times New Roman" w:hAnsi="Times New Roman" w:cs="Times New Roman"/>
                <w:sz w:val="18"/>
                <w:szCs w:val="18"/>
              </w:rPr>
              <w:t>ADI SOYADI</w:t>
            </w:r>
          </w:p>
        </w:tc>
        <w:tc>
          <w:tcPr>
            <w:tcW w:w="1291" w:type="dxa"/>
          </w:tcPr>
          <w:p w:rsidR="00C0653D" w:rsidRPr="00784C46" w:rsidRDefault="00C0653D" w:rsidP="005C568D">
            <w:pPr>
              <w:jc w:val="center"/>
              <w:rPr>
                <w:rFonts w:ascii="Times New Roman" w:hAnsi="Times New Roman" w:cs="Times New Roman"/>
                <w:sz w:val="18"/>
                <w:szCs w:val="18"/>
              </w:rPr>
            </w:pPr>
            <w:r w:rsidRPr="00784C46">
              <w:rPr>
                <w:rFonts w:ascii="Times New Roman" w:hAnsi="Times New Roman" w:cs="Times New Roman"/>
                <w:sz w:val="18"/>
                <w:szCs w:val="18"/>
              </w:rPr>
              <w:t>SINIF</w:t>
            </w:r>
          </w:p>
        </w:tc>
        <w:tc>
          <w:tcPr>
            <w:tcW w:w="1559" w:type="dxa"/>
          </w:tcPr>
          <w:p w:rsidR="00C0653D" w:rsidRPr="00784C46" w:rsidRDefault="00C0653D" w:rsidP="005C568D">
            <w:pPr>
              <w:ind w:left="314"/>
              <w:jc w:val="center"/>
              <w:rPr>
                <w:rFonts w:ascii="Times New Roman" w:hAnsi="Times New Roman" w:cs="Times New Roman"/>
                <w:sz w:val="18"/>
                <w:szCs w:val="18"/>
              </w:rPr>
            </w:pPr>
            <w:r>
              <w:rPr>
                <w:rFonts w:ascii="Times New Roman" w:hAnsi="Times New Roman" w:cs="Times New Roman"/>
                <w:sz w:val="18"/>
                <w:szCs w:val="18"/>
              </w:rPr>
              <w:t>NO</w:t>
            </w:r>
          </w:p>
        </w:tc>
        <w:tc>
          <w:tcPr>
            <w:tcW w:w="1733" w:type="dxa"/>
          </w:tcPr>
          <w:p w:rsidR="00C0653D" w:rsidRPr="00784C46" w:rsidRDefault="00C0653D" w:rsidP="005C568D">
            <w:pPr>
              <w:jc w:val="center"/>
              <w:rPr>
                <w:rFonts w:ascii="Times New Roman" w:hAnsi="Times New Roman" w:cs="Times New Roman"/>
                <w:sz w:val="18"/>
                <w:szCs w:val="18"/>
              </w:rPr>
            </w:pPr>
            <w:r w:rsidRPr="00784C46">
              <w:rPr>
                <w:rFonts w:ascii="Times New Roman" w:hAnsi="Times New Roman" w:cs="Times New Roman"/>
                <w:sz w:val="18"/>
                <w:szCs w:val="18"/>
              </w:rPr>
              <w:t>DOĞRU SAYISI</w:t>
            </w:r>
          </w:p>
        </w:tc>
        <w:tc>
          <w:tcPr>
            <w:tcW w:w="1559" w:type="dxa"/>
          </w:tcPr>
          <w:p w:rsidR="00C0653D" w:rsidRPr="00784C46" w:rsidRDefault="00C0653D" w:rsidP="005C568D">
            <w:pPr>
              <w:ind w:left="2"/>
              <w:jc w:val="center"/>
              <w:rPr>
                <w:rFonts w:ascii="Times New Roman" w:hAnsi="Times New Roman" w:cs="Times New Roman"/>
                <w:sz w:val="18"/>
                <w:szCs w:val="18"/>
              </w:rPr>
            </w:pPr>
            <w:r w:rsidRPr="00784C46">
              <w:rPr>
                <w:rFonts w:ascii="Times New Roman" w:hAnsi="Times New Roman" w:cs="Times New Roman"/>
                <w:sz w:val="18"/>
                <w:szCs w:val="18"/>
              </w:rPr>
              <w:t>YANLIŞ SAYISI</w:t>
            </w:r>
          </w:p>
        </w:tc>
      </w:tr>
      <w:tr w:rsidR="00C0653D" w:rsidRPr="00784C46" w:rsidTr="005C568D">
        <w:trPr>
          <w:trHeight w:val="204"/>
        </w:trPr>
        <w:tc>
          <w:tcPr>
            <w:tcW w:w="3388" w:type="dxa"/>
          </w:tcPr>
          <w:p w:rsidR="00C0653D" w:rsidRDefault="00C0653D" w:rsidP="005C568D">
            <w:pPr>
              <w:rPr>
                <w:sz w:val="20"/>
                <w:szCs w:val="20"/>
              </w:rPr>
            </w:pPr>
          </w:p>
        </w:tc>
        <w:tc>
          <w:tcPr>
            <w:tcW w:w="1291" w:type="dxa"/>
          </w:tcPr>
          <w:p w:rsidR="00C0653D" w:rsidRDefault="00C0653D" w:rsidP="005C568D">
            <w:pPr>
              <w:rPr>
                <w:sz w:val="20"/>
                <w:szCs w:val="20"/>
              </w:rPr>
            </w:pPr>
          </w:p>
        </w:tc>
        <w:tc>
          <w:tcPr>
            <w:tcW w:w="1559" w:type="dxa"/>
          </w:tcPr>
          <w:p w:rsidR="00C0653D" w:rsidRDefault="00C0653D" w:rsidP="005C568D">
            <w:pPr>
              <w:rPr>
                <w:sz w:val="20"/>
                <w:szCs w:val="20"/>
              </w:rPr>
            </w:pPr>
          </w:p>
        </w:tc>
        <w:tc>
          <w:tcPr>
            <w:tcW w:w="1733" w:type="dxa"/>
          </w:tcPr>
          <w:p w:rsidR="00C0653D" w:rsidRDefault="00C0653D" w:rsidP="005C568D">
            <w:pPr>
              <w:rPr>
                <w:sz w:val="20"/>
                <w:szCs w:val="20"/>
              </w:rPr>
            </w:pPr>
          </w:p>
        </w:tc>
        <w:tc>
          <w:tcPr>
            <w:tcW w:w="1559" w:type="dxa"/>
          </w:tcPr>
          <w:p w:rsidR="00C0653D" w:rsidRDefault="00C0653D" w:rsidP="005C568D">
            <w:pPr>
              <w:rPr>
                <w:sz w:val="20"/>
                <w:szCs w:val="20"/>
              </w:rPr>
            </w:pPr>
          </w:p>
        </w:tc>
      </w:tr>
    </w:tbl>
    <w:p w:rsidR="005C568D" w:rsidRDefault="00C0653D" w:rsidP="00C86F7A">
      <w:pPr>
        <w:spacing w:after="0" w:line="240" w:lineRule="auto"/>
        <w:jc w:val="both"/>
        <w:rPr>
          <w:b/>
          <w:sz w:val="20"/>
          <w:szCs w:val="20"/>
        </w:rPr>
      </w:pPr>
      <w:r>
        <w:rPr>
          <w:b/>
          <w:sz w:val="20"/>
          <w:szCs w:val="20"/>
        </w:rPr>
        <w:t xml:space="preserve">                           </w:t>
      </w:r>
      <w:r w:rsidR="00C86F7A">
        <w:rPr>
          <w:b/>
          <w:sz w:val="20"/>
          <w:szCs w:val="20"/>
        </w:rPr>
        <w:t xml:space="preserve">          </w:t>
      </w:r>
    </w:p>
    <w:p w:rsidR="005C568D" w:rsidRDefault="005C568D" w:rsidP="00C86F7A">
      <w:pPr>
        <w:spacing w:after="0" w:line="240" w:lineRule="auto"/>
        <w:jc w:val="both"/>
        <w:rPr>
          <w:b/>
          <w:sz w:val="20"/>
          <w:szCs w:val="20"/>
        </w:rPr>
      </w:pPr>
    </w:p>
    <w:p w:rsidR="00C86F7A" w:rsidRPr="00784C46" w:rsidRDefault="00C86F7A" w:rsidP="005C568D">
      <w:pPr>
        <w:spacing w:after="0" w:line="240" w:lineRule="auto"/>
        <w:jc w:val="center"/>
        <w:rPr>
          <w:b/>
          <w:sz w:val="20"/>
          <w:szCs w:val="20"/>
        </w:rPr>
      </w:pPr>
      <w:r w:rsidRPr="00784C46">
        <w:rPr>
          <w:b/>
          <w:sz w:val="20"/>
          <w:szCs w:val="20"/>
        </w:rPr>
        <w:t xml:space="preserve">II. DÖNEM TÜRKÇE SINAVI 1 ORTAK YAZILI </w:t>
      </w:r>
      <w:proofErr w:type="gramStart"/>
      <w:r w:rsidRPr="00784C46">
        <w:rPr>
          <w:b/>
          <w:sz w:val="20"/>
          <w:szCs w:val="20"/>
        </w:rPr>
        <w:t>SINAVI</w:t>
      </w:r>
      <w:r>
        <w:rPr>
          <w:b/>
          <w:sz w:val="20"/>
          <w:szCs w:val="20"/>
        </w:rPr>
        <w:t xml:space="preserve">  2</w:t>
      </w:r>
      <w:proofErr w:type="gramEnd"/>
    </w:p>
    <w:p w:rsidR="00C86F7A" w:rsidRDefault="00C86F7A" w:rsidP="005C568D">
      <w:pPr>
        <w:spacing w:after="0" w:line="240" w:lineRule="auto"/>
        <w:jc w:val="both"/>
      </w:pPr>
      <w:r>
        <w:t xml:space="preserve">   </w:t>
      </w:r>
      <w:r w:rsidRPr="00C86F7A">
        <w:rPr>
          <w:b/>
        </w:rPr>
        <w:t>S.1.</w:t>
      </w:r>
      <w:r>
        <w:t xml:space="preserve"> Ben yazılarımda zaman zaman mizahi bir dil kullanıyorum çünkü mizah, bir sorunun anlatımında yazara harika imkânlar sunuyor. Gelgelelim hiç mizahi unsur barındırmayan yazılarım da az değildir. Anlayacağınız, her şeyde olduğu gibi mizah yaparken de kabak tadı vermemeye çalışıyorum.</w:t>
      </w:r>
    </w:p>
    <w:p w:rsidR="00C86F7A" w:rsidRPr="00C86F7A" w:rsidRDefault="00C86F7A" w:rsidP="00C86F7A">
      <w:pPr>
        <w:spacing w:after="0" w:line="240" w:lineRule="auto"/>
        <w:jc w:val="both"/>
        <w:rPr>
          <w:rFonts w:ascii="Times New Roman" w:hAnsi="Times New Roman" w:cs="Times New Roman"/>
          <w:b/>
        </w:rPr>
      </w:pPr>
      <w:r w:rsidRPr="00C86F7A">
        <w:rPr>
          <w:b/>
        </w:rPr>
        <w:t xml:space="preserve"> </w:t>
      </w:r>
      <w:r w:rsidRPr="00C86F7A">
        <w:rPr>
          <w:rFonts w:ascii="Times New Roman" w:hAnsi="Times New Roman" w:cs="Times New Roman"/>
          <w:b/>
        </w:rPr>
        <w:t>Bu parçadaki deyimin cümleye kattığı anlam aşağıdakilerin hangisinde vardır?</w:t>
      </w:r>
    </w:p>
    <w:p w:rsidR="00C86F7A" w:rsidRPr="00C86F7A" w:rsidRDefault="00C86F7A" w:rsidP="00C86F7A">
      <w:pPr>
        <w:spacing w:after="0" w:line="240" w:lineRule="auto"/>
        <w:jc w:val="both"/>
        <w:rPr>
          <w:rFonts w:ascii="Times New Roman" w:hAnsi="Times New Roman" w:cs="Times New Roman"/>
        </w:rPr>
      </w:pPr>
      <w:r w:rsidRPr="00C86F7A">
        <w:rPr>
          <w:rFonts w:ascii="Times New Roman" w:hAnsi="Times New Roman" w:cs="Times New Roman"/>
        </w:rPr>
        <w:t xml:space="preserve"> A) Hevesini kıracak hiçbir etkiye aldırış etmemelisin.</w:t>
      </w:r>
    </w:p>
    <w:p w:rsidR="00C86F7A" w:rsidRPr="00C86F7A" w:rsidRDefault="00C86F7A" w:rsidP="00C86F7A">
      <w:pPr>
        <w:spacing w:after="0" w:line="240" w:lineRule="auto"/>
        <w:jc w:val="both"/>
        <w:rPr>
          <w:rFonts w:ascii="Times New Roman" w:hAnsi="Times New Roman" w:cs="Times New Roman"/>
        </w:rPr>
      </w:pPr>
      <w:r w:rsidRPr="00C86F7A">
        <w:rPr>
          <w:rFonts w:ascii="Times New Roman" w:hAnsi="Times New Roman" w:cs="Times New Roman"/>
        </w:rPr>
        <w:t xml:space="preserve"> B) Olmayacak bir iş uğruna boşu boşuna uğraştın. </w:t>
      </w:r>
    </w:p>
    <w:p w:rsidR="00C86F7A" w:rsidRPr="00C86F7A" w:rsidRDefault="00C86F7A" w:rsidP="00C86F7A">
      <w:pPr>
        <w:spacing w:after="0" w:line="240" w:lineRule="auto"/>
        <w:jc w:val="both"/>
        <w:rPr>
          <w:rFonts w:ascii="Times New Roman" w:hAnsi="Times New Roman" w:cs="Times New Roman"/>
        </w:rPr>
      </w:pPr>
      <w:r w:rsidRPr="00C86F7A">
        <w:rPr>
          <w:rFonts w:ascii="Times New Roman" w:hAnsi="Times New Roman" w:cs="Times New Roman"/>
        </w:rPr>
        <w:t xml:space="preserve"> C) Başından sonuna kadar tatsız tuzsuz bir sohbetti.</w:t>
      </w:r>
    </w:p>
    <w:p w:rsidR="00C86F7A" w:rsidRDefault="00C86F7A" w:rsidP="00C86F7A">
      <w:pPr>
        <w:spacing w:after="0" w:line="240" w:lineRule="auto"/>
        <w:jc w:val="both"/>
        <w:rPr>
          <w:rFonts w:ascii="Times New Roman" w:hAnsi="Times New Roman" w:cs="Times New Roman"/>
        </w:rPr>
      </w:pPr>
      <w:r w:rsidRPr="00C86F7A">
        <w:rPr>
          <w:rFonts w:ascii="Times New Roman" w:hAnsi="Times New Roman" w:cs="Times New Roman"/>
        </w:rPr>
        <w:t xml:space="preserve"> D) Tepeden bakan tavrı herkesi bıktırmaya başlamıştı.</w:t>
      </w:r>
    </w:p>
    <w:p w:rsidR="00DC44EF" w:rsidRPr="00A53018" w:rsidRDefault="00C86F7A" w:rsidP="00DC44EF">
      <w:pPr>
        <w:spacing w:after="0"/>
        <w:rPr>
          <w:sz w:val="16"/>
          <w:szCs w:val="16"/>
        </w:rPr>
      </w:pPr>
      <w:r>
        <w:t xml:space="preserve"> </w:t>
      </w:r>
    </w:p>
    <w:p w:rsidR="00C86F7A" w:rsidRDefault="00C86F7A" w:rsidP="00DC44EF">
      <w:pPr>
        <w:spacing w:after="0"/>
      </w:pPr>
      <w:r>
        <w:t xml:space="preserve">  </w:t>
      </w:r>
      <w:r w:rsidRPr="00C86F7A">
        <w:rPr>
          <w:b/>
        </w:rPr>
        <w:t>S</w:t>
      </w:r>
      <w:r w:rsidRPr="00A53018">
        <w:rPr>
          <w:b/>
        </w:rPr>
        <w:t>.2.</w:t>
      </w:r>
      <w:r>
        <w:t xml:space="preserve"> Zamanla nasıl değişiyor insan Hangi resmime baksam ben değilim “Bakmak” sözcüğü aşağıdaki cümlelerin hangisinde bu dizelerdeki anlamıyla kullanılmıştır? </w:t>
      </w:r>
    </w:p>
    <w:p w:rsidR="00C86F7A" w:rsidRDefault="00C86F7A" w:rsidP="00DC44EF">
      <w:pPr>
        <w:spacing w:after="0"/>
      </w:pPr>
      <w:r>
        <w:t xml:space="preserve">A) Limana bakan penceresinden deniz görünürdü. </w:t>
      </w:r>
    </w:p>
    <w:p w:rsidR="00C86F7A" w:rsidRDefault="00C86F7A" w:rsidP="00DC44EF">
      <w:pPr>
        <w:spacing w:after="0"/>
      </w:pPr>
      <w:r>
        <w:t xml:space="preserve">B) Bu manzaraya bakmak insana huzur verir. </w:t>
      </w:r>
    </w:p>
    <w:p w:rsidR="00C86F7A" w:rsidRDefault="00C86F7A" w:rsidP="00DC44EF">
      <w:pPr>
        <w:spacing w:after="0"/>
      </w:pPr>
      <w:r>
        <w:t xml:space="preserve">C) Kumaşın rengi yeşile bakıyor. </w:t>
      </w:r>
    </w:p>
    <w:p w:rsidR="00C86F7A" w:rsidRDefault="00C86F7A" w:rsidP="00DC44EF">
      <w:pPr>
        <w:spacing w:after="0"/>
      </w:pPr>
      <w:r>
        <w:t>D) Üç çocuklu bir aileye bakıyor.</w:t>
      </w:r>
    </w:p>
    <w:p w:rsidR="00DC44EF" w:rsidRPr="00A53018" w:rsidRDefault="00DC44EF" w:rsidP="00DC44EF">
      <w:pPr>
        <w:spacing w:after="0"/>
        <w:rPr>
          <w:rFonts w:ascii="Times New Roman" w:hAnsi="Times New Roman" w:cs="Times New Roman"/>
          <w:sz w:val="16"/>
          <w:szCs w:val="16"/>
        </w:rPr>
      </w:pPr>
    </w:p>
    <w:p w:rsidR="00F96B6A" w:rsidRDefault="00C86F7A" w:rsidP="005C568D">
      <w:pPr>
        <w:spacing w:after="0"/>
        <w:jc w:val="both"/>
      </w:pPr>
      <w:r w:rsidRPr="00C86F7A">
        <w:rPr>
          <w:b/>
        </w:rPr>
        <w:t>S</w:t>
      </w:r>
      <w:r w:rsidRPr="00A53018">
        <w:rPr>
          <w:b/>
        </w:rPr>
        <w:t>.3</w:t>
      </w:r>
      <w:r>
        <w:t xml:space="preserve">. Karşısındakini zayıf düşürme gayreti içinde olmayan, ölçülü eleştiriye hepimizin ihtiyacı var. Bize eksiklerimizi hatırlatan, samimi bir şekilde hatalarımızı söyleyen insanları ciddiye almalıyız. Onları öteki hâline getirmek noksanlarımızı gidermez. Bu parçada vurgulanmak istenen düşünce aşağıdakilerden hangisidir? </w:t>
      </w:r>
    </w:p>
    <w:p w:rsidR="00F96B6A" w:rsidRDefault="00C86F7A" w:rsidP="00DC44EF">
      <w:pPr>
        <w:spacing w:after="0"/>
      </w:pPr>
      <w:r>
        <w:t>A) Kişi eleştiriye kapalı olursa hatalarından kurtulamaz.</w:t>
      </w:r>
    </w:p>
    <w:p w:rsidR="00F96B6A" w:rsidRDefault="00C86F7A" w:rsidP="00DC44EF">
      <w:pPr>
        <w:spacing w:after="0"/>
      </w:pPr>
      <w:r>
        <w:t xml:space="preserve"> B) Eleştirinin ne olduğu kadar kimden geldiği de önemlidir. </w:t>
      </w:r>
    </w:p>
    <w:p w:rsidR="00F96B6A" w:rsidRDefault="00C86F7A" w:rsidP="00DC44EF">
      <w:pPr>
        <w:spacing w:after="0"/>
      </w:pPr>
      <w:r>
        <w:t xml:space="preserve">C) Eleştiriye açık olmak, her söyleneni doğru kabul etmek anlamına gelmez. </w:t>
      </w:r>
    </w:p>
    <w:p w:rsidR="00A667E5" w:rsidRDefault="00C86F7A" w:rsidP="00DC44EF">
      <w:pPr>
        <w:spacing w:after="0"/>
      </w:pPr>
      <w:r>
        <w:t>D) Kişinin, hatalarının farkına varabilmesi için tarafsız bir göze ihtiyacı vardır.</w:t>
      </w:r>
    </w:p>
    <w:p w:rsidR="00DC44EF" w:rsidRPr="00A53018" w:rsidRDefault="00DC44EF" w:rsidP="00DC44EF">
      <w:pPr>
        <w:spacing w:after="0"/>
        <w:rPr>
          <w:sz w:val="16"/>
          <w:szCs w:val="16"/>
        </w:rPr>
      </w:pPr>
    </w:p>
    <w:p w:rsidR="00F96B6A" w:rsidRPr="00DC44EF" w:rsidRDefault="00F96B6A" w:rsidP="005C568D">
      <w:pPr>
        <w:spacing w:after="0"/>
        <w:jc w:val="both"/>
        <w:rPr>
          <w:b/>
        </w:rPr>
      </w:pPr>
      <w:r w:rsidRPr="00A53018">
        <w:rPr>
          <w:b/>
        </w:rPr>
        <w:t>S.4.</w:t>
      </w:r>
      <w:r>
        <w:t xml:space="preserve"> (I) Günlük hayatımıza dâhil olan çoğu şeyin dünyaya zarar verdiğinin bilincindeyiz ama mesele kıyafetlerimiz olunca bu zararın etkilerini görmek zorlaşıyor. (II) Dünyanın her bir yanındaki tüketiciler daha çok kıyafet aldıkça ucuz kıyafet endüstrisi, artan talep nedeniyle büyüyor. (III) İnsanlar 2014 yılında 2000 yılına kıyasla yaklaşık yüzde altmış daha fazla giysi satın aldı. (IV) Deniz, hava ve kara ulaşımının neden olduğu karbon salınımından çok daha fazlası moda endüstrisi yüzünden atmosfere salınıyor. </w:t>
      </w:r>
      <w:r w:rsidRPr="00DC44EF">
        <w:rPr>
          <w:b/>
        </w:rPr>
        <w:t xml:space="preserve">Bu parçada numaralanmış cümlelerin hangisinde kişisel düşünceye yer verilmiştir? </w:t>
      </w:r>
    </w:p>
    <w:p w:rsidR="00F96B6A" w:rsidRDefault="00DC44EF" w:rsidP="00DC44EF">
      <w:pPr>
        <w:spacing w:after="0"/>
        <w:rPr>
          <w:b/>
        </w:rPr>
      </w:pPr>
      <w:r>
        <w:rPr>
          <w:b/>
        </w:rPr>
        <w:t xml:space="preserve">       </w:t>
      </w:r>
      <w:r w:rsidR="00F96B6A" w:rsidRPr="00DC44EF">
        <w:rPr>
          <w:b/>
        </w:rPr>
        <w:t xml:space="preserve">A) </w:t>
      </w:r>
      <w:proofErr w:type="gramStart"/>
      <w:r w:rsidR="00F96B6A" w:rsidRPr="00DC44EF">
        <w:rPr>
          <w:b/>
        </w:rPr>
        <w:t xml:space="preserve">I </w:t>
      </w:r>
      <w:r>
        <w:rPr>
          <w:b/>
        </w:rPr>
        <w:t xml:space="preserve">          </w:t>
      </w:r>
      <w:r w:rsidR="00F96B6A" w:rsidRPr="00DC44EF">
        <w:rPr>
          <w:b/>
        </w:rPr>
        <w:t>B</w:t>
      </w:r>
      <w:proofErr w:type="gramEnd"/>
      <w:r w:rsidR="00F96B6A" w:rsidRPr="00DC44EF">
        <w:rPr>
          <w:b/>
        </w:rPr>
        <w:t xml:space="preserve">) II </w:t>
      </w:r>
      <w:r>
        <w:rPr>
          <w:b/>
        </w:rPr>
        <w:t xml:space="preserve">         </w:t>
      </w:r>
      <w:r w:rsidR="00F96B6A" w:rsidRPr="00DC44EF">
        <w:rPr>
          <w:b/>
        </w:rPr>
        <w:t>C) III</w:t>
      </w:r>
      <w:r>
        <w:rPr>
          <w:b/>
        </w:rPr>
        <w:t xml:space="preserve">           </w:t>
      </w:r>
      <w:r w:rsidR="00F96B6A" w:rsidRPr="00DC44EF">
        <w:rPr>
          <w:b/>
        </w:rPr>
        <w:t>D) IV</w:t>
      </w:r>
    </w:p>
    <w:p w:rsidR="005C568D" w:rsidRPr="00DC44EF" w:rsidRDefault="005C568D" w:rsidP="00DC44EF">
      <w:pPr>
        <w:spacing w:after="0"/>
        <w:rPr>
          <w:b/>
        </w:rPr>
      </w:pPr>
    </w:p>
    <w:p w:rsidR="00F96B6A" w:rsidRDefault="00F96B6A" w:rsidP="00F96B6A">
      <w:pPr>
        <w:spacing w:after="0"/>
      </w:pPr>
      <w:r w:rsidRPr="00A53018">
        <w:rPr>
          <w:b/>
        </w:rPr>
        <w:t>S.5.</w:t>
      </w:r>
      <w:r w:rsidR="00CE1847" w:rsidRPr="00CE1847">
        <w:t>Murat Hoca</w:t>
      </w:r>
      <w:r w:rsidR="00CE1847">
        <w:rPr>
          <w:b/>
        </w:rPr>
        <w:t xml:space="preserve"> “</w:t>
      </w:r>
      <w:r>
        <w:t xml:space="preserve"> İsimleri niteleyen ya da belirten sözcüklerle oluşan tamlamalara sıfat </w:t>
      </w:r>
      <w:proofErr w:type="gramStart"/>
      <w:r>
        <w:t>tamlaması  denir</w:t>
      </w:r>
      <w:proofErr w:type="gramEnd"/>
      <w:r>
        <w:t>.</w:t>
      </w:r>
      <w:r w:rsidR="00CE1847">
        <w:t>”dedi.</w:t>
      </w:r>
      <w:bookmarkStart w:id="0" w:name="_GoBack"/>
      <w:bookmarkEnd w:id="0"/>
      <w:r>
        <w:t xml:space="preserve"> Buna göre aşağıdaki cümlelerin hangisinde altı çizili sözcük</w:t>
      </w:r>
      <w:r w:rsidR="00DC44EF">
        <w:t xml:space="preserve"> öbeği </w:t>
      </w:r>
      <w:r w:rsidR="00DC44EF" w:rsidRPr="00DC44EF">
        <w:rPr>
          <w:u w:val="single"/>
        </w:rPr>
        <w:t>sıfat tamlamasıdır</w:t>
      </w:r>
      <w:r>
        <w:t xml:space="preserve">? </w:t>
      </w:r>
    </w:p>
    <w:p w:rsidR="00F96B6A" w:rsidRDefault="00F96B6A" w:rsidP="00F96B6A">
      <w:pPr>
        <w:spacing w:after="0"/>
      </w:pPr>
      <w:r>
        <w:t xml:space="preserve">A) Yeni açılan </w:t>
      </w:r>
      <w:r w:rsidRPr="00F96B6A">
        <w:rPr>
          <w:u w:val="single"/>
        </w:rPr>
        <w:t xml:space="preserve">parkın güzelliği </w:t>
      </w:r>
      <w:r>
        <w:t>hepimizi etkiledi.</w:t>
      </w:r>
    </w:p>
    <w:p w:rsidR="00F96B6A" w:rsidRDefault="00F96B6A" w:rsidP="00F96B6A">
      <w:pPr>
        <w:spacing w:after="0"/>
      </w:pPr>
      <w:r>
        <w:t xml:space="preserve"> B) Sahile vuran </w:t>
      </w:r>
      <w:r w:rsidRPr="00F96B6A">
        <w:rPr>
          <w:u w:val="single"/>
        </w:rPr>
        <w:t>hırçın dalgalar</w:t>
      </w:r>
      <w:r>
        <w:t xml:space="preserve"> beni korkutuyor. </w:t>
      </w:r>
    </w:p>
    <w:p w:rsidR="00F96B6A" w:rsidRDefault="00F96B6A" w:rsidP="00F96B6A">
      <w:pPr>
        <w:spacing w:after="0"/>
      </w:pPr>
      <w:r>
        <w:t xml:space="preserve">C) </w:t>
      </w:r>
      <w:r w:rsidRPr="00F96B6A">
        <w:rPr>
          <w:u w:val="single"/>
        </w:rPr>
        <w:t>Günün birinde</w:t>
      </w:r>
      <w:r>
        <w:t xml:space="preserve"> bizim de hayallerimiz gerçek olacak. </w:t>
      </w:r>
    </w:p>
    <w:p w:rsidR="00F96B6A" w:rsidRDefault="00F96B6A" w:rsidP="00F96B6A">
      <w:pPr>
        <w:spacing w:after="0"/>
      </w:pPr>
      <w:r>
        <w:t xml:space="preserve">D) </w:t>
      </w:r>
      <w:r w:rsidRPr="00F96B6A">
        <w:rPr>
          <w:u w:val="single"/>
        </w:rPr>
        <w:t>Poşetin içindeki</w:t>
      </w:r>
      <w:r>
        <w:t xml:space="preserve"> ekmekler </w:t>
      </w:r>
      <w:r w:rsidRPr="00940685">
        <w:t xml:space="preserve">taze </w:t>
      </w:r>
      <w:r>
        <w:t>görünüyordu.</w:t>
      </w:r>
    </w:p>
    <w:p w:rsidR="00DC44EF" w:rsidRDefault="00DC44EF" w:rsidP="00F96B6A">
      <w:pPr>
        <w:spacing w:after="0"/>
        <w:rPr>
          <w:rFonts w:ascii="Times New Roman" w:hAnsi="Times New Roman" w:cs="Times New Roman"/>
        </w:rPr>
      </w:pPr>
    </w:p>
    <w:p w:rsidR="00DC44EF" w:rsidRPr="00DC44EF" w:rsidRDefault="00DC44EF" w:rsidP="00F96B6A">
      <w:pPr>
        <w:spacing w:after="0"/>
        <w:rPr>
          <w:rFonts w:ascii="Times New Roman" w:hAnsi="Times New Roman" w:cs="Times New Roman"/>
          <w:u w:val="single"/>
        </w:rPr>
      </w:pPr>
      <w:r w:rsidRPr="00A53018">
        <w:rPr>
          <w:rFonts w:ascii="Times New Roman" w:hAnsi="Times New Roman" w:cs="Times New Roman"/>
          <w:b/>
        </w:rPr>
        <w:t>S.6.</w:t>
      </w:r>
      <w:r w:rsidRPr="00DC44EF">
        <w:rPr>
          <w:rFonts w:ascii="Times New Roman" w:hAnsi="Times New Roman" w:cs="Times New Roman"/>
        </w:rPr>
        <w:t xml:space="preserve"> İstanbul’un </w:t>
      </w:r>
      <w:r w:rsidRPr="00DC44EF">
        <w:rPr>
          <w:rFonts w:ascii="Times New Roman" w:hAnsi="Times New Roman" w:cs="Times New Roman"/>
          <w:u w:val="single"/>
        </w:rPr>
        <w:t xml:space="preserve">parkları </w:t>
      </w:r>
      <w:r w:rsidRPr="00DC44EF">
        <w:rPr>
          <w:rFonts w:ascii="Times New Roman" w:hAnsi="Times New Roman" w:cs="Times New Roman"/>
        </w:rPr>
        <w:t xml:space="preserve">var uçsuz bucaksız Çamlar, </w:t>
      </w:r>
      <w:proofErr w:type="gramStart"/>
      <w:r w:rsidRPr="00DC44EF">
        <w:rPr>
          <w:rFonts w:ascii="Times New Roman" w:hAnsi="Times New Roman" w:cs="Times New Roman"/>
        </w:rPr>
        <w:t>at kestaneleri</w:t>
      </w:r>
      <w:proofErr w:type="gramEnd"/>
      <w:r w:rsidRPr="00DC44EF">
        <w:rPr>
          <w:rFonts w:ascii="Times New Roman" w:hAnsi="Times New Roman" w:cs="Times New Roman"/>
        </w:rPr>
        <w:t xml:space="preserve">, </w:t>
      </w:r>
      <w:r w:rsidRPr="00DC44EF">
        <w:rPr>
          <w:rFonts w:ascii="Times New Roman" w:hAnsi="Times New Roman" w:cs="Times New Roman"/>
          <w:u w:val="single"/>
        </w:rPr>
        <w:t xml:space="preserve">asırlık </w:t>
      </w:r>
      <w:r>
        <w:rPr>
          <w:rFonts w:ascii="Times New Roman" w:hAnsi="Times New Roman" w:cs="Times New Roman"/>
        </w:rPr>
        <w:t>çınarlar.</w:t>
      </w:r>
      <w:r w:rsidRPr="00DC44EF">
        <w:rPr>
          <w:rFonts w:ascii="Times New Roman" w:hAnsi="Times New Roman" w:cs="Times New Roman"/>
        </w:rPr>
        <w:t xml:space="preserve"> Bir renk </w:t>
      </w:r>
      <w:r w:rsidRPr="00DC44EF">
        <w:rPr>
          <w:rFonts w:ascii="Times New Roman" w:hAnsi="Times New Roman" w:cs="Times New Roman"/>
          <w:u w:val="single"/>
        </w:rPr>
        <w:t xml:space="preserve">senfonisi </w:t>
      </w:r>
    </w:p>
    <w:p w:rsidR="00DC44EF" w:rsidRPr="00DC44EF" w:rsidRDefault="00DC44EF" w:rsidP="00DC44EF">
      <w:pPr>
        <w:tabs>
          <w:tab w:val="left" w:pos="1584"/>
          <w:tab w:val="left" w:pos="5916"/>
          <w:tab w:val="left" w:pos="8328"/>
        </w:tabs>
        <w:spacing w:after="0"/>
        <w:rPr>
          <w:rFonts w:ascii="Times New Roman" w:hAnsi="Times New Roman" w:cs="Times New Roman"/>
          <w:sz w:val="16"/>
          <w:szCs w:val="16"/>
        </w:rPr>
      </w:pPr>
      <w:r w:rsidRPr="00DC44E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C44EF">
        <w:rPr>
          <w:rFonts w:ascii="Times New Roman" w:hAnsi="Times New Roman" w:cs="Times New Roman"/>
          <w:sz w:val="16"/>
          <w:szCs w:val="16"/>
        </w:rPr>
        <w:t xml:space="preserve">     1</w:t>
      </w:r>
      <w:r w:rsidRPr="00DC44EF">
        <w:rPr>
          <w:rFonts w:ascii="Times New Roman" w:hAnsi="Times New Roman" w:cs="Times New Roman"/>
          <w:sz w:val="16"/>
          <w:szCs w:val="16"/>
        </w:rPr>
        <w:tab/>
      </w:r>
      <w:r>
        <w:rPr>
          <w:rFonts w:ascii="Times New Roman" w:hAnsi="Times New Roman" w:cs="Times New Roman"/>
          <w:sz w:val="16"/>
          <w:szCs w:val="16"/>
        </w:rPr>
        <w:t xml:space="preserve">     </w:t>
      </w:r>
      <w:r w:rsidRPr="00DC44EF">
        <w:rPr>
          <w:rFonts w:ascii="Times New Roman" w:hAnsi="Times New Roman" w:cs="Times New Roman"/>
          <w:sz w:val="16"/>
          <w:szCs w:val="16"/>
        </w:rPr>
        <w:t>2</w:t>
      </w:r>
      <w:r w:rsidRPr="00DC44EF">
        <w:rPr>
          <w:rFonts w:ascii="Times New Roman" w:hAnsi="Times New Roman" w:cs="Times New Roman"/>
          <w:sz w:val="16"/>
          <w:szCs w:val="16"/>
        </w:rPr>
        <w:tab/>
      </w:r>
      <w:r>
        <w:rPr>
          <w:rFonts w:ascii="Times New Roman" w:hAnsi="Times New Roman" w:cs="Times New Roman"/>
          <w:sz w:val="16"/>
          <w:szCs w:val="16"/>
        </w:rPr>
        <w:t xml:space="preserve">      </w:t>
      </w:r>
      <w:r w:rsidRPr="00DC44EF">
        <w:rPr>
          <w:rFonts w:ascii="Times New Roman" w:hAnsi="Times New Roman" w:cs="Times New Roman"/>
          <w:sz w:val="16"/>
          <w:szCs w:val="16"/>
        </w:rPr>
        <w:t>3</w:t>
      </w:r>
    </w:p>
    <w:p w:rsidR="00DC44EF" w:rsidRPr="00DC44EF" w:rsidRDefault="00DC44EF" w:rsidP="00F96B6A">
      <w:pPr>
        <w:spacing w:after="0"/>
        <w:rPr>
          <w:rFonts w:ascii="Times New Roman" w:hAnsi="Times New Roman" w:cs="Times New Roman"/>
          <w:b/>
        </w:rPr>
      </w:pPr>
      <w:proofErr w:type="gramStart"/>
      <w:r w:rsidRPr="00DC44EF">
        <w:rPr>
          <w:rFonts w:ascii="Times New Roman" w:hAnsi="Times New Roman" w:cs="Times New Roman"/>
        </w:rPr>
        <w:t>hâlinde</w:t>
      </w:r>
      <w:proofErr w:type="gramEnd"/>
      <w:r w:rsidRPr="00DC44EF">
        <w:rPr>
          <w:rFonts w:ascii="Times New Roman" w:hAnsi="Times New Roman" w:cs="Times New Roman"/>
        </w:rPr>
        <w:t xml:space="preserve"> yayılır kalbe. Bu şehrin parklarında eşsiz </w:t>
      </w:r>
      <w:proofErr w:type="gramStart"/>
      <w:r w:rsidRPr="00DC44EF">
        <w:rPr>
          <w:rFonts w:ascii="Times New Roman" w:hAnsi="Times New Roman" w:cs="Times New Roman"/>
          <w:u w:val="single"/>
        </w:rPr>
        <w:t>sonbahar</w:t>
      </w:r>
      <w:r>
        <w:rPr>
          <w:rFonts w:ascii="Times New Roman" w:hAnsi="Times New Roman" w:cs="Times New Roman"/>
        </w:rPr>
        <w:t xml:space="preserve"> .</w:t>
      </w:r>
      <w:proofErr w:type="gramEnd"/>
      <w:r w:rsidRPr="00DC44EF">
        <w:rPr>
          <w:rFonts w:ascii="Times New Roman" w:hAnsi="Times New Roman" w:cs="Times New Roman"/>
        </w:rPr>
        <w:t xml:space="preserve"> </w:t>
      </w:r>
      <w:r w:rsidRPr="00DC44EF">
        <w:rPr>
          <w:rFonts w:ascii="Times New Roman" w:hAnsi="Times New Roman" w:cs="Times New Roman"/>
          <w:b/>
        </w:rPr>
        <w:t xml:space="preserve">Bu dörtlükte numaralanmış sözcüklerle </w:t>
      </w:r>
    </w:p>
    <w:p w:rsidR="00DC44EF" w:rsidRPr="00DC44EF" w:rsidRDefault="00DC44EF" w:rsidP="00DC44EF">
      <w:pPr>
        <w:spacing w:after="0"/>
        <w:jc w:val="center"/>
        <w:rPr>
          <w:rFonts w:ascii="Times New Roman" w:hAnsi="Times New Roman" w:cs="Times New Roman"/>
          <w:b/>
          <w:sz w:val="16"/>
          <w:szCs w:val="16"/>
        </w:rPr>
      </w:pPr>
      <w:r w:rsidRPr="00DC44EF">
        <w:rPr>
          <w:rFonts w:ascii="Times New Roman" w:hAnsi="Times New Roman" w:cs="Times New Roman"/>
          <w:b/>
          <w:sz w:val="16"/>
          <w:szCs w:val="16"/>
        </w:rPr>
        <w:t xml:space="preserve">    4</w:t>
      </w:r>
    </w:p>
    <w:p w:rsidR="00DC44EF" w:rsidRPr="00DC44EF" w:rsidRDefault="00DC44EF" w:rsidP="00F96B6A">
      <w:pPr>
        <w:spacing w:after="0"/>
        <w:rPr>
          <w:rFonts w:ascii="Times New Roman" w:hAnsi="Times New Roman" w:cs="Times New Roman"/>
          <w:b/>
        </w:rPr>
      </w:pPr>
      <w:proofErr w:type="gramStart"/>
      <w:r w:rsidRPr="00DC44EF">
        <w:rPr>
          <w:rFonts w:ascii="Times New Roman" w:hAnsi="Times New Roman" w:cs="Times New Roman"/>
          <w:b/>
        </w:rPr>
        <w:t>ilgili</w:t>
      </w:r>
      <w:proofErr w:type="gramEnd"/>
      <w:r w:rsidRPr="00DC44EF">
        <w:rPr>
          <w:rFonts w:ascii="Times New Roman" w:hAnsi="Times New Roman" w:cs="Times New Roman"/>
          <w:b/>
        </w:rPr>
        <w:t xml:space="preserve"> aşağıdakilerden hangisi söylenemez? </w:t>
      </w:r>
    </w:p>
    <w:p w:rsidR="00DC44EF" w:rsidRPr="00DC44EF" w:rsidRDefault="00DC44EF" w:rsidP="00F96B6A">
      <w:pPr>
        <w:spacing w:after="0"/>
        <w:rPr>
          <w:rFonts w:ascii="Times New Roman" w:hAnsi="Times New Roman" w:cs="Times New Roman"/>
        </w:rPr>
      </w:pPr>
      <w:r w:rsidRPr="00DC44EF">
        <w:rPr>
          <w:rFonts w:ascii="Times New Roman" w:hAnsi="Times New Roman" w:cs="Times New Roman"/>
        </w:rPr>
        <w:t xml:space="preserve">A) I. sözcüğün kökü isimdir. </w:t>
      </w:r>
      <w:r w:rsidR="00A53018">
        <w:rPr>
          <w:rFonts w:ascii="Times New Roman" w:hAnsi="Times New Roman" w:cs="Times New Roman"/>
        </w:rPr>
        <w:t xml:space="preserve">    </w:t>
      </w:r>
      <w:r w:rsidRPr="00DC44EF">
        <w:rPr>
          <w:rFonts w:ascii="Times New Roman" w:hAnsi="Times New Roman" w:cs="Times New Roman"/>
        </w:rPr>
        <w:t>B) II. sözcük, gövde durumundadır.</w:t>
      </w:r>
    </w:p>
    <w:p w:rsidR="00DC44EF" w:rsidRDefault="00DC44EF" w:rsidP="00F96B6A">
      <w:pPr>
        <w:spacing w:after="0"/>
        <w:rPr>
          <w:rFonts w:ascii="Times New Roman" w:hAnsi="Times New Roman" w:cs="Times New Roman"/>
        </w:rPr>
      </w:pPr>
      <w:r w:rsidRPr="00DC44EF">
        <w:rPr>
          <w:rFonts w:ascii="Times New Roman" w:hAnsi="Times New Roman" w:cs="Times New Roman"/>
        </w:rPr>
        <w:t>C) III. sözcük hâl eki almıştır.</w:t>
      </w:r>
      <w:r w:rsidR="00A53018">
        <w:rPr>
          <w:rFonts w:ascii="Times New Roman" w:hAnsi="Times New Roman" w:cs="Times New Roman"/>
        </w:rPr>
        <w:t xml:space="preserve">  </w:t>
      </w:r>
      <w:r w:rsidRPr="00DC44EF">
        <w:rPr>
          <w:rFonts w:ascii="Times New Roman" w:hAnsi="Times New Roman" w:cs="Times New Roman"/>
        </w:rPr>
        <w:t xml:space="preserve"> D) IV. sözcük birleşik yapılıdır.</w:t>
      </w:r>
    </w:p>
    <w:p w:rsidR="005C568D" w:rsidRDefault="005C568D" w:rsidP="00F96B6A">
      <w:pPr>
        <w:spacing w:after="0"/>
        <w:rPr>
          <w:rFonts w:ascii="Times New Roman" w:hAnsi="Times New Roman" w:cs="Times New Roman"/>
        </w:rPr>
      </w:pPr>
    </w:p>
    <w:p w:rsidR="005C568D" w:rsidRDefault="005C568D" w:rsidP="00F96B6A">
      <w:pPr>
        <w:spacing w:after="0"/>
        <w:rPr>
          <w:rFonts w:ascii="Times New Roman" w:hAnsi="Times New Roman" w:cs="Times New Roman"/>
        </w:rPr>
      </w:pPr>
    </w:p>
    <w:p w:rsidR="00A53018" w:rsidRPr="00A53018" w:rsidRDefault="00A53018" w:rsidP="00F96B6A">
      <w:pPr>
        <w:spacing w:after="0"/>
        <w:rPr>
          <w:rFonts w:ascii="Times New Roman" w:hAnsi="Times New Roman" w:cs="Times New Roman"/>
          <w:sz w:val="16"/>
          <w:szCs w:val="16"/>
        </w:rPr>
      </w:pPr>
    </w:p>
    <w:p w:rsidR="00C0653D" w:rsidRPr="00C0653D" w:rsidRDefault="00C0653D" w:rsidP="00F96B6A">
      <w:pPr>
        <w:spacing w:after="0"/>
        <w:rPr>
          <w:rFonts w:ascii="Times New Roman" w:hAnsi="Times New Roman" w:cs="Times New Roman"/>
          <w:b/>
        </w:rPr>
      </w:pPr>
      <w:r w:rsidRPr="00C0653D">
        <w:rPr>
          <w:rFonts w:ascii="Times New Roman" w:hAnsi="Times New Roman" w:cs="Times New Roman"/>
          <w:b/>
        </w:rPr>
        <w:lastRenderedPageBreak/>
        <w:t xml:space="preserve">S.7. Aşağıdaki cümlelerin hangisinde geçiş ve bağlantı ifadesi bulunmamaktadır? </w:t>
      </w:r>
    </w:p>
    <w:p w:rsidR="00C0653D" w:rsidRPr="00C0653D" w:rsidRDefault="00C0653D" w:rsidP="00F96B6A">
      <w:pPr>
        <w:spacing w:after="0"/>
        <w:rPr>
          <w:rFonts w:ascii="Times New Roman" w:hAnsi="Times New Roman" w:cs="Times New Roman"/>
        </w:rPr>
      </w:pPr>
      <w:r w:rsidRPr="00C0653D">
        <w:rPr>
          <w:rFonts w:ascii="Times New Roman" w:hAnsi="Times New Roman" w:cs="Times New Roman"/>
        </w:rPr>
        <w:t xml:space="preserve">A) Metne başlamadan öncelikle bilmediğim kelimeleri işaretlerim. </w:t>
      </w:r>
    </w:p>
    <w:p w:rsidR="00C0653D" w:rsidRPr="00C0653D" w:rsidRDefault="00C0653D" w:rsidP="00F96B6A">
      <w:pPr>
        <w:spacing w:after="0"/>
        <w:rPr>
          <w:rFonts w:ascii="Times New Roman" w:hAnsi="Times New Roman" w:cs="Times New Roman"/>
        </w:rPr>
      </w:pPr>
      <w:r w:rsidRPr="00C0653D">
        <w:rPr>
          <w:rFonts w:ascii="Times New Roman" w:hAnsi="Times New Roman" w:cs="Times New Roman"/>
        </w:rPr>
        <w:t xml:space="preserve">B) İnsanın eğitimi ilk olarak duyguları tanımakla başlamalıdır. </w:t>
      </w:r>
    </w:p>
    <w:p w:rsidR="00C0653D" w:rsidRPr="00C0653D" w:rsidRDefault="00C0653D" w:rsidP="00F96B6A">
      <w:pPr>
        <w:spacing w:after="0"/>
        <w:rPr>
          <w:rFonts w:ascii="Times New Roman" w:hAnsi="Times New Roman" w:cs="Times New Roman"/>
        </w:rPr>
      </w:pPr>
      <w:r w:rsidRPr="00C0653D">
        <w:rPr>
          <w:rFonts w:ascii="Times New Roman" w:hAnsi="Times New Roman" w:cs="Times New Roman"/>
        </w:rPr>
        <w:t xml:space="preserve">C) Bütün eşyaları kamyona yükledi, </w:t>
      </w:r>
      <w:r w:rsidR="00CE1847">
        <w:rPr>
          <w:rFonts w:ascii="Times New Roman" w:hAnsi="Times New Roman" w:cs="Times New Roman"/>
        </w:rPr>
        <w:t>Gaziemir’e</w:t>
      </w:r>
      <w:r w:rsidRPr="00C0653D">
        <w:rPr>
          <w:rFonts w:ascii="Times New Roman" w:hAnsi="Times New Roman" w:cs="Times New Roman"/>
        </w:rPr>
        <w:t xml:space="preserve"> yola çıktı.</w:t>
      </w:r>
    </w:p>
    <w:p w:rsidR="00C0653D" w:rsidRPr="00C0653D" w:rsidRDefault="00C0653D" w:rsidP="00F96B6A">
      <w:pPr>
        <w:spacing w:after="0"/>
        <w:rPr>
          <w:rFonts w:ascii="Times New Roman" w:hAnsi="Times New Roman" w:cs="Times New Roman"/>
        </w:rPr>
      </w:pPr>
      <w:r w:rsidRPr="00C0653D">
        <w:rPr>
          <w:rFonts w:ascii="Times New Roman" w:hAnsi="Times New Roman" w:cs="Times New Roman"/>
        </w:rPr>
        <w:t>D) Yarışmayı kazandı ama ödülünü hala almamış.</w:t>
      </w:r>
    </w:p>
    <w:p w:rsidR="00C0653D" w:rsidRDefault="00C0653D" w:rsidP="00F96B6A">
      <w:pPr>
        <w:spacing w:after="0"/>
        <w:rPr>
          <w:rFonts w:ascii="Times New Roman" w:hAnsi="Times New Roman" w:cs="Times New Roman"/>
        </w:rPr>
      </w:pPr>
    </w:p>
    <w:p w:rsidR="005C568D" w:rsidRDefault="005C568D" w:rsidP="00F96B6A">
      <w:pPr>
        <w:spacing w:after="0"/>
        <w:rPr>
          <w:rFonts w:ascii="Times New Roman" w:hAnsi="Times New Roman" w:cs="Times New Roman"/>
        </w:rPr>
      </w:pPr>
    </w:p>
    <w:p w:rsidR="005C568D" w:rsidRPr="00C0653D" w:rsidRDefault="00C0653D" w:rsidP="005C568D">
      <w:pPr>
        <w:spacing w:after="0"/>
        <w:jc w:val="both"/>
        <w:rPr>
          <w:b/>
        </w:rPr>
      </w:pPr>
      <w:r w:rsidRPr="00C0653D">
        <w:rPr>
          <w:b/>
        </w:rPr>
        <w:t>S.8.</w:t>
      </w:r>
      <w:r>
        <w:t xml:space="preserve"> Anadolu kilimlerinde renkler, oldum olası, çeşitli bitki kökleri, yaprakları ya da tohumları kaynatılarak elde edilir. Kırmızı renk, kızılçam kabuğundan; sarı, safran ve sütleğenden; kahverengi, meşe ve ceviz yaprağından; yeşil, naneden; siyah ise sumaktan çıkarılır. Bu bitkiler, köy ve kasabaların yanı başında, “</w:t>
      </w:r>
      <w:proofErr w:type="spellStart"/>
      <w:r>
        <w:t>boyalık</w:t>
      </w:r>
      <w:proofErr w:type="spellEnd"/>
      <w:r>
        <w:t xml:space="preserve">” denen bir yerde yetiştirilir, boyaların tümü buradaki bitkilerden yapılırdı. </w:t>
      </w:r>
      <w:r w:rsidRPr="00C0653D">
        <w:rPr>
          <w:b/>
        </w:rPr>
        <w:t xml:space="preserve">Bu parçanın anlatımında aşağıdakilerden hangisine başvurulmuştur? </w:t>
      </w:r>
    </w:p>
    <w:p w:rsidR="00C0653D" w:rsidRDefault="00C0653D" w:rsidP="00F96B6A">
      <w:pPr>
        <w:spacing w:after="0"/>
      </w:pPr>
      <w:r>
        <w:t xml:space="preserve">A) Konuyu örneklerle desteklemeye B) Bir düşünceyi abartılı bir biçimde anlatmaya </w:t>
      </w:r>
    </w:p>
    <w:p w:rsidR="00C0653D" w:rsidRDefault="00C0653D" w:rsidP="00F96B6A">
      <w:pPr>
        <w:spacing w:after="0"/>
      </w:pPr>
      <w:r>
        <w:t>C) Nesneleri karşılaştırarak metni etkileyici kılmaya D) Bir kavramı eksiksiz olarak tanıtmaya</w:t>
      </w:r>
    </w:p>
    <w:p w:rsidR="00C0653D" w:rsidRDefault="00C0653D" w:rsidP="00F96B6A">
      <w:pPr>
        <w:spacing w:after="0"/>
        <w:rPr>
          <w:rFonts w:ascii="Times New Roman" w:hAnsi="Times New Roman" w:cs="Times New Roman"/>
        </w:rPr>
      </w:pPr>
    </w:p>
    <w:p w:rsidR="005C568D" w:rsidRDefault="00C0653D" w:rsidP="005C568D">
      <w:pPr>
        <w:spacing w:after="0"/>
        <w:jc w:val="both"/>
      </w:pPr>
      <w:r>
        <w:rPr>
          <w:b/>
        </w:rPr>
        <w:t>S.9</w:t>
      </w:r>
      <w:r w:rsidRPr="00C0653D">
        <w:rPr>
          <w:b/>
        </w:rPr>
        <w:t>.</w:t>
      </w:r>
      <w:r>
        <w:t xml:space="preserve"> Bahçıvan, Akkavak köyünde doğmuş; orada yaşamıştı. Yaşamı boyunca köyünden öteye geçmemişti. Bu topraklardan ayrı kalmanın ne demek olduğunu bilmiyordu. Şu bereketli toprağın üstünde ve uçsuz bucaksız mavi göğün altında yabancısı olduğu hiçbir duygu yoktu. Kendi kabuğunda yaşayan insanlara göre daha şanslıydı. </w:t>
      </w:r>
      <w:r w:rsidRPr="005C568D">
        <w:rPr>
          <w:b/>
        </w:rPr>
        <w:t>Bu metinle ilgili,</w:t>
      </w:r>
      <w:r w:rsidRPr="005C568D">
        <w:t xml:space="preserve"> </w:t>
      </w:r>
    </w:p>
    <w:p w:rsidR="005C568D" w:rsidRDefault="00C0653D" w:rsidP="00C3555C">
      <w:pPr>
        <w:spacing w:after="0"/>
        <w:jc w:val="both"/>
      </w:pPr>
      <w:r w:rsidRPr="005C568D">
        <w:rPr>
          <w:b/>
        </w:rPr>
        <w:t>I.</w:t>
      </w:r>
      <w:r w:rsidRPr="005C568D">
        <w:t xml:space="preserve"> Hikâye edici bir metinden alınmıştır. </w:t>
      </w:r>
      <w:r w:rsidRPr="005C568D">
        <w:rPr>
          <w:b/>
        </w:rPr>
        <w:t>II.</w:t>
      </w:r>
      <w:r w:rsidRPr="005C568D">
        <w:t xml:space="preserve"> Karşılaştırma yapılmıştır.</w:t>
      </w:r>
    </w:p>
    <w:p w:rsidR="00C0653D" w:rsidRDefault="00C0653D" w:rsidP="00C3555C">
      <w:pPr>
        <w:spacing w:after="0"/>
        <w:jc w:val="both"/>
        <w:rPr>
          <w:b/>
          <w:u w:val="single"/>
        </w:rPr>
      </w:pPr>
      <w:r w:rsidRPr="005C568D">
        <w:rPr>
          <w:b/>
        </w:rPr>
        <w:t xml:space="preserve"> III.</w:t>
      </w:r>
      <w:r w:rsidRPr="005C568D">
        <w:t xml:space="preserve"> Kişileştirmeden yararlanılmıştır. </w:t>
      </w:r>
      <w:r w:rsidRPr="005C568D">
        <w:rPr>
          <w:b/>
        </w:rPr>
        <w:t>IV.</w:t>
      </w:r>
      <w:r w:rsidRPr="005C568D">
        <w:t xml:space="preserve"> Birinci kişi ağzından anlatılmıştır.</w:t>
      </w:r>
      <w:r w:rsidRPr="00C3555C">
        <w:rPr>
          <w:b/>
        </w:rPr>
        <w:t xml:space="preserve"> </w:t>
      </w:r>
      <w:r w:rsidR="00A842CA">
        <w:rPr>
          <w:b/>
        </w:rPr>
        <w:t>Y</w:t>
      </w:r>
      <w:r w:rsidRPr="00C3555C">
        <w:rPr>
          <w:b/>
        </w:rPr>
        <w:t xml:space="preserve">argılarından hangileri </w:t>
      </w:r>
      <w:r w:rsidRPr="00C3555C">
        <w:rPr>
          <w:b/>
          <w:u w:val="single"/>
        </w:rPr>
        <w:t>söylenemez?</w:t>
      </w:r>
    </w:p>
    <w:p w:rsidR="00C0653D" w:rsidRDefault="00C3555C" w:rsidP="00F96B6A">
      <w:pPr>
        <w:spacing w:after="0"/>
      </w:pPr>
      <w:r>
        <w:t xml:space="preserve">    </w:t>
      </w:r>
      <w:r w:rsidR="00C0653D">
        <w:t xml:space="preserve"> A) I ve </w:t>
      </w:r>
      <w:proofErr w:type="gramStart"/>
      <w:r w:rsidR="00C0653D">
        <w:t xml:space="preserve">II </w:t>
      </w:r>
      <w:r>
        <w:t xml:space="preserve">      </w:t>
      </w:r>
      <w:r w:rsidR="00C0653D">
        <w:t>B</w:t>
      </w:r>
      <w:proofErr w:type="gramEnd"/>
      <w:r w:rsidR="00C0653D">
        <w:t xml:space="preserve">) I ve IV </w:t>
      </w:r>
      <w:r>
        <w:t xml:space="preserve">      </w:t>
      </w:r>
      <w:r w:rsidR="00C0653D">
        <w:t xml:space="preserve">C) II ve III </w:t>
      </w:r>
      <w:r>
        <w:t xml:space="preserve">        </w:t>
      </w:r>
      <w:r w:rsidR="00C0653D">
        <w:t>D) III ve IV</w:t>
      </w:r>
    </w:p>
    <w:p w:rsidR="00C3555C" w:rsidRDefault="00C3555C" w:rsidP="00F96B6A">
      <w:pPr>
        <w:spacing w:after="0"/>
      </w:pPr>
    </w:p>
    <w:p w:rsidR="00C3555C" w:rsidRDefault="00C3555C" w:rsidP="00F96B6A">
      <w:pPr>
        <w:spacing w:after="0"/>
      </w:pPr>
      <w:r>
        <w:rPr>
          <w:b/>
        </w:rPr>
        <w:t>S.10</w:t>
      </w:r>
      <w:r w:rsidRPr="00C0653D">
        <w:rPr>
          <w:b/>
        </w:rPr>
        <w:t>.</w:t>
      </w:r>
      <w:r>
        <w:t>(I) Bir kertenkele gibi ses çıkarmadan, merdivenin en son basamağına kadar emekleyerek tırmandı. (II) Yakalanma korkusundan kalbi yerinden çıkacak gibi atıyordu. (III) İçeriyi daha iyi görebilmek için yüksek bir yere çıkması gerekiyordu. (IV) Ancak en yüksek kuleye çıkmanın doğru bir karar olduğundan emin değildi.</w:t>
      </w:r>
    </w:p>
    <w:p w:rsidR="00C3555C" w:rsidRPr="00C3555C" w:rsidRDefault="00C3555C" w:rsidP="00F96B6A">
      <w:pPr>
        <w:spacing w:after="0"/>
        <w:rPr>
          <w:b/>
        </w:rPr>
      </w:pPr>
      <w:r>
        <w:t xml:space="preserve"> </w:t>
      </w:r>
      <w:r w:rsidRPr="00C3555C">
        <w:rPr>
          <w:b/>
        </w:rPr>
        <w:t xml:space="preserve">Bu parçada numaralanmış cümlelerle ilgili aşağıdakilerden hangisi söylenemez? </w:t>
      </w:r>
    </w:p>
    <w:p w:rsidR="00C3555C" w:rsidRDefault="00C3555C" w:rsidP="00F96B6A">
      <w:pPr>
        <w:spacing w:after="0"/>
      </w:pPr>
      <w:r>
        <w:t xml:space="preserve">A) I. cümlede benzetme yapılmıştır. </w:t>
      </w:r>
      <w:r w:rsidR="00A842CA">
        <w:t xml:space="preserve">              </w:t>
      </w:r>
      <w:r>
        <w:t xml:space="preserve">B) II. cümlede neden-sonuç ilişkisi vardır. </w:t>
      </w:r>
    </w:p>
    <w:p w:rsidR="00C3555C" w:rsidRDefault="00C3555C" w:rsidP="00F96B6A">
      <w:pPr>
        <w:spacing w:after="0"/>
      </w:pPr>
      <w:r>
        <w:t>C) III. cümlede koşul anlamı söz konusudur. D) IV. cümlede karşılaştırma vardır.</w:t>
      </w:r>
    </w:p>
    <w:p w:rsidR="00861D4A" w:rsidRDefault="00861D4A" w:rsidP="00F96B6A">
      <w:pPr>
        <w:spacing w:after="0"/>
      </w:pPr>
    </w:p>
    <w:p w:rsidR="00861D4A" w:rsidRPr="005C568D" w:rsidRDefault="00861D4A" w:rsidP="00F96B6A">
      <w:pPr>
        <w:spacing w:after="0"/>
        <w:rPr>
          <w:b/>
        </w:rPr>
      </w:pPr>
      <w:r>
        <w:rPr>
          <w:b/>
        </w:rPr>
        <w:t>S.11</w:t>
      </w:r>
      <w:r w:rsidRPr="00C0653D">
        <w:rPr>
          <w:b/>
        </w:rPr>
        <w:t>.</w:t>
      </w:r>
      <w:r>
        <w:rPr>
          <w:b/>
        </w:rPr>
        <w:t xml:space="preserve"> </w:t>
      </w:r>
      <w:r>
        <w:t xml:space="preserve">Benim gençliğimde yazarlığın birinci koşulu, dili doğru kullanmaktı. Bugün ise dil yanlışlarıyla dolu kitaplarla büyük romancı veya büyük düşünür oluvermiş pek çok yazar var. Üstelik bu dil yanlışları, bunları fark eden dikkatli okuyuculara “özgünlük” olarak sunuluyor. </w:t>
      </w:r>
      <w:r w:rsidRPr="005C568D">
        <w:rPr>
          <w:b/>
        </w:rPr>
        <w:t>Bu parçada yakınılan durum aşağıdakilerden hangisidir?</w:t>
      </w:r>
    </w:p>
    <w:p w:rsidR="00861D4A" w:rsidRDefault="00861D4A" w:rsidP="00F96B6A">
      <w:pPr>
        <w:spacing w:after="0"/>
      </w:pPr>
      <w:r>
        <w:t xml:space="preserve"> A) Genç yazarların, eserlerinde özgün bir dil kullanmaması</w:t>
      </w:r>
    </w:p>
    <w:p w:rsidR="00861D4A" w:rsidRDefault="00861D4A" w:rsidP="00F96B6A">
      <w:pPr>
        <w:spacing w:after="0"/>
      </w:pPr>
      <w:r>
        <w:t xml:space="preserve"> B) Günümüz sanatçılarının birkaç eser yazdıktan sonra özgüvenlerinin artması </w:t>
      </w:r>
    </w:p>
    <w:p w:rsidR="00861D4A" w:rsidRDefault="00861D4A" w:rsidP="00F96B6A">
      <w:pPr>
        <w:spacing w:after="0"/>
      </w:pPr>
      <w:r>
        <w:t xml:space="preserve">C) Son dönem yazarlarının dilin doğru kullanımı konusunda hassas olmaması </w:t>
      </w:r>
    </w:p>
    <w:p w:rsidR="00C3555C" w:rsidRDefault="00861D4A" w:rsidP="00F96B6A">
      <w:pPr>
        <w:spacing w:after="0"/>
      </w:pPr>
      <w:r>
        <w:t>D) Okuyucuların, dil ve anlatım bakımından nitelikli eserlere ilgi göstermemesi</w:t>
      </w:r>
    </w:p>
    <w:p w:rsidR="00A53018" w:rsidRDefault="00A53018" w:rsidP="00F96B6A">
      <w:pPr>
        <w:spacing w:after="0"/>
      </w:pPr>
    </w:p>
    <w:p w:rsidR="00A53018" w:rsidRPr="005C568D" w:rsidRDefault="00A53018" w:rsidP="00F96B6A">
      <w:pPr>
        <w:spacing w:after="0"/>
        <w:rPr>
          <w:b/>
        </w:rPr>
      </w:pPr>
      <w:r>
        <w:rPr>
          <w:b/>
        </w:rPr>
        <w:t>S.12</w:t>
      </w:r>
      <w:r w:rsidRPr="00C0653D">
        <w:rPr>
          <w:b/>
        </w:rPr>
        <w:t>.</w:t>
      </w:r>
      <w:r>
        <w:rPr>
          <w:b/>
        </w:rPr>
        <w:t xml:space="preserve"> </w:t>
      </w:r>
      <w:r>
        <w:t>Samimi olmak istiyorsanız daima doğruyu arayın. Menfaatleriniz doğrultusunda hareket etmeyin. Toplumun size aşıladığı ön yargılardan kurtulun. Doğruyu yaptığınızdan eminseniz başkalarının eleştirilerin</w:t>
      </w:r>
      <w:r w:rsidR="00940685">
        <w:t>i dikkate almayın</w:t>
      </w:r>
      <w:r>
        <w:t xml:space="preserve">. </w:t>
      </w:r>
      <w:r w:rsidRPr="005C568D">
        <w:rPr>
          <w:b/>
        </w:rPr>
        <w:t>Aşağıdakilerden hangisi, samimi olmak isteyen kişiye bu parçada verilen öğütlerden biri değildir?</w:t>
      </w:r>
    </w:p>
    <w:p w:rsidR="00A53018" w:rsidRDefault="00A53018" w:rsidP="00F96B6A">
      <w:pPr>
        <w:spacing w:after="0"/>
      </w:pPr>
      <w:r>
        <w:t xml:space="preserve"> A) Doğruluktan şaşmamak            </w:t>
      </w:r>
      <w:r w:rsidR="00A842CA">
        <w:t xml:space="preserve">   </w:t>
      </w:r>
      <w:r>
        <w:t xml:space="preserve">B) Peşin hükümden uzak olmak </w:t>
      </w:r>
    </w:p>
    <w:p w:rsidR="00A53018" w:rsidRDefault="00A53018" w:rsidP="00F96B6A">
      <w:pPr>
        <w:spacing w:after="0"/>
      </w:pPr>
      <w:r>
        <w:t xml:space="preserve"> C) Çıkarlarına göre </w:t>
      </w:r>
      <w:proofErr w:type="gramStart"/>
      <w:r>
        <w:t xml:space="preserve">davranmamak </w:t>
      </w:r>
      <w:r w:rsidR="00A842CA">
        <w:t xml:space="preserve"> </w:t>
      </w:r>
      <w:r>
        <w:t>D</w:t>
      </w:r>
      <w:proofErr w:type="gramEnd"/>
      <w:r>
        <w:t>) Eleştiriye açık olmak</w:t>
      </w:r>
    </w:p>
    <w:p w:rsidR="005C568D" w:rsidRDefault="005C568D" w:rsidP="00F96B6A">
      <w:pPr>
        <w:spacing w:after="0"/>
      </w:pPr>
    </w:p>
    <w:p w:rsidR="005C568D" w:rsidRDefault="005C568D" w:rsidP="00F96B6A">
      <w:pPr>
        <w:spacing w:after="0"/>
      </w:pPr>
    </w:p>
    <w:p w:rsidR="00A53018" w:rsidRDefault="00A53018" w:rsidP="00F96B6A">
      <w:pPr>
        <w:spacing w:after="0"/>
      </w:pPr>
    </w:p>
    <w:p w:rsidR="00A53018" w:rsidRPr="00A53018" w:rsidRDefault="00A53018" w:rsidP="00F96B6A">
      <w:pPr>
        <w:spacing w:after="0"/>
        <w:rPr>
          <w:b/>
        </w:rPr>
      </w:pPr>
      <w:r>
        <w:rPr>
          <w:b/>
        </w:rPr>
        <w:lastRenderedPageBreak/>
        <w:t>S.13</w:t>
      </w:r>
      <w:r w:rsidRPr="00C0653D">
        <w:rPr>
          <w:b/>
        </w:rPr>
        <w:t>.</w:t>
      </w:r>
      <w:r>
        <w:rPr>
          <w:b/>
        </w:rPr>
        <w:t xml:space="preserve"> </w:t>
      </w:r>
      <w:r>
        <w:t xml:space="preserve">Babam, annem ve amcamlar bizi evde bırakıp gezmeye gittiler. Biz ise dört kardeş, evde istediğimiz gibi oynayabileceğimiz için çok sevindik. Saklambaç, körebe ve birdirbir oynadık. Minderlerin, yastıkların üstünde hoplamak hoşumuza gidiyordu. En çok da Güven’i ebe yapıyorduk. Hepimiz çok yorulmuştuk. Mutfağa geçip ne varsa yedik. Leyla kestane pişirdi ve hepimize paylaştırdı. Enver, bir kestanesi çürük olduğu için onun yerine sağlamını istemişti. Bu yüzden Güven’le tartışmaya başladılar. Onları sakinleştirip Enver’e kestanemin birini verdim. </w:t>
      </w:r>
      <w:r w:rsidRPr="00A53018">
        <w:rPr>
          <w:b/>
        </w:rPr>
        <w:t>Bu parçada aşağıdaki hikâye unsurlarından hangisine yer verilmemiştir?</w:t>
      </w:r>
    </w:p>
    <w:p w:rsidR="005C568D" w:rsidRDefault="00A53018" w:rsidP="00F96B6A">
      <w:pPr>
        <w:spacing w:after="0"/>
      </w:pPr>
      <w:r>
        <w:t xml:space="preserve"> A) </w:t>
      </w:r>
      <w:proofErr w:type="gramStart"/>
      <w:r>
        <w:t>Olay            B</w:t>
      </w:r>
      <w:proofErr w:type="gramEnd"/>
      <w:r>
        <w:t>) Yer              C) Zaman               D) Şahıs</w:t>
      </w:r>
    </w:p>
    <w:p w:rsidR="005C568D" w:rsidRDefault="005C568D" w:rsidP="00F96B6A">
      <w:pPr>
        <w:spacing w:after="0"/>
      </w:pPr>
    </w:p>
    <w:p w:rsidR="005C568D" w:rsidRDefault="005C568D" w:rsidP="00F96B6A">
      <w:pPr>
        <w:spacing w:after="0"/>
      </w:pPr>
    </w:p>
    <w:p w:rsidR="00A53018" w:rsidRDefault="005C568D" w:rsidP="00F96B6A">
      <w:pPr>
        <w:spacing w:after="0"/>
        <w:rPr>
          <w:b/>
        </w:rPr>
      </w:pPr>
      <w:r>
        <w:rPr>
          <w:b/>
          <w:noProof/>
          <w:lang w:eastAsia="tr-TR"/>
        </w:rPr>
        <w:drawing>
          <wp:anchor distT="0" distB="0" distL="114300" distR="114300" simplePos="0" relativeHeight="251658240" behindDoc="1" locked="0" layoutInCell="1" allowOverlap="1" wp14:anchorId="7D4D1720" wp14:editId="117D275B">
            <wp:simplePos x="0" y="0"/>
            <wp:positionH relativeFrom="column">
              <wp:posOffset>410845</wp:posOffset>
            </wp:positionH>
            <wp:positionV relativeFrom="paragraph">
              <wp:posOffset>90805</wp:posOffset>
            </wp:positionV>
            <wp:extent cx="5105400" cy="3390900"/>
            <wp:effectExtent l="0" t="0" r="0" b="0"/>
            <wp:wrapTight wrapText="bothSides">
              <wp:wrapPolygon edited="0">
                <wp:start x="0" y="0"/>
                <wp:lineTo x="0" y="21479"/>
                <wp:lineTo x="21519" y="21479"/>
                <wp:lineTo x="21519"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05400" cy="3390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C568D">
        <w:rPr>
          <w:b/>
        </w:rPr>
        <w:t xml:space="preserve"> </w:t>
      </w:r>
      <w:r>
        <w:rPr>
          <w:b/>
        </w:rPr>
        <w:t>S.14</w:t>
      </w:r>
    </w:p>
    <w:p w:rsidR="005C568D" w:rsidRDefault="005C568D" w:rsidP="00F96B6A">
      <w:pPr>
        <w:spacing w:after="0"/>
      </w:pPr>
    </w:p>
    <w:p w:rsidR="00A53018" w:rsidRDefault="00A53018" w:rsidP="00F96B6A">
      <w:pPr>
        <w:spacing w:after="0"/>
      </w:pPr>
    </w:p>
    <w:p w:rsidR="00861D4A" w:rsidRDefault="00861D4A" w:rsidP="00F96B6A">
      <w:pPr>
        <w:spacing w:after="0"/>
      </w:pPr>
    </w:p>
    <w:p w:rsidR="005C568D" w:rsidRDefault="005C568D" w:rsidP="00F96B6A">
      <w:pPr>
        <w:spacing w:after="0"/>
        <w:rPr>
          <w:b/>
        </w:rPr>
      </w:pPr>
    </w:p>
    <w:p w:rsidR="005C568D" w:rsidRDefault="005C568D" w:rsidP="00F96B6A">
      <w:pPr>
        <w:spacing w:after="0"/>
        <w:rPr>
          <w:b/>
        </w:rPr>
      </w:pPr>
    </w:p>
    <w:p w:rsidR="005C568D" w:rsidRDefault="005C568D" w:rsidP="00F96B6A">
      <w:pPr>
        <w:spacing w:after="0"/>
        <w:rPr>
          <w:b/>
        </w:rPr>
      </w:pPr>
    </w:p>
    <w:p w:rsidR="005C568D" w:rsidRDefault="005C568D" w:rsidP="00F96B6A">
      <w:pPr>
        <w:spacing w:after="0"/>
        <w:rPr>
          <w:b/>
        </w:rPr>
      </w:pPr>
    </w:p>
    <w:p w:rsidR="005C568D" w:rsidRDefault="005C568D" w:rsidP="00F96B6A">
      <w:pPr>
        <w:spacing w:after="0"/>
        <w:rPr>
          <w:b/>
        </w:rPr>
      </w:pPr>
    </w:p>
    <w:p w:rsidR="005C568D" w:rsidRDefault="005C568D" w:rsidP="00F96B6A">
      <w:pPr>
        <w:spacing w:after="0"/>
        <w:rPr>
          <w:b/>
        </w:rPr>
      </w:pPr>
    </w:p>
    <w:p w:rsidR="005C568D" w:rsidRDefault="005C568D" w:rsidP="00F96B6A">
      <w:pPr>
        <w:spacing w:after="0"/>
        <w:rPr>
          <w:b/>
        </w:rPr>
      </w:pPr>
    </w:p>
    <w:p w:rsidR="005C568D" w:rsidRDefault="005C568D" w:rsidP="00F96B6A">
      <w:pPr>
        <w:spacing w:after="0"/>
        <w:rPr>
          <w:b/>
        </w:rPr>
      </w:pPr>
    </w:p>
    <w:p w:rsidR="005C568D" w:rsidRDefault="005C568D" w:rsidP="00F96B6A">
      <w:pPr>
        <w:spacing w:after="0"/>
        <w:rPr>
          <w:b/>
        </w:rPr>
      </w:pPr>
    </w:p>
    <w:p w:rsidR="005C568D" w:rsidRDefault="005C568D" w:rsidP="00F96B6A">
      <w:pPr>
        <w:spacing w:after="0"/>
        <w:rPr>
          <w:b/>
        </w:rPr>
      </w:pPr>
    </w:p>
    <w:p w:rsidR="005C568D" w:rsidRDefault="005C568D" w:rsidP="00F96B6A">
      <w:pPr>
        <w:spacing w:after="0"/>
        <w:rPr>
          <w:b/>
        </w:rPr>
      </w:pPr>
    </w:p>
    <w:p w:rsidR="005C568D" w:rsidRDefault="005C568D" w:rsidP="00F96B6A">
      <w:pPr>
        <w:spacing w:after="0"/>
        <w:rPr>
          <w:b/>
        </w:rPr>
      </w:pPr>
    </w:p>
    <w:p w:rsidR="005C568D" w:rsidRDefault="005C568D" w:rsidP="00F96B6A">
      <w:pPr>
        <w:spacing w:after="0"/>
        <w:rPr>
          <w:b/>
        </w:rPr>
      </w:pPr>
    </w:p>
    <w:p w:rsidR="005C568D" w:rsidRDefault="005C568D" w:rsidP="00F96B6A">
      <w:pPr>
        <w:spacing w:after="0"/>
        <w:rPr>
          <w:b/>
        </w:rPr>
      </w:pPr>
    </w:p>
    <w:p w:rsidR="005C568D" w:rsidRDefault="005C568D" w:rsidP="00F96B6A">
      <w:pPr>
        <w:spacing w:after="0"/>
        <w:rPr>
          <w:b/>
        </w:rPr>
      </w:pPr>
    </w:p>
    <w:p w:rsidR="005C568D" w:rsidRDefault="005C568D" w:rsidP="00F96B6A">
      <w:pPr>
        <w:spacing w:after="0"/>
        <w:rPr>
          <w:b/>
        </w:rPr>
      </w:pPr>
    </w:p>
    <w:p w:rsidR="00C3555C" w:rsidRDefault="00A53018" w:rsidP="00F96B6A">
      <w:pPr>
        <w:spacing w:after="0"/>
        <w:rPr>
          <w:b/>
        </w:rPr>
      </w:pPr>
      <w:r>
        <w:rPr>
          <w:b/>
        </w:rPr>
        <w:t>S.15</w:t>
      </w:r>
      <w:r w:rsidR="00C3555C" w:rsidRPr="00C0653D">
        <w:rPr>
          <w:b/>
        </w:rPr>
        <w:t>.</w:t>
      </w:r>
      <w:r w:rsidR="00861D4A">
        <w:rPr>
          <w:b/>
        </w:rPr>
        <w:t xml:space="preserve"> “</w:t>
      </w:r>
      <w:r w:rsidR="00861D4A" w:rsidRPr="00861D4A">
        <w:t xml:space="preserve"> </w:t>
      </w:r>
      <w:r w:rsidR="00940685">
        <w:t xml:space="preserve">İzmir’de göreve </w:t>
      </w:r>
      <w:r w:rsidR="00861D4A" w:rsidRPr="00861D4A">
        <w:t xml:space="preserve">başlayalı aşağı yukarı tam </w:t>
      </w:r>
      <w:r w:rsidR="00940685">
        <w:t>on</w:t>
      </w:r>
      <w:r w:rsidR="00861D4A" w:rsidRPr="00861D4A">
        <w:t xml:space="preserve"> yıl ol</w:t>
      </w:r>
      <w:r w:rsidR="00861D4A">
        <w:t>du</w:t>
      </w:r>
      <w:r w:rsidR="00861D4A" w:rsidRPr="00861D4A">
        <w:t>.</w:t>
      </w:r>
      <w:r w:rsidR="00861D4A">
        <w:rPr>
          <w:b/>
        </w:rPr>
        <w:t>” Cümlesindeki anlam bütünlüğünü bozan sözcüğü çıkararak yeniden yazınız.</w:t>
      </w:r>
    </w:p>
    <w:p w:rsidR="005C568D" w:rsidRDefault="005C568D" w:rsidP="00F96B6A">
      <w:pPr>
        <w:spacing w:after="0"/>
        <w:rPr>
          <w:b/>
        </w:rPr>
      </w:pPr>
    </w:p>
    <w:p w:rsidR="00861D4A" w:rsidRDefault="00861D4A" w:rsidP="00F96B6A">
      <w:pPr>
        <w:spacing w:after="0"/>
        <w:rPr>
          <w:b/>
        </w:rPr>
      </w:pPr>
      <w:proofErr w:type="gramStart"/>
      <w:r>
        <w:rPr>
          <w:b/>
        </w:rPr>
        <w:t>………………………………………………………………………………………………………………………………………………….</w:t>
      </w:r>
      <w:proofErr w:type="gramEnd"/>
    </w:p>
    <w:p w:rsidR="005C568D" w:rsidRDefault="005C568D" w:rsidP="00F96B6A">
      <w:pPr>
        <w:spacing w:after="0"/>
        <w:rPr>
          <w:b/>
        </w:rPr>
      </w:pPr>
    </w:p>
    <w:p w:rsidR="00861D4A" w:rsidRDefault="00A53018" w:rsidP="00F96B6A">
      <w:pPr>
        <w:spacing w:after="0"/>
        <w:rPr>
          <w:b/>
        </w:rPr>
      </w:pPr>
      <w:r>
        <w:rPr>
          <w:b/>
        </w:rPr>
        <w:t>S.16</w:t>
      </w:r>
      <w:r w:rsidR="00861D4A" w:rsidRPr="00C0653D">
        <w:rPr>
          <w:b/>
        </w:rPr>
        <w:t>.</w:t>
      </w:r>
      <w:r w:rsidR="00861D4A" w:rsidRPr="00861D4A">
        <w:t xml:space="preserve"> </w:t>
      </w:r>
      <w:r w:rsidR="00861D4A">
        <w:t xml:space="preserve">Odanın penceresinden bakarken babamın getirdiği motosiklet gözüme çarptı. Motosikletin yanına gittim. Bu, bir haftadan beri avluda duruyordu. Babam bozuk olduğunu söylemişti. İçimde bir merak uyandı. Başladım düğmeleriyle oynamaya. Birdenbire çalışıverdi. Başıma başlığı taktım ve motosiklete bindim. Gaza bastım, hareket etti; hiçbir yerinde bozukluk yoktu. Yokuştan aşağı ilerlemeye başlayınca bozukluğun ne olduğunu anlayıverdim. - - - - </w:t>
      </w:r>
      <w:r w:rsidR="00861D4A" w:rsidRPr="00A53018">
        <w:rPr>
          <w:b/>
        </w:rPr>
        <w:t>Bu parçanın sonuna anlam akışına göre</w:t>
      </w:r>
      <w:r w:rsidRPr="00A53018">
        <w:rPr>
          <w:b/>
        </w:rPr>
        <w:t xml:space="preserve"> sadece bir cümle yazınız.</w:t>
      </w:r>
    </w:p>
    <w:p w:rsidR="005C568D" w:rsidRPr="00A53018" w:rsidRDefault="005C568D" w:rsidP="00F96B6A">
      <w:pPr>
        <w:spacing w:after="0"/>
        <w:rPr>
          <w:b/>
        </w:rPr>
      </w:pPr>
    </w:p>
    <w:p w:rsidR="00A53018" w:rsidRDefault="00A53018" w:rsidP="00F96B6A">
      <w:pPr>
        <w:spacing w:after="0"/>
        <w:rPr>
          <w:b/>
        </w:rPr>
      </w:pPr>
      <w:proofErr w:type="gramStart"/>
      <w:r>
        <w:t>…………………………………………………………………………………………………………………………………………………………</w:t>
      </w:r>
      <w:proofErr w:type="gramEnd"/>
    </w:p>
    <w:p w:rsidR="00861D4A" w:rsidRDefault="00861D4A" w:rsidP="00F96B6A">
      <w:pPr>
        <w:spacing w:after="0"/>
        <w:rPr>
          <w:b/>
        </w:rPr>
      </w:pPr>
    </w:p>
    <w:p w:rsidR="00861D4A" w:rsidRPr="00861D4A" w:rsidRDefault="00861D4A" w:rsidP="00F96B6A">
      <w:pPr>
        <w:spacing w:after="0"/>
        <w:rPr>
          <w:rFonts w:ascii="Times New Roman" w:hAnsi="Times New Roman" w:cs="Times New Roman"/>
          <w:b/>
        </w:rPr>
      </w:pPr>
    </w:p>
    <w:sectPr w:rsidR="00861D4A" w:rsidRPr="00861D4A" w:rsidSect="00C0653D">
      <w:pgSz w:w="11906" w:h="16838"/>
      <w:pgMar w:top="709"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F7A"/>
    <w:rsid w:val="005C568D"/>
    <w:rsid w:val="00861D4A"/>
    <w:rsid w:val="00940685"/>
    <w:rsid w:val="00A53018"/>
    <w:rsid w:val="00A667E5"/>
    <w:rsid w:val="00A842CA"/>
    <w:rsid w:val="00C0653D"/>
    <w:rsid w:val="00C3555C"/>
    <w:rsid w:val="00C86F7A"/>
    <w:rsid w:val="00CE1847"/>
    <w:rsid w:val="00DC44EF"/>
    <w:rsid w:val="00F96B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F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6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A530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53018"/>
    <w:rPr>
      <w:rFonts w:ascii="Tahoma" w:hAnsi="Tahoma" w:cs="Tahoma"/>
      <w:sz w:val="16"/>
      <w:szCs w:val="16"/>
    </w:rPr>
  </w:style>
  <w:style w:type="paragraph" w:styleId="ListeParagraf">
    <w:name w:val="List Paragraph"/>
    <w:basedOn w:val="Normal"/>
    <w:uiPriority w:val="34"/>
    <w:qFormat/>
    <w:rsid w:val="005C56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F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6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A530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53018"/>
    <w:rPr>
      <w:rFonts w:ascii="Tahoma" w:hAnsi="Tahoma" w:cs="Tahoma"/>
      <w:sz w:val="16"/>
      <w:szCs w:val="16"/>
    </w:rPr>
  </w:style>
  <w:style w:type="paragraph" w:styleId="ListeParagraf">
    <w:name w:val="List Paragraph"/>
    <w:basedOn w:val="Normal"/>
    <w:uiPriority w:val="34"/>
    <w:qFormat/>
    <w:rsid w:val="005C56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3</Pages>
  <Words>1179</Words>
  <Characters>6721</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dc:creator>
  <cp:lastModifiedBy>Murat</cp:lastModifiedBy>
  <cp:revision>5</cp:revision>
  <cp:lastPrinted>2024-03-18T17:52:00Z</cp:lastPrinted>
  <dcterms:created xsi:type="dcterms:W3CDTF">2024-03-02T19:17:00Z</dcterms:created>
  <dcterms:modified xsi:type="dcterms:W3CDTF">2024-03-21T20:01:00Z</dcterms:modified>
</cp:coreProperties>
</file>