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 w:type="dxa"/>
        <w:tblCellMar>
          <w:left w:w="10" w:type="dxa"/>
          <w:right w:w="10" w:type="dxa"/>
        </w:tblCellMar>
        <w:tblLook w:val="04A0" w:firstRow="1" w:lastRow="0" w:firstColumn="1" w:lastColumn="0" w:noHBand="0" w:noVBand="1"/>
      </w:tblPr>
      <w:tblGrid>
        <w:gridCol w:w="515"/>
        <w:gridCol w:w="514"/>
        <w:gridCol w:w="514"/>
        <w:gridCol w:w="1779"/>
        <w:gridCol w:w="2550"/>
        <w:gridCol w:w="2841"/>
        <w:gridCol w:w="2589"/>
        <w:gridCol w:w="1407"/>
        <w:gridCol w:w="1401"/>
        <w:gridCol w:w="1537"/>
      </w:tblGrid>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jc w:val="center"/>
            </w:pPr>
            <w:r>
              <w:rPr>
                <w:b/>
                <w:bCs/>
                <w:shd w:val="clear" w:color="auto" w:fill="F2F2F2"/>
              </w:rPr>
              <w:t>Tarih</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jc w:val="center"/>
            </w:pPr>
            <w:r>
              <w:rPr>
                <w:b/>
                <w:bCs/>
                <w:shd w:val="clear" w:color="auto" w:fill="F2F2F2"/>
              </w:rPr>
              <w:t>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jc w:val="center"/>
            </w:pPr>
            <w:r>
              <w:rPr>
                <w:b/>
                <w:bCs/>
                <w:shd w:val="clear" w:color="auto" w:fill="F2F2F2"/>
              </w:rPr>
              <w:t>Saat</w:t>
            </w:r>
          </w:p>
        </w:tc>
        <w:tc>
          <w:tcPr>
            <w:tcW w:w="2000" w:type="dxa"/>
            <w:tcBorders>
              <w:top w:val="single" w:sz="6" w:space="0" w:color="auto"/>
              <w:left w:val="single" w:sz="6" w:space="0" w:color="auto"/>
              <w:bottom w:val="single" w:sz="6" w:space="0" w:color="auto"/>
              <w:right w:val="single" w:sz="6" w:space="0" w:color="auto"/>
            </w:tcBorders>
            <w:shd w:val="clear" w:color="auto" w:fill="D9D9D9"/>
            <w:vAlign w:val="center"/>
          </w:tcPr>
          <w:p w:rsidR="00286399" w:rsidRDefault="000A6345">
            <w:pPr>
              <w:jc w:val="center"/>
            </w:pPr>
            <w:r>
              <w:rPr>
                <w:b/>
                <w:bCs/>
                <w:shd w:val="clear" w:color="auto" w:fill="D9D9D9"/>
              </w:rPr>
              <w:t>Ünite</w:t>
            </w:r>
          </w:p>
        </w:tc>
        <w:tc>
          <w:tcPr>
            <w:tcW w:w="3000" w:type="dxa"/>
            <w:tcBorders>
              <w:top w:val="single" w:sz="6" w:space="0" w:color="auto"/>
              <w:left w:val="single" w:sz="6" w:space="0" w:color="auto"/>
              <w:bottom w:val="single" w:sz="6" w:space="0" w:color="auto"/>
              <w:right w:val="single" w:sz="6" w:space="0" w:color="auto"/>
            </w:tcBorders>
            <w:shd w:val="clear" w:color="auto" w:fill="D9D9D9"/>
            <w:vAlign w:val="center"/>
          </w:tcPr>
          <w:p w:rsidR="00286399" w:rsidRDefault="000A6345">
            <w:pPr>
              <w:jc w:val="center"/>
            </w:pPr>
            <w:r>
              <w:rPr>
                <w:b/>
                <w:bCs/>
                <w:shd w:val="clear" w:color="auto" w:fill="D9D9D9"/>
              </w:rPr>
              <w:t>Konu</w:t>
            </w:r>
          </w:p>
        </w:tc>
        <w:tc>
          <w:tcPr>
            <w:tcW w:w="3331" w:type="dxa"/>
            <w:tcBorders>
              <w:top w:val="single" w:sz="6" w:space="0" w:color="auto"/>
              <w:left w:val="single" w:sz="6" w:space="0" w:color="auto"/>
              <w:bottom w:val="single" w:sz="6" w:space="0" w:color="auto"/>
              <w:right w:val="single" w:sz="6" w:space="0" w:color="auto"/>
            </w:tcBorders>
            <w:shd w:val="clear" w:color="auto" w:fill="D9D9D9"/>
            <w:vAlign w:val="center"/>
          </w:tcPr>
          <w:p w:rsidR="00286399" w:rsidRDefault="000A6345">
            <w:pPr>
              <w:jc w:val="center"/>
            </w:pPr>
            <w:r>
              <w:rPr>
                <w:b/>
                <w:bCs/>
                <w:shd w:val="clear" w:color="auto" w:fill="D9D9D9"/>
              </w:rPr>
              <w:t>Kazanım</w:t>
            </w:r>
          </w:p>
        </w:tc>
        <w:tc>
          <w:tcPr>
            <w:tcW w:w="3000" w:type="dxa"/>
            <w:tcBorders>
              <w:top w:val="single" w:sz="6" w:space="0" w:color="auto"/>
              <w:left w:val="single" w:sz="6" w:space="0" w:color="auto"/>
              <w:bottom w:val="single" w:sz="6" w:space="0" w:color="auto"/>
              <w:right w:val="single" w:sz="6" w:space="0" w:color="auto"/>
            </w:tcBorders>
            <w:shd w:val="clear" w:color="auto" w:fill="D9D9D9"/>
            <w:vAlign w:val="center"/>
          </w:tcPr>
          <w:p w:rsidR="00286399" w:rsidRDefault="000A6345">
            <w:pPr>
              <w:jc w:val="center"/>
            </w:pPr>
            <w:r>
              <w:rPr>
                <w:b/>
                <w:bCs/>
                <w:shd w:val="clear" w:color="auto" w:fill="D9D9D9"/>
              </w:rPr>
              <w:t>Açıklama</w:t>
            </w:r>
          </w:p>
        </w:tc>
        <w:tc>
          <w:tcPr>
            <w:tcW w:w="1633" w:type="dxa"/>
            <w:tcBorders>
              <w:top w:val="single" w:sz="6" w:space="0" w:color="auto"/>
              <w:left w:val="single" w:sz="6" w:space="0" w:color="auto"/>
              <w:bottom w:val="single" w:sz="6" w:space="0" w:color="auto"/>
              <w:right w:val="single" w:sz="6" w:space="0" w:color="auto"/>
            </w:tcBorders>
            <w:shd w:val="clear" w:color="auto" w:fill="D9D9D9"/>
            <w:vAlign w:val="center"/>
          </w:tcPr>
          <w:p w:rsidR="00286399" w:rsidRDefault="000A6345">
            <w:pPr>
              <w:jc w:val="center"/>
            </w:pPr>
            <w:r>
              <w:rPr>
                <w:b/>
                <w:bCs/>
                <w:shd w:val="clear" w:color="auto" w:fill="D9D9D9"/>
              </w:rPr>
              <w:t>Yöntem Teknik</w:t>
            </w:r>
          </w:p>
        </w:tc>
        <w:tc>
          <w:tcPr>
            <w:tcW w:w="1633" w:type="dxa"/>
            <w:tcBorders>
              <w:top w:val="single" w:sz="6" w:space="0" w:color="auto"/>
              <w:left w:val="single" w:sz="6" w:space="0" w:color="auto"/>
              <w:bottom w:val="single" w:sz="6" w:space="0" w:color="auto"/>
              <w:right w:val="single" w:sz="6" w:space="0" w:color="auto"/>
            </w:tcBorders>
            <w:shd w:val="clear" w:color="auto" w:fill="D9D9D9"/>
            <w:vAlign w:val="center"/>
          </w:tcPr>
          <w:p w:rsidR="00286399" w:rsidRDefault="000A6345">
            <w:pPr>
              <w:jc w:val="center"/>
            </w:pPr>
            <w:r>
              <w:rPr>
                <w:b/>
                <w:bCs/>
                <w:shd w:val="clear" w:color="auto" w:fill="D9D9D9"/>
              </w:rPr>
              <w:t>Araç Gereç</w:t>
            </w:r>
          </w:p>
        </w:tc>
        <w:tc>
          <w:tcPr>
            <w:tcW w:w="1633" w:type="dxa"/>
            <w:tcBorders>
              <w:top w:val="single" w:sz="6" w:space="0" w:color="auto"/>
              <w:left w:val="single" w:sz="6" w:space="0" w:color="auto"/>
              <w:bottom w:val="single" w:sz="6" w:space="0" w:color="auto"/>
              <w:right w:val="single" w:sz="6" w:space="0" w:color="auto"/>
            </w:tcBorders>
            <w:shd w:val="clear" w:color="auto" w:fill="D9D9D9"/>
            <w:vAlign w:val="center"/>
          </w:tcPr>
          <w:p w:rsidR="00286399" w:rsidRDefault="000A6345">
            <w:pPr>
              <w:jc w:val="center"/>
            </w:pPr>
            <w:r>
              <w:rPr>
                <w:b/>
                <w:bCs/>
                <w:shd w:val="clear" w:color="auto" w:fill="D9D9D9"/>
              </w:rPr>
              <w:t>Değerlendirme</w:t>
            </w: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09-13 Eylül</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1.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b/>
                <w:bCs/>
                <w:i/>
                <w:iCs/>
                <w:sz w:val="18"/>
                <w:szCs w:val="18"/>
                <w:shd w:val="clear" w:color="auto" w:fill="FFFFFF"/>
              </w:rPr>
              <w:t>Yer Kabuğu ve Dünya'mızın Hareketleri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Yer Kabuğunun Yapısı</w:t>
            </w:r>
            <w:r>
              <w:rPr>
                <w:i/>
                <w:iCs/>
                <w:sz w:val="18"/>
                <w:szCs w:val="18"/>
                <w:shd w:val="clear" w:color="auto" w:fill="FFFFFF"/>
              </w:rPr>
              <w:br/>
              <w:t xml:space="preserve"> * Kara Tabakası Nelerden Oluşur?</w:t>
            </w:r>
            <w:r>
              <w:rPr>
                <w:i/>
                <w:iCs/>
                <w:sz w:val="18"/>
                <w:szCs w:val="18"/>
                <w:shd w:val="clear" w:color="auto" w:fill="FFFFFF"/>
              </w:rPr>
              <w:br/>
              <w:t xml:space="preserve"> * Kayaç-Maden İlişkisi</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2 Saat</w:t>
            </w:r>
            <w:r>
              <w:rPr>
                <w:i/>
                <w:iCs/>
                <w:sz w:val="16"/>
                <w:szCs w:val="16"/>
                <w:shd w:val="clear" w:color="auto" w:fill="FFFFFF"/>
              </w:rPr>
              <w:br/>
              <w:t xml:space="preserve"> </w:t>
            </w:r>
            <w:r>
              <w:rPr>
                <w:i/>
                <w:iCs/>
                <w:sz w:val="16"/>
                <w:szCs w:val="16"/>
                <w:shd w:val="clear" w:color="auto" w:fill="FFFFFF"/>
              </w:rPr>
              <w:t>F.4.1.1.1. Yer kabuğunun kara tabakasının kayaçlardan oluştuğunu belirtir.</w:t>
            </w:r>
            <w:r>
              <w:rPr>
                <w:i/>
                <w:iCs/>
                <w:sz w:val="16"/>
                <w:szCs w:val="16"/>
                <w:shd w:val="clear" w:color="auto" w:fill="FFFFFF"/>
              </w:rPr>
              <w:br/>
              <w:t xml:space="preserve"> 1 Saat</w:t>
            </w:r>
            <w:r>
              <w:rPr>
                <w:i/>
                <w:iCs/>
                <w:sz w:val="16"/>
                <w:szCs w:val="16"/>
                <w:shd w:val="clear" w:color="auto" w:fill="FFFFFF"/>
              </w:rPr>
              <w:br/>
              <w:t xml:space="preserve"> F.4.1.1.2. Kayaçlarla madenleri ilişkilendirir ve kayaçların ham madde olarak önemini tartışır.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&gt;Kayaçların sınıflandırılmasına girilmez.</w:t>
            </w:r>
            <w:r>
              <w:rPr>
                <w:i/>
                <w:iCs/>
                <w:sz w:val="16"/>
                <w:szCs w:val="16"/>
                <w:shd w:val="clear" w:color="auto" w:fill="FFFFFF"/>
              </w:rPr>
              <w:br/>
              <w:t xml:space="preserve"> &gt;Türkiye’deki önemli kayaçlara ve</w:t>
            </w:r>
            <w:r>
              <w:rPr>
                <w:i/>
                <w:iCs/>
                <w:sz w:val="16"/>
                <w:szCs w:val="16"/>
                <w:shd w:val="clear" w:color="auto" w:fill="FFFFFF"/>
              </w:rPr>
              <w:t xml:space="preserve"> madenlere değinilir; altın, bor, mermer, linyit, bakır, taşkömürü, gümüş vb. örnekler verilir.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Anlatım, Gösteri, Soru yanıt, Örnek olay, Grup çalışmaları, Oyunlar,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Etkileşimli Tahta, Ders Kitabı, Eba İçerikleri, Çeşitli Deney Malzemeleri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286399">
            <w:pPr>
              <w:ind w:left="5" w:right="5"/>
              <w:jc w:val="center"/>
            </w:pP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16-20 Eylül</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2.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b/>
                <w:bCs/>
                <w:i/>
                <w:iCs/>
                <w:sz w:val="18"/>
                <w:szCs w:val="18"/>
                <w:shd w:val="clear" w:color="auto" w:fill="FFFFFF"/>
              </w:rPr>
              <w:t>Yer Kabuğu ve Dünya'mızın Hareketleri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Yer Kabuğunun Yapısı</w:t>
            </w:r>
            <w:r>
              <w:rPr>
                <w:i/>
                <w:iCs/>
                <w:sz w:val="18"/>
                <w:szCs w:val="18"/>
                <w:shd w:val="clear" w:color="auto" w:fill="FFFFFF"/>
              </w:rPr>
              <w:br/>
              <w:t xml:space="preserve"> * Kayaç-Maden İlişkisi</w:t>
            </w:r>
            <w:r>
              <w:rPr>
                <w:i/>
                <w:iCs/>
                <w:sz w:val="18"/>
                <w:szCs w:val="18"/>
                <w:shd w:val="clear" w:color="auto" w:fill="FFFFFF"/>
              </w:rPr>
              <w:br/>
              <w:t xml:space="preserve"> * Fosiller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1 Saat</w:t>
            </w:r>
            <w:r>
              <w:rPr>
                <w:i/>
                <w:iCs/>
                <w:sz w:val="16"/>
                <w:szCs w:val="16"/>
                <w:shd w:val="clear" w:color="auto" w:fill="FFFFFF"/>
              </w:rPr>
              <w:br/>
              <w:t xml:space="preserve"> F.4.1.1.2. Kayaçlarla madenleri ilişkilendirir ve kayaçların ham madde olarak önemini tartışır.</w:t>
            </w:r>
            <w:r>
              <w:rPr>
                <w:i/>
                <w:iCs/>
                <w:sz w:val="16"/>
                <w:szCs w:val="16"/>
                <w:shd w:val="clear" w:color="auto" w:fill="FFFFFF"/>
              </w:rPr>
              <w:br/>
              <w:t xml:space="preserve"> 2 Saat</w:t>
            </w:r>
            <w:r>
              <w:rPr>
                <w:i/>
                <w:iCs/>
                <w:sz w:val="16"/>
                <w:szCs w:val="16"/>
                <w:shd w:val="clear" w:color="auto" w:fill="FFFFFF"/>
              </w:rPr>
              <w:br/>
              <w:t xml:space="preserve"> F.4.1.1.3. Fosilleri</w:t>
            </w:r>
            <w:r>
              <w:rPr>
                <w:i/>
                <w:iCs/>
                <w:sz w:val="16"/>
                <w:szCs w:val="16"/>
                <w:shd w:val="clear" w:color="auto" w:fill="FFFFFF"/>
              </w:rPr>
              <w:t>n oluşumunu açıklar.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&gt;Türkiye’deki önemli kayaçlara ve madenlere değinilir; altın, bor, mermer, linyit, bakır, taşkömürü, gümüş vb. örnekler verilir.</w:t>
            </w:r>
            <w:r>
              <w:rPr>
                <w:i/>
                <w:iCs/>
                <w:sz w:val="16"/>
                <w:szCs w:val="16"/>
                <w:shd w:val="clear" w:color="auto" w:fill="FFFFFF"/>
              </w:rPr>
              <w:br/>
              <w:t xml:space="preserve"> &gt;Fosil çeşitlerine girilmez.</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Anlatım, Gösteri, Soru yanıt, Örnek olay, Grup çalışmaları, Oyunlar,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Etkileşimli Tahta, Ders Kitabı, Eba İçerikleri, Çeşitli Deney Malzemeleri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b/>
                <w:bCs/>
                <w:i/>
                <w:iCs/>
                <w:sz w:val="16"/>
                <w:szCs w:val="16"/>
                <w:shd w:val="clear" w:color="auto" w:fill="FFFFFF"/>
              </w:rPr>
              <w:t xml:space="preserve">Gaziler Günü </w:t>
            </w:r>
            <w:r>
              <w:rPr>
                <w:b/>
                <w:bCs/>
                <w:i/>
                <w:iCs/>
                <w:sz w:val="16"/>
                <w:szCs w:val="16"/>
                <w:shd w:val="clear" w:color="auto" w:fill="FFFFFF"/>
              </w:rPr>
              <w:br/>
              <w:t xml:space="preserve"> İlköğretim Haftası</w:t>
            </w: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23-27 Eylül</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b/>
                <w:bCs/>
                <w:i/>
                <w:iCs/>
                <w:sz w:val="18"/>
                <w:szCs w:val="18"/>
                <w:shd w:val="clear" w:color="auto" w:fill="FFFFFF"/>
              </w:rPr>
              <w:t>Yer Kabuğu ve Dünya'mızın Hareketleri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Dünya'mızın Hareketleri</w:t>
            </w:r>
            <w:r>
              <w:rPr>
                <w:i/>
                <w:iCs/>
                <w:sz w:val="18"/>
                <w:szCs w:val="18"/>
                <w:shd w:val="clear" w:color="auto" w:fill="FFFFFF"/>
              </w:rPr>
              <w:br/>
              <w:t xml:space="preserve"> * Dünya'nın Dönme ve Dolanma Hareketleri</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3 Saat</w:t>
            </w:r>
            <w:r>
              <w:rPr>
                <w:i/>
                <w:iCs/>
                <w:sz w:val="16"/>
                <w:szCs w:val="16"/>
                <w:shd w:val="clear" w:color="auto" w:fill="FFFFFF"/>
              </w:rPr>
              <w:br/>
              <w:t xml:space="preserve"> F.4.1.2.1. Dünya’nın dönme ve dolanma hareketleri arasındaki farkı açıklar.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a. Dünya’nın dönme hareketine değinilir.</w:t>
            </w:r>
            <w:r>
              <w:rPr>
                <w:i/>
                <w:iCs/>
                <w:sz w:val="16"/>
                <w:szCs w:val="16"/>
                <w:shd w:val="clear" w:color="auto" w:fill="FFFFFF"/>
              </w:rPr>
              <w:br/>
              <w:t xml:space="preserve"> b. Dünya’nın dolanma hareketine değinilir.</w:t>
            </w:r>
            <w:r>
              <w:rPr>
                <w:i/>
                <w:iCs/>
                <w:sz w:val="16"/>
                <w:szCs w:val="16"/>
                <w:shd w:val="clear" w:color="auto" w:fill="FFFFFF"/>
              </w:rPr>
              <w:br/>
              <w:t xml:space="preserve"> c. Dünya’nın dönmesi</w:t>
            </w:r>
            <w:r>
              <w:rPr>
                <w:i/>
                <w:iCs/>
                <w:sz w:val="16"/>
                <w:szCs w:val="16"/>
                <w:shd w:val="clear" w:color="auto" w:fill="FFFFFF"/>
              </w:rPr>
              <w:t>ne bağlı olarak Güneş’in gün içerisindeki konumunun değişimine değinilir.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Anlatım, Gösteri, Soru yanıt, Örnek olay, Grup çalışmaları, Oyunlar,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Etkileşimli Tahta, Ders Kitabı, Eba İçerikleri, Çeşitli Deney Malzemeleri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b/>
                <w:bCs/>
                <w:i/>
                <w:iCs/>
                <w:sz w:val="16"/>
                <w:szCs w:val="16"/>
                <w:shd w:val="clear" w:color="auto" w:fill="FFFFFF"/>
              </w:rPr>
              <w:t>Dünya Okul Sütü Günü</w:t>
            </w: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30-04</w:t>
            </w:r>
            <w:r>
              <w:rPr>
                <w:b/>
                <w:bCs/>
                <w:shd w:val="clear" w:color="auto" w:fill="F2F2F2"/>
              </w:rPr>
              <w:t xml:space="preserve"> Eylül-Ekim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4.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b/>
                <w:bCs/>
                <w:i/>
                <w:iCs/>
                <w:sz w:val="18"/>
                <w:szCs w:val="18"/>
                <w:shd w:val="clear" w:color="auto" w:fill="FFFFFF"/>
              </w:rPr>
              <w:t>Yer Kabuğu ve Dünya'mızın Hareketleri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Dünya'mızın Hareketleri</w:t>
            </w:r>
            <w:r>
              <w:rPr>
                <w:i/>
                <w:iCs/>
                <w:sz w:val="18"/>
                <w:szCs w:val="18"/>
                <w:shd w:val="clear" w:color="auto" w:fill="FFFFFF"/>
              </w:rPr>
              <w:br/>
              <w:t xml:space="preserve"> * Dünya'nın Dönme ve Dolanma Hareketleri</w:t>
            </w:r>
            <w:r>
              <w:rPr>
                <w:i/>
                <w:iCs/>
                <w:sz w:val="18"/>
                <w:szCs w:val="18"/>
                <w:shd w:val="clear" w:color="auto" w:fill="FFFFFF"/>
              </w:rPr>
              <w:br/>
              <w:t xml:space="preserve"> * Dünya’nın Dönme ve Dolanma Hareketlerinin Sonuçları</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2 Saat</w:t>
            </w:r>
            <w:r>
              <w:rPr>
                <w:i/>
                <w:iCs/>
                <w:sz w:val="16"/>
                <w:szCs w:val="16"/>
                <w:shd w:val="clear" w:color="auto" w:fill="FFFFFF"/>
              </w:rPr>
              <w:br/>
              <w:t xml:space="preserve"> </w:t>
            </w:r>
            <w:r>
              <w:rPr>
                <w:i/>
                <w:iCs/>
                <w:sz w:val="16"/>
                <w:szCs w:val="16"/>
                <w:shd w:val="clear" w:color="auto" w:fill="FFFFFF"/>
              </w:rPr>
              <w:t>F.4.1.2.1. Dünya’nın dönme ve dolanma hareketleri arasındaki farkı açıklar.</w:t>
            </w:r>
            <w:r>
              <w:rPr>
                <w:i/>
                <w:iCs/>
                <w:sz w:val="16"/>
                <w:szCs w:val="16"/>
                <w:shd w:val="clear" w:color="auto" w:fill="FFFFFF"/>
              </w:rPr>
              <w:br/>
              <w:t xml:space="preserve"> 1 Saat</w:t>
            </w:r>
            <w:r>
              <w:rPr>
                <w:i/>
                <w:iCs/>
                <w:sz w:val="16"/>
                <w:szCs w:val="16"/>
                <w:shd w:val="clear" w:color="auto" w:fill="FFFFFF"/>
              </w:rPr>
              <w:br/>
              <w:t xml:space="preserve"> F.4.1.2.2. Dünya’nın hareketleri sonucu gerçekleşen olayları açıklar.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a. Dünya’nın dönme hareketine değinilir.</w:t>
            </w:r>
            <w:r>
              <w:rPr>
                <w:i/>
                <w:iCs/>
                <w:sz w:val="16"/>
                <w:szCs w:val="16"/>
                <w:shd w:val="clear" w:color="auto" w:fill="FFFFFF"/>
              </w:rPr>
              <w:br/>
              <w:t xml:space="preserve"> b. Dünya’nın dolanma hareketine değinilir.</w:t>
            </w:r>
            <w:r>
              <w:rPr>
                <w:i/>
                <w:iCs/>
                <w:sz w:val="16"/>
                <w:szCs w:val="16"/>
                <w:shd w:val="clear" w:color="auto" w:fill="FFFFFF"/>
              </w:rPr>
              <w:br/>
              <w:t xml:space="preserve"> c. Dünya’nın dö</w:t>
            </w:r>
            <w:r>
              <w:rPr>
                <w:i/>
                <w:iCs/>
                <w:sz w:val="16"/>
                <w:szCs w:val="16"/>
                <w:shd w:val="clear" w:color="auto" w:fill="FFFFFF"/>
              </w:rPr>
              <w:t>nmesine bağlı olarak Güneş’in gün içerisindeki konumunun değişimine değinilir.</w:t>
            </w:r>
            <w:r>
              <w:rPr>
                <w:i/>
                <w:iCs/>
                <w:sz w:val="16"/>
                <w:szCs w:val="16"/>
                <w:shd w:val="clear" w:color="auto" w:fill="FFFFFF"/>
              </w:rPr>
              <w:br/>
              <w:t xml:space="preserve"> ç. Gece ve gündüzün oluşumuna değinilir.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Anlatım, Gösteri, Soru yanıt, Örnek olay, Grup çalışmaları, Oyunlar,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Etkileşimli Tahta, Ders Kitabı, Eba İçerikleri, Çeşitl</w:t>
            </w:r>
            <w:r>
              <w:rPr>
                <w:i/>
                <w:iCs/>
                <w:sz w:val="14"/>
                <w:szCs w:val="14"/>
                <w:shd w:val="clear" w:color="auto" w:fill="FFFFFF"/>
              </w:rPr>
              <w:t>i Deney Malzemeleri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b/>
                <w:bCs/>
                <w:i/>
                <w:iCs/>
                <w:sz w:val="16"/>
                <w:szCs w:val="16"/>
                <w:shd w:val="clear" w:color="auto" w:fill="FFFFFF"/>
              </w:rPr>
              <w:t>Hayvanları Koruma Günü</w:t>
            </w: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lastRenderedPageBreak/>
              <w:t>07-11 Ekim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5.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b/>
                <w:bCs/>
                <w:i/>
                <w:iCs/>
                <w:sz w:val="18"/>
                <w:szCs w:val="18"/>
                <w:shd w:val="clear" w:color="auto" w:fill="FFFFFF"/>
              </w:rPr>
              <w:t>Yer Kabuğu ve Dünya'mızın Hareketleri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Dünya'mızın Hareketleri</w:t>
            </w:r>
            <w:r>
              <w:rPr>
                <w:i/>
                <w:iCs/>
                <w:sz w:val="18"/>
                <w:szCs w:val="18"/>
                <w:shd w:val="clear" w:color="auto" w:fill="FFFFFF"/>
              </w:rPr>
              <w:br/>
              <w:t xml:space="preserve"> * Dünya’nın Dönme ve Dolanma Hareketlerinin Sonuçları</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3 Saat</w:t>
            </w:r>
            <w:r>
              <w:rPr>
                <w:i/>
                <w:iCs/>
                <w:sz w:val="16"/>
                <w:szCs w:val="16"/>
                <w:shd w:val="clear" w:color="auto" w:fill="FFFFFF"/>
              </w:rPr>
              <w:br/>
              <w:t xml:space="preserve"> </w:t>
            </w:r>
            <w:r>
              <w:rPr>
                <w:i/>
                <w:iCs/>
                <w:sz w:val="16"/>
                <w:szCs w:val="16"/>
                <w:shd w:val="clear" w:color="auto" w:fill="FFFFFF"/>
              </w:rPr>
              <w:t>F.4.1.2.2. Dünya’nın hareketleri sonucu gerçekleşen olayları açıklar.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c. Dünya’nın dönmesine bağlı olarak Güneş’in gün içerisindeki konumunun değişimine değinilir.</w:t>
            </w:r>
            <w:r>
              <w:rPr>
                <w:i/>
                <w:iCs/>
                <w:sz w:val="16"/>
                <w:szCs w:val="16"/>
                <w:shd w:val="clear" w:color="auto" w:fill="FFFFFF"/>
              </w:rPr>
              <w:br/>
              <w:t xml:space="preserve"> ç. Gece ve gündüzün oluşumuna değinilir. d. Gün, yıl, zaman kavramları verilir.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Anlatım, Gösteri, Soru yanıt, Örnek olay, Grup çalışmaları, Oyunlar,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Etkileşimli Tahta, Ders Kitabı, Eba İçerikleri, Çeşitli Deney Malzemeleri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b/>
                <w:bCs/>
                <w:i/>
                <w:iCs/>
                <w:sz w:val="16"/>
                <w:szCs w:val="16"/>
                <w:shd w:val="clear" w:color="auto" w:fill="FFFFFF"/>
              </w:rPr>
              <w:t>Ahilik Kültürü Haftası</w:t>
            </w:r>
            <w:r>
              <w:rPr>
                <w:b/>
                <w:bCs/>
                <w:i/>
                <w:iCs/>
                <w:sz w:val="16"/>
                <w:szCs w:val="16"/>
                <w:shd w:val="clear" w:color="auto" w:fill="FFFFFF"/>
              </w:rPr>
              <w:br/>
              <w:t xml:space="preserve"> Dünya Afet Azaltma Günü</w:t>
            </w: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14-18 Ekim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6.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b/>
                <w:bCs/>
                <w:i/>
                <w:iCs/>
                <w:sz w:val="18"/>
                <w:szCs w:val="18"/>
                <w:shd w:val="clear" w:color="auto" w:fill="FFFFFF"/>
              </w:rPr>
              <w:t>Besinlerimiz</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Besinler ve Özellikleri</w:t>
            </w:r>
            <w:r>
              <w:rPr>
                <w:i/>
                <w:iCs/>
                <w:sz w:val="18"/>
                <w:szCs w:val="18"/>
                <w:shd w:val="clear" w:color="auto" w:fill="FFFFFF"/>
              </w:rPr>
              <w:br/>
              <w:t xml:space="preserve"> * Neden Besleniriz?</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4 Saat</w:t>
            </w:r>
            <w:r>
              <w:rPr>
                <w:i/>
                <w:iCs/>
                <w:sz w:val="16"/>
                <w:szCs w:val="16"/>
                <w:shd w:val="clear" w:color="auto" w:fill="FFFFFF"/>
              </w:rPr>
              <w:br/>
              <w:t xml:space="preserve"> F.4.2.1.1. Canlı yaşamı ve besin içerikleri arasındaki ilişkiyi açıklar.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a. Protein, karbonhidrat, yağ, vitamin, su ve minerallerin ayrıntılı yapısına girilmeden yalnızca önemleri vurgulanır.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Anlatım, Gö</w:t>
            </w:r>
            <w:r>
              <w:rPr>
                <w:i/>
                <w:iCs/>
                <w:sz w:val="14"/>
                <w:szCs w:val="14"/>
                <w:shd w:val="clear" w:color="auto" w:fill="FFFFFF"/>
              </w:rPr>
              <w:t>steri, Soru yanıt, Örnek olay, Grup çalışmaları, Oyunlar,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Etkileşimli Tahta, Ders Kitabı, Eba İçerikleri, Çeşitli Deney Malzemeleri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286399">
            <w:pPr>
              <w:ind w:left="5" w:right="5"/>
              <w:jc w:val="center"/>
            </w:pP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21-25 Ekim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7.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b/>
                <w:bCs/>
                <w:i/>
                <w:iCs/>
                <w:sz w:val="18"/>
                <w:szCs w:val="18"/>
                <w:shd w:val="clear" w:color="auto" w:fill="FFFFFF"/>
              </w:rPr>
              <w:t>Besinlerimiz</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Besinler ve Özellikleri</w:t>
            </w:r>
            <w:r>
              <w:rPr>
                <w:i/>
                <w:iCs/>
                <w:sz w:val="18"/>
                <w:szCs w:val="18"/>
                <w:shd w:val="clear" w:color="auto" w:fill="FFFFFF"/>
              </w:rPr>
              <w:br/>
              <w:t xml:space="preserve"> * Besin İçerikleri</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3 Saat</w:t>
            </w:r>
            <w:r>
              <w:rPr>
                <w:i/>
                <w:iCs/>
                <w:sz w:val="16"/>
                <w:szCs w:val="16"/>
                <w:shd w:val="clear" w:color="auto" w:fill="FFFFFF"/>
              </w:rPr>
              <w:br/>
              <w:t xml:space="preserve"> </w:t>
            </w:r>
            <w:r>
              <w:rPr>
                <w:i/>
                <w:iCs/>
                <w:sz w:val="16"/>
                <w:szCs w:val="16"/>
                <w:shd w:val="clear" w:color="auto" w:fill="FFFFFF"/>
              </w:rPr>
              <w:t>F.4.2.1.2. Su ve minerallerin bütün besinlerde bulunduğu çıkarımını yapar.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b. Vitamin çeşitlerine girilmez.</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Anlatım, Gösteri, Soru yanıt, Örnek olay, Grup çalışmaları, Oyunlar,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Etkileşimli Tahta, Ders Kitabı, Eba İçerikleri, Çeşitli Deney Malze</w:t>
            </w:r>
            <w:r>
              <w:rPr>
                <w:i/>
                <w:iCs/>
                <w:sz w:val="14"/>
                <w:szCs w:val="14"/>
                <w:shd w:val="clear" w:color="auto" w:fill="FFFFFF"/>
              </w:rPr>
              <w:t>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b/>
                <w:bCs/>
                <w:i/>
                <w:iCs/>
                <w:sz w:val="16"/>
                <w:szCs w:val="16"/>
                <w:shd w:val="clear" w:color="auto" w:fill="FFFFFF"/>
              </w:rPr>
              <w:t>*Birleşmiş Milletler Günü</w:t>
            </w: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28-01 Ekim-Kasım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8.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b/>
                <w:bCs/>
                <w:i/>
                <w:iCs/>
                <w:sz w:val="18"/>
                <w:szCs w:val="18"/>
                <w:shd w:val="clear" w:color="auto" w:fill="FFFFFF"/>
              </w:rPr>
              <w:t>Besinlerimiz</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Besinler ve Özellikleri</w:t>
            </w:r>
            <w:r>
              <w:rPr>
                <w:i/>
                <w:iCs/>
                <w:sz w:val="18"/>
                <w:szCs w:val="18"/>
                <w:shd w:val="clear" w:color="auto" w:fill="FFFFFF"/>
              </w:rPr>
              <w:br/>
              <w:t xml:space="preserve"> * Dengeli ve Sağlıklı Beslenme</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3 Saat</w:t>
            </w:r>
            <w:r>
              <w:rPr>
                <w:i/>
                <w:iCs/>
                <w:sz w:val="16"/>
                <w:szCs w:val="16"/>
                <w:shd w:val="clear" w:color="auto" w:fill="FFFFFF"/>
              </w:rPr>
              <w:br/>
              <w:t xml:space="preserve"> </w:t>
            </w:r>
            <w:r>
              <w:rPr>
                <w:i/>
                <w:iCs/>
                <w:sz w:val="16"/>
                <w:szCs w:val="16"/>
                <w:shd w:val="clear" w:color="auto" w:fill="FFFFFF"/>
              </w:rPr>
              <w:t>F.4.2.1.3. Sağlıklı bir yaşam için besinlerin tazeliğinin ve doğallığının önemini, araştırma verilerine dayalı olarak tartışır.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 xml:space="preserve">&gt;Dondurulmuş besinler, paketlenmiş besinler, son kullanma tarihi gibi kavramlar üzerinde durulur. </w:t>
            </w:r>
            <w:r>
              <w:rPr>
                <w:i/>
                <w:iCs/>
                <w:sz w:val="16"/>
                <w:szCs w:val="16"/>
                <w:shd w:val="clear" w:color="auto" w:fill="FFFFFF"/>
              </w:rPr>
              <w:br/>
              <w:t xml:space="preserve"> &gt;Ayrıca besinlerin temizliği</w:t>
            </w:r>
            <w:r>
              <w:rPr>
                <w:i/>
                <w:iCs/>
                <w:sz w:val="16"/>
                <w:szCs w:val="16"/>
                <w:shd w:val="clear" w:color="auto" w:fill="FFFFFF"/>
              </w:rPr>
              <w:t xml:space="preserve"> konusuna öğrencilerin dikkati çekilir.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Anlatım, Gösteri, Soru yanıt, Örnek olay, Grup çalışmaları, Oyunlar,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Etkileşimli Tahta, Ders Kitabı, Eba İçerikleri, Çeşitli Deney Malzemeleri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b/>
                <w:bCs/>
                <w:i/>
                <w:iCs/>
                <w:sz w:val="16"/>
                <w:szCs w:val="16"/>
                <w:shd w:val="clear" w:color="auto" w:fill="FFFFFF"/>
              </w:rPr>
              <w:t>*Cumhuriyet Bayramı</w:t>
            </w:r>
            <w:r>
              <w:rPr>
                <w:b/>
                <w:bCs/>
                <w:i/>
                <w:iCs/>
                <w:sz w:val="16"/>
                <w:szCs w:val="16"/>
                <w:shd w:val="clear" w:color="auto" w:fill="FFFFFF"/>
              </w:rPr>
              <w:br/>
              <w:t xml:space="preserve"> *Kızılay Haftası</w:t>
            </w: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04-08 Kasım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9.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b/>
                <w:bCs/>
                <w:i/>
                <w:iCs/>
                <w:sz w:val="18"/>
                <w:szCs w:val="18"/>
                <w:shd w:val="clear" w:color="auto" w:fill="FFFFFF"/>
              </w:rPr>
              <w:t>Besinlerimiz</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Besinler ve Özellikleri</w:t>
            </w:r>
            <w:r>
              <w:rPr>
                <w:i/>
                <w:iCs/>
                <w:sz w:val="18"/>
                <w:szCs w:val="18"/>
                <w:shd w:val="clear" w:color="auto" w:fill="FFFFFF"/>
              </w:rPr>
              <w:br/>
              <w:t xml:space="preserve"> * Dengeli ve Sağlıklı Beslenme</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3 Saat</w:t>
            </w:r>
            <w:r>
              <w:rPr>
                <w:i/>
                <w:iCs/>
                <w:sz w:val="16"/>
                <w:szCs w:val="16"/>
                <w:shd w:val="clear" w:color="auto" w:fill="FFFFFF"/>
              </w:rPr>
              <w:br/>
              <w:t xml:space="preserve"> F.4.2.1.4. İnsan sağlığı ile dengeli beslenmeyi ilişkilendirir.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&gt;Obezitenin beslenme alışkanlığı ile ilişkisi vurgulanır. Besin israfının önlenmesine dikkat çekilir.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Anlatım, Gösteri, Soru yanıt, Örnek olay, Grup çalışmaları, Oyunlar,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Etkileşimli Tahta, Ders Kitabı, Eba İçerikleri, Çeşitli Deney Malzemeleri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b/>
                <w:bCs/>
                <w:i/>
                <w:iCs/>
                <w:sz w:val="16"/>
                <w:szCs w:val="16"/>
                <w:shd w:val="clear" w:color="auto" w:fill="FFFFFF"/>
              </w:rPr>
              <w:t>*Atatürk Haftası</w:t>
            </w:r>
            <w:r>
              <w:rPr>
                <w:b/>
                <w:bCs/>
                <w:i/>
                <w:iCs/>
                <w:sz w:val="16"/>
                <w:szCs w:val="16"/>
                <w:shd w:val="clear" w:color="auto" w:fill="FFFFFF"/>
              </w:rPr>
              <w:br/>
              <w:t xml:space="preserve"> *Organ Bağışı Haftası</w:t>
            </w:r>
            <w:r>
              <w:rPr>
                <w:b/>
                <w:bCs/>
                <w:i/>
                <w:iCs/>
                <w:sz w:val="16"/>
                <w:szCs w:val="16"/>
                <w:shd w:val="clear" w:color="auto" w:fill="FFFFFF"/>
              </w:rPr>
              <w:br/>
              <w:t xml:space="preserve"> *Afet Eğitimi Hazırlık Günü (12 Kasım)</w:t>
            </w:r>
            <w:r>
              <w:rPr>
                <w:b/>
                <w:bCs/>
                <w:i/>
                <w:iCs/>
                <w:sz w:val="16"/>
                <w:szCs w:val="16"/>
                <w:shd w:val="clear" w:color="auto" w:fill="FFFFFF"/>
              </w:rPr>
              <w:br/>
              <w:t xml:space="preserve"> *Lösemili Çocuklar H</w:t>
            </w:r>
            <w:r>
              <w:rPr>
                <w:b/>
                <w:bCs/>
                <w:i/>
                <w:iCs/>
                <w:sz w:val="16"/>
                <w:szCs w:val="16"/>
                <w:shd w:val="clear" w:color="auto" w:fill="FFFFFF"/>
              </w:rPr>
              <w:t>aftası</w:t>
            </w:r>
          </w:p>
        </w:tc>
      </w:tr>
      <w:tr w:rsidR="00286399">
        <w:tblPrEx>
          <w:tblCellMar>
            <w:top w:w="0" w:type="dxa"/>
            <w:bottom w:w="0" w:type="dxa"/>
          </w:tblCellMar>
        </w:tblPrEx>
        <w:trPr>
          <w:trHeight w:val="1000"/>
        </w:trPr>
        <w:tc>
          <w:tcPr>
            <w:tcW w:w="350" w:type="dxa"/>
            <w:gridSpan w:val="10"/>
            <w:tcBorders>
              <w:top w:val="single" w:sz="6" w:space="0" w:color="auto"/>
              <w:left w:val="single" w:sz="6" w:space="0" w:color="auto"/>
              <w:bottom w:val="single" w:sz="6" w:space="0" w:color="auto"/>
              <w:right w:val="single" w:sz="6" w:space="0" w:color="auto"/>
            </w:tcBorders>
            <w:shd w:val="clear" w:color="auto" w:fill="F2F2F2"/>
            <w:vAlign w:val="center"/>
          </w:tcPr>
          <w:p w:rsidR="00286399" w:rsidRDefault="000A6345">
            <w:pPr>
              <w:jc w:val="center"/>
            </w:pPr>
            <w:r>
              <w:rPr>
                <w:b/>
                <w:bCs/>
              </w:rPr>
              <w:t>1. Ara Tatil (11-18 Kasım)</w:t>
            </w: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18-22 Kasım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10.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b/>
                <w:bCs/>
                <w:i/>
                <w:iCs/>
                <w:sz w:val="18"/>
                <w:szCs w:val="18"/>
                <w:shd w:val="clear" w:color="auto" w:fill="FFFFFF"/>
              </w:rPr>
              <w:t>Besinlerimiz</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Besinler ve Özellikleri</w:t>
            </w:r>
            <w:r>
              <w:rPr>
                <w:i/>
                <w:iCs/>
                <w:sz w:val="18"/>
                <w:szCs w:val="18"/>
                <w:shd w:val="clear" w:color="auto" w:fill="FFFFFF"/>
              </w:rPr>
              <w:br/>
              <w:t xml:space="preserve"> * Sağlığa Zararlı Maddeler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3 Saat</w:t>
            </w:r>
            <w:r>
              <w:rPr>
                <w:i/>
                <w:iCs/>
                <w:sz w:val="16"/>
                <w:szCs w:val="16"/>
                <w:shd w:val="clear" w:color="auto" w:fill="FFFFFF"/>
              </w:rPr>
              <w:br/>
              <w:t xml:space="preserve"> F.4.2.1.5. Alkol ve sigara kullanımının insan sağlığına olan olumsuz etkilerinin farkına varır.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&gt;</w:t>
            </w:r>
            <w:r>
              <w:rPr>
                <w:i/>
                <w:iCs/>
                <w:sz w:val="16"/>
                <w:szCs w:val="16"/>
                <w:shd w:val="clear" w:color="auto" w:fill="FFFFFF"/>
              </w:rPr>
              <w:t>Yakın çevresindeki kişilere sigaranın sağlığa zararlı olduğu konusunda uyarılarda bulunması beklenir.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Anlatım, Gösteri, Soru yanıt, Örnek olay, Grup çalışmaları, Oyunlar,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Etkileşimli Tahta, Ders Kitabı, Eba İçerikleri, Çeşitli Deney Malzemeleri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b/>
                <w:bCs/>
                <w:i/>
                <w:iCs/>
                <w:sz w:val="16"/>
                <w:szCs w:val="16"/>
                <w:shd w:val="clear" w:color="auto" w:fill="FFFFFF"/>
              </w:rPr>
              <w:t xml:space="preserve">*Öğretmenler Günü </w:t>
            </w:r>
            <w:r>
              <w:rPr>
                <w:b/>
                <w:bCs/>
                <w:i/>
                <w:iCs/>
                <w:sz w:val="16"/>
                <w:szCs w:val="16"/>
                <w:shd w:val="clear" w:color="auto" w:fill="FFFFFF"/>
              </w:rPr>
              <w:br/>
              <w:t xml:space="preserve"> *Ağız ve Diş Sağlığı Haftası</w:t>
            </w: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lastRenderedPageBreak/>
              <w:t>25-29 Kasım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11.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b/>
                <w:bCs/>
                <w:i/>
                <w:iCs/>
                <w:sz w:val="18"/>
                <w:szCs w:val="18"/>
                <w:shd w:val="clear" w:color="auto" w:fill="FFFFFF"/>
              </w:rPr>
              <w:t>Besinlerimiz</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Besinler ve Özellikleri</w:t>
            </w:r>
            <w:r>
              <w:rPr>
                <w:i/>
                <w:iCs/>
                <w:sz w:val="18"/>
                <w:szCs w:val="18"/>
                <w:shd w:val="clear" w:color="auto" w:fill="FFFFFF"/>
              </w:rPr>
              <w:br/>
              <w:t xml:space="preserve"> * Sağlığa Zararlı Maddeler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3 Saat</w:t>
            </w:r>
            <w:r>
              <w:rPr>
                <w:i/>
                <w:iCs/>
                <w:sz w:val="16"/>
                <w:szCs w:val="16"/>
                <w:shd w:val="clear" w:color="auto" w:fill="FFFFFF"/>
              </w:rPr>
              <w:br/>
              <w:t xml:space="preserve"> F.4.2.1.6. Yakın çevresinde sigara kullanımını azaltmaya yönelik sorumluluk üstlenir.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&gt;</w:t>
            </w:r>
            <w:r>
              <w:rPr>
                <w:i/>
                <w:iCs/>
                <w:sz w:val="16"/>
                <w:szCs w:val="16"/>
                <w:shd w:val="clear" w:color="auto" w:fill="FFFFFF"/>
              </w:rPr>
              <w:t>Yakın çevresindeki kişilere sigaranın sağlığa zararlı olduğu konusunda uyarılarda bulunması beklenir.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Anlatım, Gösteri, Soru yanıt, Örnek olay, Grup çalışmaları, Oyunlar,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Etkileşimli Tahta, Ders Kitabı, Eba İçerikleri, Çeşitli Deney Malzemeleri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286399">
            <w:pPr>
              <w:ind w:left="5" w:right="5"/>
              <w:jc w:val="center"/>
            </w:pP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02-06 Aralık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12.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b/>
                <w:bCs/>
                <w:i/>
                <w:iCs/>
                <w:sz w:val="18"/>
                <w:szCs w:val="18"/>
                <w:shd w:val="clear" w:color="auto" w:fill="FFFFFF"/>
              </w:rPr>
              <w:t>Kuvvetin Etkileri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Kuvvetin Cisimler Üzerindeki Etkisi</w:t>
            </w:r>
            <w:r>
              <w:rPr>
                <w:i/>
                <w:iCs/>
                <w:sz w:val="18"/>
                <w:szCs w:val="18"/>
                <w:shd w:val="clear" w:color="auto" w:fill="FFFFFF"/>
              </w:rPr>
              <w:br/>
              <w:t xml:space="preserve"> * Kuvvetin Cisimlere Etkileri</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F.4.3.1.1. Kuvvetin, cisimlere hareket kazandırmasına ve cisimlerin şekillerini değiştirmesine yönelik deneyler yapar.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286399">
            <w:pPr>
              <w:ind w:left="100" w:right="100"/>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Anlatım, Gösteri, Soru yanıt, Örnek olay, Grup çalışmaları, Oyunlar,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Etkileşimli Tahta, Ders Kitabı, Eba İçerikleri, Çeşitli Deney Malzemeleri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b/>
                <w:bCs/>
                <w:i/>
                <w:iCs/>
                <w:sz w:val="16"/>
                <w:szCs w:val="16"/>
                <w:shd w:val="clear" w:color="auto" w:fill="FFFFFF"/>
              </w:rPr>
              <w:t>*Dünya Engelliler Günü</w:t>
            </w: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09-13 Aralık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13.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b/>
                <w:bCs/>
                <w:i/>
                <w:iCs/>
                <w:sz w:val="18"/>
                <w:szCs w:val="18"/>
                <w:shd w:val="clear" w:color="auto" w:fill="FFFFFF"/>
              </w:rPr>
              <w:t>Kuvvetin Etkileri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Kuvvetin Cisimler Üzerindeki Etkisi</w:t>
            </w:r>
            <w:r>
              <w:rPr>
                <w:i/>
                <w:iCs/>
                <w:sz w:val="18"/>
                <w:szCs w:val="18"/>
                <w:shd w:val="clear" w:color="auto" w:fill="FFFFFF"/>
              </w:rPr>
              <w:br/>
              <w:t xml:space="preserve"> * Kuvvetin Cisimlere Etkileri</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F.4.3.1.1. Kuvvetin, cisimlere hareket kazandırmasına ve cisimlerin şekillerini değiştirmesine yönelik deneyler yapar.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286399">
            <w:pPr>
              <w:ind w:left="100" w:right="100"/>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 xml:space="preserve">Anlatım, Gösteri, Soru yanıt, Örnek olay, Grup çalışmaları, Oyunlar, </w:t>
            </w:r>
            <w:r>
              <w:rPr>
                <w:i/>
                <w:iCs/>
                <w:sz w:val="14"/>
                <w:szCs w:val="14"/>
                <w:shd w:val="clear" w:color="auto" w:fill="FFFFFF"/>
              </w:rPr>
              <w:t>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Etkileşimli Tahta, Ders Kitabı, Eba İçerikleri, Çeşitli Deney Malzemeleri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b/>
                <w:bCs/>
                <w:i/>
                <w:iCs/>
                <w:sz w:val="16"/>
                <w:szCs w:val="16"/>
                <w:shd w:val="clear" w:color="auto" w:fill="FFFFFF"/>
              </w:rPr>
              <w:t>*İnsan Hakları ve Demokrasi Haftası</w:t>
            </w:r>
            <w:r>
              <w:rPr>
                <w:b/>
                <w:bCs/>
                <w:i/>
                <w:iCs/>
                <w:sz w:val="16"/>
                <w:szCs w:val="16"/>
                <w:shd w:val="clear" w:color="auto" w:fill="FFFFFF"/>
              </w:rPr>
              <w:br/>
              <w:t xml:space="preserve"> *Tutum, Yatırım ve Türk Malları Haftası</w:t>
            </w: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16-20 Aralık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14.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b/>
                <w:bCs/>
                <w:i/>
                <w:iCs/>
                <w:sz w:val="18"/>
                <w:szCs w:val="18"/>
                <w:shd w:val="clear" w:color="auto" w:fill="FFFFFF"/>
              </w:rPr>
              <w:t>Kuvvetin Etkileri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Mıknatısların Uyguladığı Kuvvet</w:t>
            </w:r>
            <w:r>
              <w:rPr>
                <w:i/>
                <w:iCs/>
                <w:sz w:val="18"/>
                <w:szCs w:val="18"/>
                <w:shd w:val="clear" w:color="auto" w:fill="FFFFFF"/>
              </w:rPr>
              <w:br/>
              <w:t xml:space="preserve"> </w:t>
            </w:r>
            <w:r>
              <w:rPr>
                <w:i/>
                <w:iCs/>
                <w:sz w:val="18"/>
                <w:szCs w:val="18"/>
                <w:shd w:val="clear" w:color="auto" w:fill="FFFFFF"/>
              </w:rPr>
              <w:t>* Mıknatıs ve Mıknatısın Kutupları</w:t>
            </w:r>
            <w:r>
              <w:rPr>
                <w:i/>
                <w:iCs/>
                <w:sz w:val="18"/>
                <w:szCs w:val="18"/>
                <w:shd w:val="clear" w:color="auto" w:fill="FFFFFF"/>
              </w:rPr>
              <w:br/>
              <w:t xml:space="preserve"> * Mıknatısın Günlük Yaşamdaki Kullanım Alanları</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1 Saat</w:t>
            </w:r>
            <w:r>
              <w:rPr>
                <w:i/>
                <w:iCs/>
                <w:sz w:val="16"/>
                <w:szCs w:val="16"/>
                <w:shd w:val="clear" w:color="auto" w:fill="FFFFFF"/>
              </w:rPr>
              <w:br/>
              <w:t xml:space="preserve"> F.4.3.2.1. Mıknatısı tanır ve kutupları olduğunu keşfeder.</w:t>
            </w:r>
            <w:r>
              <w:rPr>
                <w:i/>
                <w:iCs/>
                <w:sz w:val="16"/>
                <w:szCs w:val="16"/>
                <w:shd w:val="clear" w:color="auto" w:fill="FFFFFF"/>
              </w:rPr>
              <w:br/>
              <w:t xml:space="preserve"> 2 Saat</w:t>
            </w:r>
            <w:r>
              <w:rPr>
                <w:i/>
                <w:iCs/>
                <w:sz w:val="16"/>
                <w:szCs w:val="16"/>
                <w:shd w:val="clear" w:color="auto" w:fill="FFFFFF"/>
              </w:rPr>
              <w:br/>
              <w:t xml:space="preserve"> F.4.3.2.2. Mıknatısın etki ettiği maddeleri deney yaparak keşfeder.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&gt;Mıknatısın uyguladığı kuvve</w:t>
            </w:r>
            <w:r>
              <w:rPr>
                <w:i/>
                <w:iCs/>
                <w:sz w:val="16"/>
                <w:szCs w:val="16"/>
                <w:shd w:val="clear" w:color="auto" w:fill="FFFFFF"/>
              </w:rPr>
              <w:t>tin, temas gerektiren kuvvetlerden farklı olarak temas gerektirmediği vurgulanır.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Anlatım, Gösteri, Soru yanıt, Örnek olay, Grup çalışmaları, Oyunlar,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Etkileşimli Tahta, Ders Kitabı, Eba İçerikleri, Çeşitli Deney Malzemeleri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286399">
            <w:pPr>
              <w:ind w:left="5" w:right="5"/>
              <w:jc w:val="center"/>
            </w:pP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23-27 Aralık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15.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b/>
                <w:bCs/>
                <w:i/>
                <w:iCs/>
                <w:sz w:val="18"/>
                <w:szCs w:val="18"/>
                <w:shd w:val="clear" w:color="auto" w:fill="FFFFFF"/>
              </w:rPr>
              <w:t>Kuvvetin Etkileri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Mıknatısların Uyguladığı Kuvvet</w:t>
            </w:r>
            <w:r>
              <w:rPr>
                <w:i/>
                <w:iCs/>
                <w:sz w:val="18"/>
                <w:szCs w:val="18"/>
                <w:shd w:val="clear" w:color="auto" w:fill="FFFFFF"/>
              </w:rPr>
              <w:br/>
              <w:t xml:space="preserve"> * Mıknatıs ve Mıknatısın Kutupları</w:t>
            </w:r>
            <w:r>
              <w:rPr>
                <w:i/>
                <w:iCs/>
                <w:sz w:val="18"/>
                <w:szCs w:val="18"/>
                <w:shd w:val="clear" w:color="auto" w:fill="FFFFFF"/>
              </w:rPr>
              <w:br/>
              <w:t xml:space="preserve"> * Mıknatısın Günlük Yaşamdaki Kullanım Alanları</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2 Saat</w:t>
            </w:r>
            <w:r>
              <w:rPr>
                <w:i/>
                <w:iCs/>
                <w:sz w:val="16"/>
                <w:szCs w:val="16"/>
                <w:shd w:val="clear" w:color="auto" w:fill="FFFFFF"/>
              </w:rPr>
              <w:br/>
              <w:t xml:space="preserve"> F.4.3.2.3. Mıknatısların günlük yaşamdaki kullanım alanlarına örnekler verir.</w:t>
            </w:r>
            <w:r>
              <w:rPr>
                <w:i/>
                <w:iCs/>
                <w:sz w:val="16"/>
                <w:szCs w:val="16"/>
                <w:shd w:val="clear" w:color="auto" w:fill="FFFFFF"/>
              </w:rPr>
              <w:br/>
              <w:t xml:space="preserve"> 1 Saat</w:t>
            </w:r>
            <w:r>
              <w:rPr>
                <w:i/>
                <w:iCs/>
                <w:sz w:val="16"/>
                <w:szCs w:val="16"/>
                <w:shd w:val="clear" w:color="auto" w:fill="FFFFFF"/>
              </w:rPr>
              <w:br/>
              <w:t xml:space="preserve"> </w:t>
            </w:r>
            <w:r>
              <w:rPr>
                <w:i/>
                <w:iCs/>
                <w:sz w:val="16"/>
                <w:szCs w:val="16"/>
                <w:shd w:val="clear" w:color="auto" w:fill="FFFFFF"/>
              </w:rPr>
              <w:t>F.4.3.2.4. Mıknatısların yeni kullanım alanları konusunda fikirlerini açıklar.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&gt;Mıknatısın uyguladığı kuvvetin, temas gerektiren kuvvetlerden farklı olarak temas gerektirmediği vurgulanır.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Anlatım, Gösteri, Soru yanıt, Örnek olay, Grup çalışmaları, Oyunlar</w:t>
            </w:r>
            <w:r>
              <w:rPr>
                <w:i/>
                <w:iCs/>
                <w:sz w:val="14"/>
                <w:szCs w:val="14"/>
                <w:shd w:val="clear" w:color="auto" w:fill="FFFFFF"/>
              </w:rPr>
              <w:t>,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Etkileşimli Tahta, Ders Kitabı, Eba İçerikleri, Çeşitli Deney Malzemeleri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b/>
                <w:bCs/>
                <w:i/>
                <w:iCs/>
                <w:sz w:val="16"/>
                <w:szCs w:val="16"/>
                <w:shd w:val="clear" w:color="auto" w:fill="FFFFFF"/>
              </w:rPr>
              <w:t>Mehmet Akif Ersoy’u Anma Haftası</w:t>
            </w: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30-03 Aralık-Ocak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16.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b/>
                <w:bCs/>
                <w:i/>
                <w:iCs/>
                <w:sz w:val="18"/>
                <w:szCs w:val="18"/>
                <w:shd w:val="clear" w:color="auto" w:fill="FFFFFF"/>
              </w:rPr>
              <w:t>Maddenin Özellikleri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Maddeyi Niteleyen Özellikler</w:t>
            </w:r>
            <w:r>
              <w:rPr>
                <w:i/>
                <w:iCs/>
                <w:sz w:val="18"/>
                <w:szCs w:val="18"/>
                <w:shd w:val="clear" w:color="auto" w:fill="FFFFFF"/>
              </w:rPr>
              <w:br/>
              <w:t xml:space="preserve"> * Suda Yüzme ve Batma</w:t>
            </w:r>
            <w:r>
              <w:rPr>
                <w:i/>
                <w:iCs/>
                <w:sz w:val="18"/>
                <w:szCs w:val="18"/>
                <w:shd w:val="clear" w:color="auto" w:fill="FFFFFF"/>
              </w:rPr>
              <w:br/>
              <w:t xml:space="preserve"> * Suyu Emme ve Emmeme</w:t>
            </w:r>
            <w:r>
              <w:rPr>
                <w:i/>
                <w:iCs/>
                <w:sz w:val="18"/>
                <w:szCs w:val="18"/>
                <w:shd w:val="clear" w:color="auto" w:fill="FFFFFF"/>
              </w:rPr>
              <w:br/>
              <w:t xml:space="preserve"> </w:t>
            </w:r>
            <w:r>
              <w:rPr>
                <w:i/>
                <w:iCs/>
                <w:sz w:val="18"/>
                <w:szCs w:val="18"/>
                <w:shd w:val="clear" w:color="auto" w:fill="FFFFFF"/>
              </w:rPr>
              <w:t>* Mıknatısla Çekilme</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3 Saat</w:t>
            </w:r>
            <w:r>
              <w:rPr>
                <w:i/>
                <w:iCs/>
                <w:sz w:val="16"/>
                <w:szCs w:val="16"/>
                <w:shd w:val="clear" w:color="auto" w:fill="FFFFFF"/>
              </w:rPr>
              <w:br/>
              <w:t xml:space="preserve"> F.4.4.1.1. Beş duyu organını kullanarak maddeyi niteleyen temel özellikleri açıklar.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&gt;Maddeyi niteleyen; suda yüzme ve batma, suyu emme ve emmeme ve mıknatısla çekilme gibi özellikleri konusu işlenirken duyu organlarını kullanm</w:t>
            </w:r>
            <w:r>
              <w:rPr>
                <w:i/>
                <w:iCs/>
                <w:sz w:val="16"/>
                <w:szCs w:val="16"/>
                <w:shd w:val="clear" w:color="auto" w:fill="FFFFFF"/>
              </w:rPr>
              <w:t>aları sağlanır.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Anlatım, Gösteri, Soru yanıt, Örnek olay, Grup çalışmaları, Oyunlar,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Etkileşimli Tahta, Ders Kitabı, Eba İçerikleri, Çeşitli Deney Malzemeleri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286399">
            <w:pPr>
              <w:ind w:left="5" w:right="5"/>
              <w:jc w:val="center"/>
            </w:pP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06-10 Ocak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17.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b/>
                <w:bCs/>
                <w:i/>
                <w:iCs/>
                <w:sz w:val="18"/>
                <w:szCs w:val="18"/>
                <w:shd w:val="clear" w:color="auto" w:fill="FFFFFF"/>
              </w:rPr>
              <w:t>Maddenin Özellikleri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Maddenin Ölçülebilir Özellikleri</w:t>
            </w:r>
            <w:r>
              <w:rPr>
                <w:i/>
                <w:iCs/>
                <w:sz w:val="18"/>
                <w:szCs w:val="18"/>
                <w:shd w:val="clear" w:color="auto" w:fill="FFFFFF"/>
              </w:rPr>
              <w:br/>
              <w:t xml:space="preserve"> </w:t>
            </w:r>
            <w:r>
              <w:rPr>
                <w:i/>
                <w:iCs/>
                <w:sz w:val="18"/>
                <w:szCs w:val="18"/>
                <w:shd w:val="clear" w:color="auto" w:fill="FFFFFF"/>
              </w:rPr>
              <w:t>* Kütle</w:t>
            </w:r>
            <w:r>
              <w:rPr>
                <w:i/>
                <w:iCs/>
                <w:sz w:val="18"/>
                <w:szCs w:val="18"/>
                <w:shd w:val="clear" w:color="auto" w:fill="FFFFFF"/>
              </w:rPr>
              <w:br/>
              <w:t xml:space="preserve"> * Hacim</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2 Saat</w:t>
            </w:r>
            <w:r>
              <w:rPr>
                <w:i/>
                <w:iCs/>
                <w:sz w:val="16"/>
                <w:szCs w:val="16"/>
                <w:shd w:val="clear" w:color="auto" w:fill="FFFFFF"/>
              </w:rPr>
              <w:br/>
              <w:t xml:space="preserve"> F.4.4.2.1. Farklı maddelerin kütle ve hacimlerini ölçerek karşılaştırır.</w:t>
            </w:r>
            <w:r>
              <w:rPr>
                <w:i/>
                <w:iCs/>
                <w:sz w:val="16"/>
                <w:szCs w:val="16"/>
                <w:shd w:val="clear" w:color="auto" w:fill="FFFFFF"/>
              </w:rPr>
              <w:br/>
              <w:t xml:space="preserve"> </w:t>
            </w:r>
            <w:r>
              <w:rPr>
                <w:i/>
                <w:iCs/>
                <w:sz w:val="16"/>
                <w:szCs w:val="16"/>
                <w:shd w:val="clear" w:color="auto" w:fill="FFFFFF"/>
              </w:rPr>
              <w:br/>
              <w:t xml:space="preserve"> 1 Saat</w:t>
            </w:r>
            <w:r>
              <w:rPr>
                <w:i/>
                <w:iCs/>
                <w:sz w:val="16"/>
                <w:szCs w:val="16"/>
                <w:shd w:val="clear" w:color="auto" w:fill="FFFFFF"/>
              </w:rPr>
              <w:br/>
              <w:t xml:space="preserve"> F.4.4.2.2. Ölçülebilir özelliklerini </w:t>
            </w:r>
            <w:r>
              <w:rPr>
                <w:i/>
                <w:iCs/>
                <w:sz w:val="16"/>
                <w:szCs w:val="16"/>
                <w:shd w:val="clear" w:color="auto" w:fill="FFFFFF"/>
              </w:rPr>
              <w:lastRenderedPageBreak/>
              <w:t>kullanarak maddeyi tanımlar.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lastRenderedPageBreak/>
              <w:t>&gt;Gazların kütle ve hacimlerine girilmez.</w:t>
            </w:r>
            <w:r>
              <w:rPr>
                <w:i/>
                <w:iCs/>
                <w:sz w:val="16"/>
                <w:szCs w:val="16"/>
                <w:shd w:val="clear" w:color="auto" w:fill="FFFFFF"/>
              </w:rPr>
              <w:br/>
              <w:t xml:space="preserve"> &gt;Kütlesi ve hacmi olan varlıkların madd</w:t>
            </w:r>
            <w:r>
              <w:rPr>
                <w:i/>
                <w:iCs/>
                <w:sz w:val="16"/>
                <w:szCs w:val="16"/>
                <w:shd w:val="clear" w:color="auto" w:fill="FFFFFF"/>
              </w:rPr>
              <w:t>e olduğu belirtilir.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Anlatım, Gösteri, Soru yanıt, Örnek olay, Grup çalışmaları, Oyunlar,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Etkileşimli Tahta, Ders Kitabı, Eba İçerikleri, Çeşitli Deney Malzemeleri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b/>
                <w:bCs/>
                <w:i/>
                <w:iCs/>
                <w:sz w:val="16"/>
                <w:szCs w:val="16"/>
                <w:shd w:val="clear" w:color="auto" w:fill="FFFFFF"/>
              </w:rPr>
              <w:t>*Enerji Tasarrufu Haftası</w:t>
            </w: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lastRenderedPageBreak/>
              <w:t>13-17 Ocak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18.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b/>
                <w:bCs/>
                <w:i/>
                <w:iCs/>
                <w:sz w:val="18"/>
                <w:szCs w:val="18"/>
                <w:shd w:val="clear" w:color="auto" w:fill="FFFFFF"/>
              </w:rPr>
              <w:t>Maddenin Özellikleri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Maddenin Halleri</w:t>
            </w:r>
            <w:r>
              <w:rPr>
                <w:i/>
                <w:iCs/>
                <w:sz w:val="18"/>
                <w:szCs w:val="18"/>
                <w:shd w:val="clear" w:color="auto" w:fill="FFFFFF"/>
              </w:rPr>
              <w:br/>
              <w:t xml:space="preserve"> * Maddenin Halleri</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3 Saat</w:t>
            </w:r>
            <w:r>
              <w:rPr>
                <w:i/>
                <w:iCs/>
                <w:sz w:val="16"/>
                <w:szCs w:val="16"/>
                <w:shd w:val="clear" w:color="auto" w:fill="FFFFFF"/>
              </w:rPr>
              <w:br/>
              <w:t xml:space="preserve"> F.4.4.3.1. Maddelerin hâllerine ait temel özellikleri karşılaştırır.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&gt;Tanecikli ve boşluklu yapıya girilmez.</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Anlatım, Gösteri, Soru yanıt, Örnek olay, Grup çalışmaları, Oyunlar,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Etkileşimli Tahta, De</w:t>
            </w:r>
            <w:r>
              <w:rPr>
                <w:i/>
                <w:iCs/>
                <w:sz w:val="14"/>
                <w:szCs w:val="14"/>
                <w:shd w:val="clear" w:color="auto" w:fill="FFFFFF"/>
              </w:rPr>
              <w:t>rs Kitabı, Eba İçerikleri, Çeşitli Deney Malzemeleri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286399">
            <w:pPr>
              <w:ind w:left="5" w:right="5"/>
              <w:jc w:val="center"/>
            </w:pPr>
          </w:p>
        </w:tc>
      </w:tr>
      <w:tr w:rsidR="00286399">
        <w:tblPrEx>
          <w:tblCellMar>
            <w:top w:w="0" w:type="dxa"/>
            <w:bottom w:w="0" w:type="dxa"/>
          </w:tblCellMar>
        </w:tblPrEx>
        <w:trPr>
          <w:trHeight w:val="500"/>
        </w:trPr>
        <w:tc>
          <w:tcPr>
            <w:tcW w:w="350" w:type="dxa"/>
            <w:gridSpan w:val="10"/>
            <w:tcBorders>
              <w:top w:val="single" w:sz="6" w:space="0" w:color="auto"/>
              <w:left w:val="single" w:sz="6" w:space="0" w:color="auto"/>
              <w:bottom w:val="single" w:sz="6" w:space="0" w:color="auto"/>
              <w:right w:val="single" w:sz="6" w:space="0" w:color="auto"/>
            </w:tcBorders>
            <w:shd w:val="clear" w:color="auto" w:fill="F2F2F2"/>
            <w:vAlign w:val="center"/>
          </w:tcPr>
          <w:p w:rsidR="00286399" w:rsidRDefault="000A6345">
            <w:pPr>
              <w:jc w:val="center"/>
            </w:pPr>
            <w:r>
              <w:rPr>
                <w:b/>
                <w:bCs/>
              </w:rPr>
              <w:t xml:space="preserve"> Şubat Tatili (20 Ocak-03 Şubat)</w:t>
            </w: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03-07 Şubat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19.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b/>
                <w:bCs/>
                <w:i/>
                <w:iCs/>
                <w:sz w:val="18"/>
                <w:szCs w:val="18"/>
                <w:shd w:val="clear" w:color="auto" w:fill="FFFFFF"/>
              </w:rPr>
              <w:t>Maddenin Özellikleri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Maddenin Halleri</w:t>
            </w:r>
            <w:r>
              <w:rPr>
                <w:i/>
                <w:iCs/>
                <w:sz w:val="18"/>
                <w:szCs w:val="18"/>
                <w:shd w:val="clear" w:color="auto" w:fill="FFFFFF"/>
              </w:rPr>
              <w:br/>
              <w:t xml:space="preserve"> * Maddenin Halleri</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3 Saat</w:t>
            </w:r>
            <w:r>
              <w:rPr>
                <w:i/>
                <w:iCs/>
                <w:sz w:val="16"/>
                <w:szCs w:val="16"/>
                <w:shd w:val="clear" w:color="auto" w:fill="FFFFFF"/>
              </w:rPr>
              <w:br/>
              <w:t xml:space="preserve"> F.4.4.3.2. Aynı maddenin farklı hâllerine örnekler verir.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&gt;</w:t>
            </w:r>
            <w:r>
              <w:rPr>
                <w:i/>
                <w:iCs/>
                <w:sz w:val="16"/>
                <w:szCs w:val="16"/>
                <w:shd w:val="clear" w:color="auto" w:fill="FFFFFF"/>
              </w:rPr>
              <w:t>Tanecikli ve boşluklu yapıya girilmez.</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Anlatım, Gösteri, Soru yanıt, Örnek olay, Grup çalışmaları, Oyunlar,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Etkileşimli Tahta, Ders Kitabı, Eba İçerikleri, Çeşitli Deney Malzemeleri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286399">
            <w:pPr>
              <w:ind w:left="5" w:right="5"/>
              <w:jc w:val="center"/>
            </w:pP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10-14 Şubat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20.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b/>
                <w:bCs/>
                <w:i/>
                <w:iCs/>
                <w:sz w:val="18"/>
                <w:szCs w:val="18"/>
                <w:shd w:val="clear" w:color="auto" w:fill="FFFFFF"/>
              </w:rPr>
              <w:t>Maddenin Özellikleri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Maddenin Isı Etkisiyle Değişimi</w:t>
            </w:r>
            <w:r>
              <w:rPr>
                <w:i/>
                <w:iCs/>
                <w:sz w:val="18"/>
                <w:szCs w:val="18"/>
                <w:shd w:val="clear" w:color="auto" w:fill="FFFFFF"/>
              </w:rPr>
              <w:br/>
              <w:t xml:space="preserve"> * Isınma - Soğuma</w:t>
            </w:r>
            <w:r>
              <w:rPr>
                <w:i/>
                <w:iCs/>
                <w:sz w:val="18"/>
                <w:szCs w:val="18"/>
                <w:shd w:val="clear" w:color="auto" w:fill="FFFFFF"/>
              </w:rPr>
              <w:br/>
              <w:t xml:space="preserve"> * Maddenin Değişimi</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1 Saat</w:t>
            </w:r>
            <w:r>
              <w:rPr>
                <w:i/>
                <w:iCs/>
                <w:sz w:val="16"/>
                <w:szCs w:val="16"/>
                <w:shd w:val="clear" w:color="auto" w:fill="FFFFFF"/>
              </w:rPr>
              <w:br/>
              <w:t xml:space="preserve"> F.4.4.4.1. Maddelerin ısınıp soğumasına yönelik deneyler tasarlar. </w:t>
            </w:r>
            <w:r>
              <w:rPr>
                <w:i/>
                <w:iCs/>
                <w:sz w:val="16"/>
                <w:szCs w:val="16"/>
                <w:shd w:val="clear" w:color="auto" w:fill="FFFFFF"/>
              </w:rPr>
              <w:br/>
              <w:t xml:space="preserve"> 2 Saat</w:t>
            </w:r>
            <w:r>
              <w:rPr>
                <w:i/>
                <w:iCs/>
                <w:sz w:val="16"/>
                <w:szCs w:val="16"/>
                <w:shd w:val="clear" w:color="auto" w:fill="FFFFFF"/>
              </w:rPr>
              <w:br/>
              <w:t xml:space="preserve"> F.4.4.4.2. Maddelerin ısı etkisiyle hâl değiştirebileceğine yönelik deney tasarlar.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&gt;Hâl değişimler</w:t>
            </w:r>
            <w:r>
              <w:rPr>
                <w:i/>
                <w:iCs/>
                <w:sz w:val="16"/>
                <w:szCs w:val="16"/>
                <w:shd w:val="clear" w:color="auto" w:fill="FFFFFF"/>
              </w:rPr>
              <w:t>inden sadece erime, donma ve buharlaşmaya değinilir.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Anlatım, Gösteri, Soru yanıt, Örnek olay, Grup çalışmaları, Oyunlar,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Etkileşimli Tahta, Ders Kitabı, Eba İçerikleri, Çeşitli Deney Malzemeleri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286399">
            <w:pPr>
              <w:ind w:left="5" w:right="5"/>
              <w:jc w:val="center"/>
            </w:pP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17-21 Şubat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21.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b/>
                <w:bCs/>
                <w:i/>
                <w:iCs/>
                <w:sz w:val="18"/>
                <w:szCs w:val="18"/>
                <w:shd w:val="clear" w:color="auto" w:fill="FFFFFF"/>
              </w:rPr>
              <w:t>Maddenin Özellikleri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Saf Madde ve Karışım</w:t>
            </w:r>
            <w:r>
              <w:rPr>
                <w:i/>
                <w:iCs/>
                <w:sz w:val="18"/>
                <w:szCs w:val="18"/>
                <w:shd w:val="clear" w:color="auto" w:fill="FFFFFF"/>
              </w:rPr>
              <w:br/>
              <w:t xml:space="preserve"> * Saf Madde mi, Karışım mı?</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3 Saat</w:t>
            </w:r>
            <w:r>
              <w:rPr>
                <w:i/>
                <w:iCs/>
                <w:sz w:val="16"/>
                <w:szCs w:val="16"/>
                <w:shd w:val="clear" w:color="auto" w:fill="FFFFFF"/>
              </w:rPr>
              <w:br/>
              <w:t xml:space="preserve"> F.4.4.5.1. Günlük yaşamında sıklıkla kullandığı maddeleri saf madde ve karışım şeklinde sınıflandırarak aralarındaki farkları açıklar.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286399">
            <w:pPr>
              <w:ind w:left="100" w:right="100"/>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Anlatım, Gösteri, Soru yanıt, Örnek olay, Grup çalışmaları, Oyunlar,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Etkileşimli Tahta, Ders Kitabı, Eba İçerikleri, Çeşitli Deney Malzemeleri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286399">
            <w:pPr>
              <w:ind w:left="5" w:right="5"/>
              <w:jc w:val="center"/>
            </w:pP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24-28 Şubat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22.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b/>
                <w:bCs/>
                <w:i/>
                <w:iCs/>
                <w:sz w:val="18"/>
                <w:szCs w:val="18"/>
                <w:shd w:val="clear" w:color="auto" w:fill="FFFFFF"/>
              </w:rPr>
              <w:t>Maddenin Özellikleri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Saf Madde ve Karışım</w:t>
            </w:r>
            <w:r>
              <w:rPr>
                <w:i/>
                <w:iCs/>
                <w:sz w:val="18"/>
                <w:szCs w:val="18"/>
                <w:shd w:val="clear" w:color="auto" w:fill="FFFFFF"/>
              </w:rPr>
              <w:br/>
              <w:t xml:space="preserve"> * Karışımları Ayıralım</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1 Saat</w:t>
            </w:r>
            <w:r>
              <w:rPr>
                <w:i/>
                <w:iCs/>
                <w:sz w:val="16"/>
                <w:szCs w:val="16"/>
                <w:shd w:val="clear" w:color="auto" w:fill="FFFFFF"/>
              </w:rPr>
              <w:br/>
              <w:t xml:space="preserve"> F.4.4.5.2. Günlük yaşamda karşılaştığı karışımların ayrılmasında kullanılabilecek yöntemlerden uygun olanı seçer.</w:t>
            </w:r>
            <w:r>
              <w:rPr>
                <w:i/>
                <w:iCs/>
                <w:sz w:val="16"/>
                <w:szCs w:val="16"/>
                <w:shd w:val="clear" w:color="auto" w:fill="FFFFFF"/>
              </w:rPr>
              <w:br/>
              <w:t xml:space="preserve"> 2 Saat</w:t>
            </w:r>
            <w:r>
              <w:rPr>
                <w:i/>
                <w:iCs/>
                <w:sz w:val="16"/>
                <w:szCs w:val="16"/>
                <w:shd w:val="clear" w:color="auto" w:fill="FFFFFF"/>
              </w:rPr>
              <w:br/>
              <w:t xml:space="preserve"> F.4.4.5.3. Karışımların ayrılmasını, ülke ekonomisine katkısı ve kaynakların etkili kullanımı bakımından tartışır.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&gt;Eleme, sü</w:t>
            </w:r>
            <w:r>
              <w:rPr>
                <w:i/>
                <w:iCs/>
                <w:sz w:val="16"/>
                <w:szCs w:val="16"/>
                <w:shd w:val="clear" w:color="auto" w:fill="FFFFFF"/>
              </w:rPr>
              <w:t>zme ve mıknatısla ayırma yöntemleri üzerinde durulur.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Anlatım, Gösteri, Soru yanıt, Örnek olay, Grup çalışmaları, Oyunlar,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Etkileşimli Tahta, Ders Kitabı, Eba İçerikleri, Çeşitli Deney Malzemeleri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b/>
                <w:bCs/>
                <w:i/>
                <w:iCs/>
                <w:sz w:val="16"/>
                <w:szCs w:val="16"/>
                <w:shd w:val="clear" w:color="auto" w:fill="FFFFFF"/>
              </w:rPr>
              <w:t>*Vergi Haftası</w:t>
            </w:r>
            <w:r>
              <w:rPr>
                <w:b/>
                <w:bCs/>
                <w:i/>
                <w:iCs/>
                <w:sz w:val="16"/>
                <w:szCs w:val="16"/>
                <w:shd w:val="clear" w:color="auto" w:fill="FFFFFF"/>
              </w:rPr>
              <w:br/>
              <w:t xml:space="preserve"> *Yeşilay Haftası</w:t>
            </w: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lastRenderedPageBreak/>
              <w:t>03-07 Mart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23.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b/>
                <w:bCs/>
                <w:i/>
                <w:iCs/>
                <w:sz w:val="18"/>
                <w:szCs w:val="18"/>
                <w:shd w:val="clear" w:color="auto" w:fill="FFFFFF"/>
              </w:rPr>
              <w:t>Aydınlatma ve Ses Teknolojileri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Aydınlatma Teknolojileri</w:t>
            </w:r>
            <w:r>
              <w:rPr>
                <w:i/>
                <w:iCs/>
                <w:sz w:val="18"/>
                <w:szCs w:val="18"/>
                <w:shd w:val="clear" w:color="auto" w:fill="FFFFFF"/>
              </w:rPr>
              <w:br/>
              <w:t xml:space="preserve"> * Geçmişten Günümüze Aydınlatma ve Önemi</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3 Saat</w:t>
            </w:r>
            <w:r>
              <w:rPr>
                <w:i/>
                <w:iCs/>
                <w:sz w:val="16"/>
                <w:szCs w:val="16"/>
                <w:shd w:val="clear" w:color="auto" w:fill="FFFFFF"/>
              </w:rPr>
              <w:br/>
              <w:t xml:space="preserve"> F.4.5.1.1. Geçmişte ve günümüzde kullanılan aydınlatma araçlarını karşılaştırır.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a. Teknolojinin aydınlatma araçlarının gelişimine o</w:t>
            </w:r>
            <w:r>
              <w:rPr>
                <w:i/>
                <w:iCs/>
                <w:sz w:val="16"/>
                <w:szCs w:val="16"/>
                <w:shd w:val="clear" w:color="auto" w:fill="FFFFFF"/>
              </w:rPr>
              <w:t>lan katkısı vurgulanır, kronolojik sıralama ve ayrıntı verilmez.</w:t>
            </w:r>
            <w:r>
              <w:rPr>
                <w:i/>
                <w:iCs/>
                <w:sz w:val="16"/>
                <w:szCs w:val="16"/>
                <w:shd w:val="clear" w:color="auto" w:fill="FFFFFF"/>
              </w:rPr>
              <w:br/>
              <w:t xml:space="preserve"> b. Aydınlatma araçlarının yaşamımızdaki önemi vurgulanır.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Anlatım, Gösteri, Soru yanıt, Örnek olay, Grup çalışmaları, Oyunlar,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Etkileşimli Tahta, Ders Kitabı, Eba İçerikleri, Çeşitli Deney Malzemeleri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b/>
                <w:bCs/>
                <w:i/>
                <w:iCs/>
                <w:sz w:val="16"/>
                <w:szCs w:val="16"/>
                <w:shd w:val="clear" w:color="auto" w:fill="FFFFFF"/>
              </w:rPr>
              <w:t>*Dünya Kadınlar Günü</w:t>
            </w:r>
            <w:r>
              <w:rPr>
                <w:b/>
                <w:bCs/>
                <w:i/>
                <w:iCs/>
                <w:sz w:val="16"/>
                <w:szCs w:val="16"/>
                <w:shd w:val="clear" w:color="auto" w:fill="FFFFFF"/>
              </w:rPr>
              <w:br/>
              <w:t xml:space="preserve"> *Girişimcilik Haftası</w:t>
            </w: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10-14 Mart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24.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b/>
                <w:bCs/>
                <w:i/>
                <w:iCs/>
                <w:sz w:val="18"/>
                <w:szCs w:val="18"/>
                <w:shd w:val="clear" w:color="auto" w:fill="FFFFFF"/>
              </w:rPr>
              <w:t>Aydınlatma ve Ses Teknolojileri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Aydınlatma Teknolojileri</w:t>
            </w:r>
            <w:r>
              <w:rPr>
                <w:i/>
                <w:iCs/>
                <w:sz w:val="18"/>
                <w:szCs w:val="18"/>
                <w:shd w:val="clear" w:color="auto" w:fill="FFFFFF"/>
              </w:rPr>
              <w:br/>
              <w:t xml:space="preserve"> * Geçmişten Günümüze Aydınlatma ve Önemi</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3 Saat</w:t>
            </w:r>
            <w:r>
              <w:rPr>
                <w:i/>
                <w:iCs/>
                <w:sz w:val="16"/>
                <w:szCs w:val="16"/>
                <w:shd w:val="clear" w:color="auto" w:fill="FFFFFF"/>
              </w:rPr>
              <w:br/>
              <w:t xml:space="preserve"> </w:t>
            </w:r>
            <w:r>
              <w:rPr>
                <w:i/>
                <w:iCs/>
                <w:sz w:val="16"/>
                <w:szCs w:val="16"/>
                <w:shd w:val="clear" w:color="auto" w:fill="FFFFFF"/>
              </w:rPr>
              <w:t>F.4.5.1.2. Gelecekte kullanılabilecek aydınlatma araçlarına yönelik tasarım yapar.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&gt;Tasarımını çizim yaparak ifade etmesi istenir, üç boyutlu tasarıma girilmez.</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Anlatım, Gösteri, Soru yanıt, Örnek olay, Grup çalışmaları, Oyunlar,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Etkileşimli Ta</w:t>
            </w:r>
            <w:r>
              <w:rPr>
                <w:i/>
                <w:iCs/>
                <w:sz w:val="14"/>
                <w:szCs w:val="14"/>
                <w:shd w:val="clear" w:color="auto" w:fill="FFFFFF"/>
              </w:rPr>
              <w:t>hta, Ders Kitabı, Eba İçerikleri, Çeşitli Deney Malzemeleri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b/>
                <w:bCs/>
                <w:i/>
                <w:iCs/>
                <w:sz w:val="16"/>
                <w:szCs w:val="16"/>
                <w:shd w:val="clear" w:color="auto" w:fill="FFFFFF"/>
              </w:rPr>
              <w:t>*Bilim ve Teknoloji Haftası</w:t>
            </w:r>
            <w:r>
              <w:rPr>
                <w:b/>
                <w:bCs/>
                <w:i/>
                <w:iCs/>
                <w:sz w:val="16"/>
                <w:szCs w:val="16"/>
                <w:shd w:val="clear" w:color="auto" w:fill="FFFFFF"/>
              </w:rPr>
              <w:br/>
              <w:t xml:space="preserve"> *İstiklâl Marşı’nın Kabulü ve Mehmet Akif Ersoy’u Anma Günü</w:t>
            </w: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17-21 Mart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25.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b/>
                <w:bCs/>
                <w:i/>
                <w:iCs/>
                <w:sz w:val="18"/>
                <w:szCs w:val="18"/>
                <w:shd w:val="clear" w:color="auto" w:fill="FFFFFF"/>
              </w:rPr>
              <w:t>Aydınlatma ve Ses Teknolojileri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Uygun Aydınlatma</w:t>
            </w:r>
            <w:r>
              <w:rPr>
                <w:i/>
                <w:iCs/>
                <w:sz w:val="18"/>
                <w:szCs w:val="18"/>
                <w:shd w:val="clear" w:color="auto" w:fill="FFFFFF"/>
              </w:rPr>
              <w:br/>
              <w:t xml:space="preserve"> * Uygun Aydınlatma ve Önemi</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2 Saat</w:t>
            </w:r>
            <w:r>
              <w:rPr>
                <w:i/>
                <w:iCs/>
                <w:sz w:val="16"/>
                <w:szCs w:val="16"/>
                <w:shd w:val="clear" w:color="auto" w:fill="FFFFFF"/>
              </w:rPr>
              <w:br/>
              <w:t xml:space="preserve"> F.4.5.2.1. Uygun aydınlatma hakkında araştırma yapar.</w:t>
            </w:r>
            <w:r>
              <w:rPr>
                <w:i/>
                <w:iCs/>
                <w:sz w:val="16"/>
                <w:szCs w:val="16"/>
                <w:shd w:val="clear" w:color="auto" w:fill="FFFFFF"/>
              </w:rPr>
              <w:br/>
              <w:t xml:space="preserve"> 1 Saat</w:t>
            </w:r>
            <w:r>
              <w:rPr>
                <w:i/>
                <w:iCs/>
                <w:sz w:val="16"/>
                <w:szCs w:val="16"/>
                <w:shd w:val="clear" w:color="auto" w:fill="FFFFFF"/>
              </w:rPr>
              <w:br/>
              <w:t xml:space="preserve"> F.4.5.2.2. Aydınlatma araçlarının tasarruflu kullanımının aile ve ülke ekonomisi bakımından önemini tartışır.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&gt;Uygun aydınlatmanın göz sağlığı açısından önemi vurgulanır.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Anlatım, Göste</w:t>
            </w:r>
            <w:r>
              <w:rPr>
                <w:i/>
                <w:iCs/>
                <w:sz w:val="14"/>
                <w:szCs w:val="14"/>
                <w:shd w:val="clear" w:color="auto" w:fill="FFFFFF"/>
              </w:rPr>
              <w:t>ri, Soru yanıt, Örnek olay, Grup çalışmaları, Oyunlar,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Etkileşimli Tahta, Ders Kitabı, Eba İçerikleri, Çeşitli Deney Malzemeleri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b/>
                <w:bCs/>
                <w:i/>
                <w:iCs/>
                <w:sz w:val="16"/>
                <w:szCs w:val="16"/>
                <w:shd w:val="clear" w:color="auto" w:fill="FFFFFF"/>
              </w:rPr>
              <w:t>*Yaşlılar Haftası</w:t>
            </w:r>
            <w:r>
              <w:rPr>
                <w:b/>
                <w:bCs/>
                <w:i/>
                <w:iCs/>
                <w:sz w:val="16"/>
                <w:szCs w:val="16"/>
                <w:shd w:val="clear" w:color="auto" w:fill="FFFFFF"/>
              </w:rPr>
              <w:br/>
              <w:t xml:space="preserve"> *Türk Dünyası ve Toplulukları Haftası</w:t>
            </w:r>
            <w:r>
              <w:rPr>
                <w:b/>
                <w:bCs/>
                <w:i/>
                <w:iCs/>
                <w:sz w:val="16"/>
                <w:szCs w:val="16"/>
                <w:shd w:val="clear" w:color="auto" w:fill="FFFFFF"/>
              </w:rPr>
              <w:br/>
              <w:t xml:space="preserve"> Tüketiciyi Koruma Haftası</w:t>
            </w:r>
            <w:r>
              <w:rPr>
                <w:b/>
                <w:bCs/>
                <w:i/>
                <w:iCs/>
                <w:sz w:val="16"/>
                <w:szCs w:val="16"/>
                <w:shd w:val="clear" w:color="auto" w:fill="FFFFFF"/>
              </w:rPr>
              <w:br/>
              <w:t xml:space="preserve"> *Şehitler Günü (18 Mart)</w:t>
            </w: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24-28 Mart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26.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b/>
                <w:bCs/>
                <w:i/>
                <w:iCs/>
                <w:sz w:val="18"/>
                <w:szCs w:val="18"/>
                <w:shd w:val="clear" w:color="auto" w:fill="FFFFFF"/>
              </w:rPr>
              <w:t>Aydınlatma ve Ses Teknolojileri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Işık Kirliliği</w:t>
            </w:r>
            <w:r>
              <w:rPr>
                <w:i/>
                <w:iCs/>
                <w:sz w:val="18"/>
                <w:szCs w:val="18"/>
                <w:shd w:val="clear" w:color="auto" w:fill="FFFFFF"/>
              </w:rPr>
              <w:br/>
              <w:t xml:space="preserve"> * Işık Kirliliği ve Olumsuz Etkileri</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1 Saat</w:t>
            </w:r>
            <w:r>
              <w:rPr>
                <w:i/>
                <w:iCs/>
                <w:sz w:val="16"/>
                <w:szCs w:val="16"/>
                <w:shd w:val="clear" w:color="auto" w:fill="FFFFFF"/>
              </w:rPr>
              <w:br/>
              <w:t xml:space="preserve"> F.4.5.3.1. Işık kirliliğinin nedenlerini sorgular.</w:t>
            </w:r>
            <w:r>
              <w:rPr>
                <w:i/>
                <w:iCs/>
                <w:sz w:val="16"/>
                <w:szCs w:val="16"/>
                <w:shd w:val="clear" w:color="auto" w:fill="FFFFFF"/>
              </w:rPr>
              <w:br/>
              <w:t xml:space="preserve"> 1 Saat</w:t>
            </w:r>
            <w:r>
              <w:rPr>
                <w:i/>
                <w:iCs/>
                <w:sz w:val="16"/>
                <w:szCs w:val="16"/>
                <w:shd w:val="clear" w:color="auto" w:fill="FFFFFF"/>
              </w:rPr>
              <w:br/>
              <w:t xml:space="preserve"> F.4.5.3.2. Işık kirliliğinin, doğal hayata ve gök cisimlerinin gözlenmesine</w:t>
            </w:r>
            <w:r>
              <w:rPr>
                <w:i/>
                <w:iCs/>
                <w:sz w:val="16"/>
                <w:szCs w:val="16"/>
                <w:shd w:val="clear" w:color="auto" w:fill="FFFFFF"/>
              </w:rPr>
              <w:t xml:space="preserve"> olan olumsuz etkilerini açıklar.</w:t>
            </w:r>
            <w:r>
              <w:rPr>
                <w:i/>
                <w:iCs/>
                <w:sz w:val="16"/>
                <w:szCs w:val="16"/>
                <w:shd w:val="clear" w:color="auto" w:fill="FFFFFF"/>
              </w:rPr>
              <w:br/>
              <w:t xml:space="preserve"> 1 Saat</w:t>
            </w:r>
            <w:r>
              <w:rPr>
                <w:i/>
                <w:iCs/>
                <w:sz w:val="16"/>
                <w:szCs w:val="16"/>
                <w:shd w:val="clear" w:color="auto" w:fill="FFFFFF"/>
              </w:rPr>
              <w:br/>
              <w:t xml:space="preserve"> F.4.5.3.3. Işık kirliliğini azaltmaya yönelik çözümler üretir.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286399">
            <w:pPr>
              <w:ind w:left="100" w:right="100"/>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Anlatım, Gösteri, Soru yanıt, Örnek olay, Grup çalışmaları, Oyunlar,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Etkileşimli Tahta, Ders Kitabı, Eba İçerikleri, Çeşitli Deney Malzemeleri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b/>
                <w:bCs/>
                <w:i/>
                <w:iCs/>
                <w:sz w:val="16"/>
                <w:szCs w:val="16"/>
                <w:shd w:val="clear" w:color="auto" w:fill="FFFFFF"/>
              </w:rPr>
              <w:t>*Dünya Tiyatrolar Günü</w:t>
            </w:r>
            <w:r>
              <w:rPr>
                <w:b/>
                <w:bCs/>
                <w:i/>
                <w:iCs/>
                <w:sz w:val="16"/>
                <w:szCs w:val="16"/>
                <w:shd w:val="clear" w:color="auto" w:fill="FFFFFF"/>
              </w:rPr>
              <w:br/>
              <w:t xml:space="preserve"> *Kütüphaneler Haftası</w:t>
            </w:r>
            <w:r>
              <w:rPr>
                <w:b/>
                <w:bCs/>
                <w:i/>
                <w:iCs/>
                <w:sz w:val="16"/>
                <w:szCs w:val="16"/>
                <w:shd w:val="clear" w:color="auto" w:fill="FFFFFF"/>
              </w:rPr>
              <w:br/>
              <w:t xml:space="preserve"> *Orman Haftası</w:t>
            </w:r>
          </w:p>
        </w:tc>
      </w:tr>
      <w:tr w:rsidR="00286399">
        <w:tblPrEx>
          <w:tblCellMar>
            <w:top w:w="0" w:type="dxa"/>
            <w:bottom w:w="0" w:type="dxa"/>
          </w:tblCellMar>
        </w:tblPrEx>
        <w:trPr>
          <w:trHeight w:val="500"/>
        </w:trPr>
        <w:tc>
          <w:tcPr>
            <w:tcW w:w="350" w:type="dxa"/>
            <w:gridSpan w:val="10"/>
            <w:tcBorders>
              <w:top w:val="single" w:sz="6" w:space="0" w:color="auto"/>
              <w:left w:val="single" w:sz="6" w:space="0" w:color="auto"/>
              <w:bottom w:val="single" w:sz="6" w:space="0" w:color="auto"/>
              <w:right w:val="single" w:sz="6" w:space="0" w:color="auto"/>
            </w:tcBorders>
            <w:shd w:val="clear" w:color="auto" w:fill="F2F2F2"/>
            <w:vAlign w:val="center"/>
          </w:tcPr>
          <w:p w:rsidR="00286399" w:rsidRDefault="000A6345">
            <w:pPr>
              <w:jc w:val="center"/>
            </w:pPr>
            <w:r>
              <w:rPr>
                <w:b/>
                <w:bCs/>
              </w:rPr>
              <w:t xml:space="preserve"> 2. Ara Tatil (31 Mart-07 Nisan)</w:t>
            </w: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07-11 Nisan</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27.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b/>
                <w:bCs/>
                <w:i/>
                <w:iCs/>
                <w:sz w:val="18"/>
                <w:szCs w:val="18"/>
                <w:shd w:val="clear" w:color="auto" w:fill="FFFFFF"/>
              </w:rPr>
              <w:t>Aydınlatma ve Ses Teknolojileri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Geçmişten Günümüze Ses Teknolojileri</w:t>
            </w:r>
            <w:r>
              <w:rPr>
                <w:i/>
                <w:iCs/>
                <w:sz w:val="18"/>
                <w:szCs w:val="18"/>
                <w:shd w:val="clear" w:color="auto" w:fill="FFFFFF"/>
              </w:rPr>
              <w:br/>
              <w:t xml:space="preserve"> * Ses Teknolojileri</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2 Saat</w:t>
            </w:r>
            <w:r>
              <w:rPr>
                <w:i/>
                <w:iCs/>
                <w:sz w:val="16"/>
                <w:szCs w:val="16"/>
                <w:shd w:val="clear" w:color="auto" w:fill="FFFFFF"/>
              </w:rPr>
              <w:br/>
              <w:t xml:space="preserve"> F.4.5.4.1. Geçmişte ve günümüzde kullanılan ses teknolojilerini karşılaştırır.</w:t>
            </w:r>
            <w:r>
              <w:rPr>
                <w:i/>
                <w:iCs/>
                <w:sz w:val="16"/>
                <w:szCs w:val="16"/>
                <w:shd w:val="clear" w:color="auto" w:fill="FFFFFF"/>
              </w:rPr>
              <w:br/>
              <w:t xml:space="preserve"> 1 Saat</w:t>
            </w:r>
            <w:r>
              <w:rPr>
                <w:i/>
                <w:iCs/>
                <w:sz w:val="16"/>
                <w:szCs w:val="16"/>
                <w:shd w:val="clear" w:color="auto" w:fill="FFFFFF"/>
              </w:rPr>
              <w:br/>
              <w:t xml:space="preserve"> F.4.5.4.2. Şiddetli sese sahip teknolojik araçların olumlu ve olumsuz etkilerini </w:t>
            </w:r>
            <w:r>
              <w:rPr>
                <w:i/>
                <w:iCs/>
                <w:sz w:val="16"/>
                <w:szCs w:val="16"/>
                <w:shd w:val="clear" w:color="auto" w:fill="FFFFFF"/>
              </w:rPr>
              <w:lastRenderedPageBreak/>
              <w:t>araştırır.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lastRenderedPageBreak/>
              <w:t>a. Teknolo</w:t>
            </w:r>
            <w:r>
              <w:rPr>
                <w:i/>
                <w:iCs/>
                <w:sz w:val="16"/>
                <w:szCs w:val="16"/>
                <w:shd w:val="clear" w:color="auto" w:fill="FFFFFF"/>
              </w:rPr>
              <w:t>jinin ses araçlarının gelişimine olan katkısı vurgulanır, kronolojik sıralama ve ayrıntı verilmez,</w:t>
            </w:r>
            <w:r>
              <w:rPr>
                <w:i/>
                <w:iCs/>
                <w:sz w:val="16"/>
                <w:szCs w:val="16"/>
                <w:shd w:val="clear" w:color="auto" w:fill="FFFFFF"/>
              </w:rPr>
              <w:br/>
              <w:t xml:space="preserve"> b. Ses şiddetini değiştirmeye, işitme yetimizi geliştirmeye ve sesi </w:t>
            </w:r>
            <w:r>
              <w:rPr>
                <w:i/>
                <w:iCs/>
                <w:sz w:val="16"/>
                <w:szCs w:val="16"/>
                <w:shd w:val="clear" w:color="auto" w:fill="FFFFFF"/>
              </w:rPr>
              <w:lastRenderedPageBreak/>
              <w:t>kaydetmeye yarayan teknolojiler üzerinde durulur.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lastRenderedPageBreak/>
              <w:t>Anlatım, Gösteri, Soru yanıt, Örnek ol</w:t>
            </w:r>
            <w:r>
              <w:rPr>
                <w:i/>
                <w:iCs/>
                <w:sz w:val="14"/>
                <w:szCs w:val="14"/>
                <w:shd w:val="clear" w:color="auto" w:fill="FFFFFF"/>
              </w:rPr>
              <w:t>ay, Grup çalışmaları, Oyunlar,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Etkileşimli Tahta, Ders Kitabı, Eba İçerikleri, Çeşitli Deney Malzemeleri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b/>
                <w:bCs/>
                <w:i/>
                <w:iCs/>
                <w:sz w:val="16"/>
                <w:szCs w:val="16"/>
                <w:shd w:val="clear" w:color="auto" w:fill="FFFFFF"/>
              </w:rPr>
              <w:t>*Kişisel Verileri Koruma Günü</w:t>
            </w: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lastRenderedPageBreak/>
              <w:t>14-18 Nisan</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28.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b/>
                <w:bCs/>
                <w:i/>
                <w:iCs/>
                <w:sz w:val="18"/>
                <w:szCs w:val="18"/>
                <w:shd w:val="clear" w:color="auto" w:fill="FFFFFF"/>
              </w:rPr>
              <w:t>Aydınlatma ve Ses Teknolojileri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Ses Kirliliği</w:t>
            </w:r>
            <w:r>
              <w:rPr>
                <w:i/>
                <w:iCs/>
                <w:sz w:val="18"/>
                <w:szCs w:val="18"/>
                <w:shd w:val="clear" w:color="auto" w:fill="FFFFFF"/>
              </w:rPr>
              <w:br/>
              <w:t xml:space="preserve"> </w:t>
            </w:r>
            <w:r>
              <w:rPr>
                <w:i/>
                <w:iCs/>
                <w:sz w:val="18"/>
                <w:szCs w:val="18"/>
                <w:shd w:val="clear" w:color="auto" w:fill="FFFFFF"/>
              </w:rPr>
              <w:t>* Ses Kirliliği ve Olumsuz Etkileri</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2 Saat</w:t>
            </w:r>
            <w:r>
              <w:rPr>
                <w:i/>
                <w:iCs/>
                <w:sz w:val="16"/>
                <w:szCs w:val="16"/>
                <w:shd w:val="clear" w:color="auto" w:fill="FFFFFF"/>
              </w:rPr>
              <w:br/>
              <w:t xml:space="preserve"> F.4.5.5.1. Ses kirliliğinin nedenlerini sorgular.</w:t>
            </w:r>
            <w:r>
              <w:rPr>
                <w:i/>
                <w:iCs/>
                <w:sz w:val="16"/>
                <w:szCs w:val="16"/>
                <w:shd w:val="clear" w:color="auto" w:fill="FFFFFF"/>
              </w:rPr>
              <w:br/>
              <w:t xml:space="preserve"> 1 Saat</w:t>
            </w:r>
            <w:r>
              <w:rPr>
                <w:i/>
                <w:iCs/>
                <w:sz w:val="16"/>
                <w:szCs w:val="16"/>
                <w:shd w:val="clear" w:color="auto" w:fill="FFFFFF"/>
              </w:rPr>
              <w:br/>
              <w:t xml:space="preserve"> F.4.5.5.2. Ses kirliliğinin insan sağlığı ve çevre üzerindeki olumsuz etkilerini açıklar.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286399">
            <w:pPr>
              <w:ind w:left="100" w:right="100"/>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Anlatım, Gösteri, Soru yanıt, Örnek olay, Grup çalışmaları, Oyunlar,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Etkileşimli Tahta, Ders Kitabı, Eba İçerikleri, Çeşitli Deney Malzemeleri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b/>
                <w:bCs/>
                <w:i/>
                <w:iCs/>
                <w:sz w:val="16"/>
                <w:szCs w:val="16"/>
                <w:shd w:val="clear" w:color="auto" w:fill="FFFFFF"/>
              </w:rPr>
              <w:t>*Turizm Haftası</w:t>
            </w: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21-25 Nisan</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29.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b/>
                <w:bCs/>
                <w:i/>
                <w:iCs/>
                <w:sz w:val="18"/>
                <w:szCs w:val="18"/>
                <w:shd w:val="clear" w:color="auto" w:fill="FFFFFF"/>
              </w:rPr>
              <w:t>Aydınlatma ve Ses Teknolojileri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Ses Kirliliği</w:t>
            </w:r>
            <w:r>
              <w:rPr>
                <w:i/>
                <w:iCs/>
                <w:sz w:val="18"/>
                <w:szCs w:val="18"/>
                <w:shd w:val="clear" w:color="auto" w:fill="FFFFFF"/>
              </w:rPr>
              <w:br/>
              <w:t xml:space="preserve"> </w:t>
            </w:r>
            <w:r>
              <w:rPr>
                <w:i/>
                <w:iCs/>
                <w:sz w:val="18"/>
                <w:szCs w:val="18"/>
                <w:shd w:val="clear" w:color="auto" w:fill="FFFFFF"/>
              </w:rPr>
              <w:t>* Ses Kirliliği ve Olumsuz Etkileri</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1 Saat</w:t>
            </w:r>
            <w:r>
              <w:rPr>
                <w:i/>
                <w:iCs/>
                <w:sz w:val="16"/>
                <w:szCs w:val="16"/>
                <w:shd w:val="clear" w:color="auto" w:fill="FFFFFF"/>
              </w:rPr>
              <w:br/>
              <w:t xml:space="preserve"> F.4.5.5.2. Ses kirliliğinin insan sağlığı ve çevre üzerindeki olumsuz etkilerini açıklar.</w:t>
            </w:r>
            <w:r>
              <w:rPr>
                <w:i/>
                <w:iCs/>
                <w:sz w:val="16"/>
                <w:szCs w:val="16"/>
                <w:shd w:val="clear" w:color="auto" w:fill="FFFFFF"/>
              </w:rPr>
              <w:br/>
              <w:t xml:space="preserve"> 2 Saat</w:t>
            </w:r>
            <w:r>
              <w:rPr>
                <w:i/>
                <w:iCs/>
                <w:sz w:val="16"/>
                <w:szCs w:val="16"/>
                <w:shd w:val="clear" w:color="auto" w:fill="FFFFFF"/>
              </w:rPr>
              <w:br/>
              <w:t xml:space="preserve"> F.4.5.5.3. Ses kirliliğini azaltmaya yönelik çözümler üretir.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286399">
            <w:pPr>
              <w:ind w:left="100" w:right="100"/>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Anlatım, Gösteri, Soru yanıt, Örnek olay, Grup çal</w:t>
            </w:r>
            <w:r>
              <w:rPr>
                <w:i/>
                <w:iCs/>
                <w:sz w:val="14"/>
                <w:szCs w:val="14"/>
                <w:shd w:val="clear" w:color="auto" w:fill="FFFFFF"/>
              </w:rPr>
              <w:t>ışmaları, Oyunlar,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Etkileşimli Tahta, Ders Kitabı, Eba İçerikleri, Çeşitli Deney Malzemeleri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b/>
                <w:bCs/>
                <w:i/>
                <w:iCs/>
                <w:sz w:val="16"/>
                <w:szCs w:val="16"/>
                <w:shd w:val="clear" w:color="auto" w:fill="FFFFFF"/>
              </w:rPr>
              <w:t>*23 Nisan Ulusal Egemenlik ve Çocuk Bayramı</w:t>
            </w: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28-02 Nisan-Mayıs</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30.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b/>
                <w:bCs/>
                <w:i/>
                <w:iCs/>
                <w:sz w:val="18"/>
                <w:szCs w:val="18"/>
                <w:shd w:val="clear" w:color="auto" w:fill="FFFFFF"/>
              </w:rPr>
              <w:t>İnsan ve Çevre</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Bilinçli Tüketici</w:t>
            </w:r>
            <w:r>
              <w:rPr>
                <w:i/>
                <w:iCs/>
                <w:sz w:val="18"/>
                <w:szCs w:val="18"/>
                <w:shd w:val="clear" w:color="auto" w:fill="FFFFFF"/>
              </w:rPr>
              <w:br/>
              <w:t xml:space="preserve"> * Kaynakların Tasarruflu Kullanımı</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3 Saat</w:t>
            </w:r>
            <w:r>
              <w:rPr>
                <w:i/>
                <w:iCs/>
                <w:sz w:val="16"/>
                <w:szCs w:val="16"/>
                <w:shd w:val="clear" w:color="auto" w:fill="FFFFFF"/>
              </w:rPr>
              <w:br/>
              <w:t xml:space="preserve"> F.4.6.1.1. Kaynakların kullanımında tasarruflu davranmaya özen gösterir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a. Elektrik, su, besin gibi kaynakların tasarruflu kullanılmasının önemi vurgulanır.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Anlatım, Gösteri, Soru yanıt, Örnek olay, Grup çalışmaları, Oyunlar,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w:t>
            </w:r>
            <w:r>
              <w:rPr>
                <w:i/>
                <w:iCs/>
                <w:sz w:val="14"/>
                <w:szCs w:val="14"/>
                <w:shd w:val="clear" w:color="auto" w:fill="FFFFFF"/>
              </w:rPr>
              <w:t>i Tahta, Ders Kitabı, Eba İçerikleri, Çeşitli Deney Malzemeleri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b/>
                <w:bCs/>
                <w:i/>
                <w:iCs/>
                <w:sz w:val="16"/>
                <w:szCs w:val="16"/>
                <w:shd w:val="clear" w:color="auto" w:fill="FFFFFF"/>
              </w:rPr>
              <w:t>*Kût´ül Amâre Zaferi</w:t>
            </w:r>
            <w:r>
              <w:rPr>
                <w:b/>
                <w:bCs/>
                <w:i/>
                <w:iCs/>
                <w:sz w:val="16"/>
                <w:szCs w:val="16"/>
                <w:shd w:val="clear" w:color="auto" w:fill="FFFFFF"/>
              </w:rPr>
              <w:br/>
              <w:t xml:space="preserve"> *Bilişim Haftası</w:t>
            </w:r>
            <w:r>
              <w:rPr>
                <w:b/>
                <w:bCs/>
                <w:i/>
                <w:iCs/>
                <w:sz w:val="16"/>
                <w:szCs w:val="16"/>
                <w:shd w:val="clear" w:color="auto" w:fill="FFFFFF"/>
              </w:rPr>
              <w:br/>
              <w:t xml:space="preserve"> *Trafik ve İlkyardım Haftası</w:t>
            </w: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05-09 Mayıs</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31.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b/>
                <w:bCs/>
                <w:i/>
                <w:iCs/>
                <w:sz w:val="18"/>
                <w:szCs w:val="18"/>
                <w:shd w:val="clear" w:color="auto" w:fill="FFFFFF"/>
              </w:rPr>
              <w:t>İnsan ve Çevre</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Bilinçli Tüketici</w:t>
            </w:r>
            <w:r>
              <w:rPr>
                <w:i/>
                <w:iCs/>
                <w:sz w:val="18"/>
                <w:szCs w:val="18"/>
                <w:shd w:val="clear" w:color="auto" w:fill="FFFFFF"/>
              </w:rPr>
              <w:br/>
              <w:t xml:space="preserve"> * Geri Dönüşüm</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3 Saat</w:t>
            </w:r>
            <w:r>
              <w:rPr>
                <w:i/>
                <w:iCs/>
                <w:sz w:val="16"/>
                <w:szCs w:val="16"/>
                <w:shd w:val="clear" w:color="auto" w:fill="FFFFFF"/>
              </w:rPr>
              <w:br/>
              <w:t xml:space="preserve"> </w:t>
            </w:r>
            <w:r>
              <w:rPr>
                <w:i/>
                <w:iCs/>
                <w:sz w:val="16"/>
                <w:szCs w:val="16"/>
                <w:shd w:val="clear" w:color="auto" w:fill="FFFFFF"/>
              </w:rPr>
              <w:t>F.4.6.1.2. Yaşam için gerekli olan kaynakların ve geri dönüşümün önemini fark eder.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b. Yeniden kullanmanın önemi üzerinde durulur.</w:t>
            </w:r>
            <w:r>
              <w:rPr>
                <w:i/>
                <w:iCs/>
                <w:sz w:val="16"/>
                <w:szCs w:val="16"/>
                <w:shd w:val="clear" w:color="auto" w:fill="FFFFFF"/>
              </w:rPr>
              <w:br/>
              <w:t xml:space="preserve"> &gt;Su, besin, elektrik gibi kaynaklara değinilir.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Anlatım, Gösteri, Soru yanıt, Örnek olay, Grup çalışmaları, Oyunlar,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Etkileşimli Tahta, Ders Kitabı, Eba İçerikleri, Çeşitli Deney Malzemeleri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b/>
                <w:bCs/>
                <w:i/>
                <w:iCs/>
                <w:sz w:val="16"/>
                <w:szCs w:val="16"/>
                <w:shd w:val="clear" w:color="auto" w:fill="FFFFFF"/>
              </w:rPr>
              <w:t>*Vakıflar Haftası</w:t>
            </w:r>
            <w:r>
              <w:rPr>
                <w:b/>
                <w:bCs/>
                <w:i/>
                <w:iCs/>
                <w:sz w:val="16"/>
                <w:szCs w:val="16"/>
                <w:shd w:val="clear" w:color="auto" w:fill="FFFFFF"/>
              </w:rPr>
              <w:br/>
              <w:t xml:space="preserve"> *Anneler Günü</w:t>
            </w: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12-16 Mayıs</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32.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b/>
                <w:bCs/>
                <w:i/>
                <w:iCs/>
                <w:sz w:val="18"/>
                <w:szCs w:val="18"/>
                <w:shd w:val="clear" w:color="auto" w:fill="FFFFFF"/>
              </w:rPr>
              <w:t>İnsan ve Çevre</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Bilinçli Tüketici</w:t>
            </w:r>
            <w:r>
              <w:rPr>
                <w:i/>
                <w:iCs/>
                <w:sz w:val="18"/>
                <w:szCs w:val="18"/>
                <w:shd w:val="clear" w:color="auto" w:fill="FFFFFF"/>
              </w:rPr>
              <w:br/>
              <w:t xml:space="preserve"> </w:t>
            </w:r>
            <w:r>
              <w:rPr>
                <w:i/>
                <w:iCs/>
                <w:sz w:val="18"/>
                <w:szCs w:val="18"/>
                <w:shd w:val="clear" w:color="auto" w:fill="FFFFFF"/>
              </w:rPr>
              <w:t>* Basit Elektrik Devre Elemanları</w:t>
            </w:r>
            <w:r>
              <w:rPr>
                <w:i/>
                <w:iCs/>
                <w:sz w:val="18"/>
                <w:szCs w:val="18"/>
                <w:shd w:val="clear" w:color="auto" w:fill="FFFFFF"/>
              </w:rPr>
              <w:br/>
              <w:t xml:space="preserve"> * Elektrik Düğmeleri ve Kablolar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2 Saat</w:t>
            </w:r>
            <w:r>
              <w:rPr>
                <w:i/>
                <w:iCs/>
                <w:sz w:val="16"/>
                <w:szCs w:val="16"/>
                <w:shd w:val="clear" w:color="auto" w:fill="FFFFFF"/>
              </w:rPr>
              <w:br/>
              <w:t xml:space="preserve"> F.4.7.1.1. Basit elektrik devresini oluşturan devre elemanlarını işlevleri ile tanır.</w:t>
            </w:r>
            <w:r>
              <w:rPr>
                <w:i/>
                <w:iCs/>
                <w:sz w:val="16"/>
                <w:szCs w:val="16"/>
                <w:shd w:val="clear" w:color="auto" w:fill="FFFFFF"/>
              </w:rPr>
              <w:br/>
              <w:t xml:space="preserve"> 1 Saat</w:t>
            </w:r>
            <w:r>
              <w:rPr>
                <w:i/>
                <w:iCs/>
                <w:sz w:val="16"/>
                <w:szCs w:val="16"/>
                <w:shd w:val="clear" w:color="auto" w:fill="FFFFFF"/>
              </w:rPr>
              <w:br/>
              <w:t xml:space="preserve"> F.4.7.1.2. Çalışan bir elektrik devresi kurar.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&gt;Devre elemanı olarak, pil, ampul, kab</w:t>
            </w:r>
            <w:r>
              <w:rPr>
                <w:i/>
                <w:iCs/>
                <w:sz w:val="16"/>
                <w:szCs w:val="16"/>
                <w:shd w:val="clear" w:color="auto" w:fill="FFFFFF"/>
              </w:rPr>
              <w:t>lo ve anahtar tanıtılır.</w:t>
            </w:r>
            <w:r>
              <w:rPr>
                <w:i/>
                <w:iCs/>
                <w:sz w:val="16"/>
                <w:szCs w:val="16"/>
                <w:shd w:val="clear" w:color="auto" w:fill="FFFFFF"/>
              </w:rPr>
              <w:br/>
              <w:t xml:space="preserve"> &gt;Ampul, pilden ve anahtardan oluşan devre kurulması istenir.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Anlatım, Gösteri, Soru yanıt, Örnek olay, Grup çalışmaları, Oyunlar,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Etkileşimli Tahta, Ders Kitabı, Eba İçerikleri, Çeşitli Deney Malzemeleri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b/>
                <w:bCs/>
                <w:i/>
                <w:iCs/>
                <w:sz w:val="16"/>
                <w:szCs w:val="16"/>
                <w:shd w:val="clear" w:color="auto" w:fill="FFFFFF"/>
              </w:rPr>
              <w:t>*Engelliler Ha</w:t>
            </w:r>
            <w:r>
              <w:rPr>
                <w:b/>
                <w:bCs/>
                <w:i/>
                <w:iCs/>
                <w:sz w:val="16"/>
                <w:szCs w:val="16"/>
                <w:shd w:val="clear" w:color="auto" w:fill="FFFFFF"/>
              </w:rPr>
              <w:t>ftası</w:t>
            </w: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lastRenderedPageBreak/>
              <w:t>19-23 Mayıs</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33.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b/>
                <w:bCs/>
                <w:i/>
                <w:iCs/>
                <w:sz w:val="18"/>
                <w:szCs w:val="18"/>
                <w:shd w:val="clear" w:color="auto" w:fill="FFFFFF"/>
              </w:rPr>
              <w:t>Basit Elektrik Devreleri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Basit Elektrik Devreleri Kurulumu</w:t>
            </w:r>
            <w:r>
              <w:rPr>
                <w:i/>
                <w:iCs/>
                <w:sz w:val="18"/>
                <w:szCs w:val="18"/>
                <w:shd w:val="clear" w:color="auto" w:fill="FFFFFF"/>
              </w:rPr>
              <w:br/>
              <w:t xml:space="preserve"> *Basit Elektrik Devre Elemanları</w:t>
            </w:r>
            <w:r>
              <w:rPr>
                <w:i/>
                <w:iCs/>
                <w:sz w:val="18"/>
                <w:szCs w:val="18"/>
                <w:shd w:val="clear" w:color="auto" w:fill="FFFFFF"/>
              </w:rPr>
              <w:br/>
              <w:t xml:space="preserve"> *Elektrik Düğmeleri ve Kablolar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1 Saat</w:t>
            </w:r>
            <w:r>
              <w:rPr>
                <w:i/>
                <w:iCs/>
                <w:sz w:val="16"/>
                <w:szCs w:val="16"/>
                <w:shd w:val="clear" w:color="auto" w:fill="FFFFFF"/>
              </w:rPr>
              <w:br/>
              <w:t xml:space="preserve"> F.4.7.1.2. Çalışan bir elektrik devresi kurar.</w:t>
            </w:r>
            <w:r>
              <w:rPr>
                <w:i/>
                <w:iCs/>
                <w:sz w:val="16"/>
                <w:szCs w:val="16"/>
                <w:shd w:val="clear" w:color="auto" w:fill="FFFFFF"/>
              </w:rPr>
              <w:br/>
              <w:t xml:space="preserve"> 2 Saat</w:t>
            </w:r>
            <w:r>
              <w:rPr>
                <w:i/>
                <w:iCs/>
                <w:sz w:val="16"/>
                <w:szCs w:val="16"/>
                <w:shd w:val="clear" w:color="auto" w:fill="FFFFFF"/>
              </w:rPr>
              <w:br/>
              <w:t xml:space="preserve"> </w:t>
            </w:r>
            <w:r>
              <w:rPr>
                <w:i/>
                <w:iCs/>
                <w:sz w:val="16"/>
                <w:szCs w:val="16"/>
                <w:shd w:val="clear" w:color="auto" w:fill="FFFFFF"/>
              </w:rPr>
              <w:t>F.4.7.1.3. Evde ve okuldaki elektrik düğmelerinin ve kabloların birer devre elemanı olduğunu bilir.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&gt;Ampul, pilden ve anahtardan oluşan devre kurulması istenir.</w:t>
            </w:r>
            <w:r>
              <w:rPr>
                <w:i/>
                <w:iCs/>
                <w:sz w:val="16"/>
                <w:szCs w:val="16"/>
                <w:shd w:val="clear" w:color="auto" w:fill="FFFFFF"/>
              </w:rPr>
              <w:br/>
              <w:t xml:space="preserve"> &gt;Elektrik düğmeleri ile lambalar arasında, duvar içinden geçen bağlantı kabloları olduğu vurgu</w:t>
            </w:r>
            <w:r>
              <w:rPr>
                <w:i/>
                <w:iCs/>
                <w:sz w:val="16"/>
                <w:szCs w:val="16"/>
                <w:shd w:val="clear" w:color="auto" w:fill="FFFFFF"/>
              </w:rPr>
              <w:t>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Anlatım, Gösteri, Soru yanıt, Örnek olay, Grup çalışmaları, Oyunlar,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Etkileşimli Tahta, Ders Kitabı, Eba İçerikleri, Çeşitli Deney Malzemeleri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b/>
                <w:bCs/>
                <w:i/>
                <w:iCs/>
                <w:sz w:val="16"/>
                <w:szCs w:val="16"/>
                <w:shd w:val="clear" w:color="auto" w:fill="FFFFFF"/>
              </w:rPr>
              <w:t>*Etik Günü</w:t>
            </w:r>
            <w:r>
              <w:rPr>
                <w:b/>
                <w:bCs/>
                <w:i/>
                <w:iCs/>
                <w:sz w:val="16"/>
                <w:szCs w:val="16"/>
                <w:shd w:val="clear" w:color="auto" w:fill="FFFFFF"/>
              </w:rPr>
              <w:br/>
              <w:t xml:space="preserve"> *Atatürk'ü Anma ve Gençlik ve Spor Bayramı</w:t>
            </w: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26-30 Mayıs</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34.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b/>
                <w:bCs/>
                <w:i/>
                <w:iCs/>
                <w:sz w:val="18"/>
                <w:szCs w:val="18"/>
                <w:shd w:val="clear" w:color="auto" w:fill="FFFFFF"/>
              </w:rPr>
              <w:t>Yıl Sonu Bilim Şenliği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Yıl Sonu Bilim Şenliği</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Yıl Sonu Bilim Şenliği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Yıl Sonu Bilim Şenliği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Anlatım, Gösteri, Soru yanıt, Örnek olay, Grup çalışmaları, Oyunlar,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Etkileşimli Tahta, Ders Kitabı, Eba İçerikleri, Çeşitli Deney Malzemeleri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b/>
                <w:bCs/>
                <w:i/>
                <w:iCs/>
                <w:sz w:val="16"/>
                <w:szCs w:val="16"/>
                <w:shd w:val="clear" w:color="auto" w:fill="FFFFFF"/>
              </w:rPr>
              <w:t>*İstanbul´un Fethi</w:t>
            </w: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02-06 Haziran</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35.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b/>
                <w:bCs/>
                <w:i/>
                <w:iCs/>
                <w:sz w:val="18"/>
                <w:szCs w:val="18"/>
                <w:shd w:val="clear" w:color="auto" w:fill="FFFFFF"/>
              </w:rPr>
              <w:t>Yıl Sonu Bilim Şenliği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Yıl Sonu Bilim Şenliği</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Yıl Sonu Bilim Şenliği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Yıl Sonu Bilim Şenliği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Anlatım, Gösteri, Soru yanıt, Örnek olay, Grup çalışmaları, Oyunlar,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Etkileşimli Tahta, Ders Kitabı, Eba İçerikleri, Çeşitli Deney Malzemeleri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286399">
            <w:pPr>
              <w:ind w:left="5" w:right="5"/>
              <w:jc w:val="center"/>
            </w:pP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09-13 Haziran</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36.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b/>
                <w:bCs/>
                <w:i/>
                <w:iCs/>
                <w:sz w:val="18"/>
                <w:szCs w:val="18"/>
                <w:shd w:val="clear" w:color="auto" w:fill="FFFFFF"/>
              </w:rPr>
              <w:t>Yıl Sonu Bilim Şenliği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Yıl Sonu Bilim Şenliği</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Yıl Sonu Bilim Şenliği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Yıl Sonu Bilim Şenliği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Anlatım, Gösteri, Soru yanıt, Örnek olay, Grup çalışmaları, Oyunlar,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Etkileşimli Tahta, Ders Kitabı, Eba İçerikleri, Çeşitli Deney Malzemeleri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b/>
                <w:bCs/>
                <w:i/>
                <w:iCs/>
                <w:sz w:val="16"/>
                <w:szCs w:val="16"/>
                <w:shd w:val="clear" w:color="auto" w:fill="FFFFFF"/>
              </w:rPr>
              <w:t>Çevre ve İklim Değişikliği Haftası</w:t>
            </w:r>
          </w:p>
        </w:tc>
      </w:tr>
      <w:tr w:rsidR="00286399">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16-20 Haziran</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37.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286399" w:rsidRDefault="000A6345">
            <w:pPr>
              <w:ind w:left="5" w:right="5"/>
              <w:jc w:val="center"/>
            </w:pPr>
            <w:r>
              <w:rPr>
                <w:b/>
                <w:bCs/>
                <w:shd w:val="clear" w:color="auto" w:fill="F2F2F2"/>
              </w:rPr>
              <w:t>3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286399">
            <w:pPr>
              <w:ind w:left="100" w:right="100"/>
            </w:pP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8"/>
                <w:szCs w:val="18"/>
                <w:shd w:val="clear" w:color="auto" w:fill="FFFFFF"/>
              </w:rPr>
              <w:t>Yıl Sonu Etkinlikleri</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100" w:right="100"/>
            </w:pPr>
            <w:r>
              <w:rPr>
                <w:i/>
                <w:iCs/>
                <w:sz w:val="16"/>
                <w:szCs w:val="16"/>
                <w:shd w:val="clear" w:color="auto" w:fill="FFFFFF"/>
              </w:rPr>
              <w:t>Yıl Sonu Etkinlikleri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286399">
            <w:pPr>
              <w:ind w:left="100" w:right="100"/>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Anlatım, Gösteri, Soru yanıt, Örnek olay, Grup çalışmaları, Oyunlar,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i/>
                <w:iCs/>
                <w:sz w:val="14"/>
                <w:szCs w:val="14"/>
                <w:shd w:val="clear" w:color="auto" w:fill="FFFFFF"/>
              </w:rPr>
              <w:t>Etkileşimli Tahta, Ders Kitabı, Eba İçerikleri, Çeşitli Deney Malzemeleri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286399" w:rsidRDefault="000A6345">
            <w:pPr>
              <w:ind w:left="5" w:right="5"/>
              <w:jc w:val="center"/>
            </w:pPr>
            <w:r>
              <w:rPr>
                <w:b/>
                <w:bCs/>
                <w:i/>
                <w:iCs/>
                <w:sz w:val="16"/>
                <w:szCs w:val="16"/>
                <w:shd w:val="clear" w:color="auto" w:fill="FFFFFF"/>
              </w:rPr>
              <w:t>*Babalar Günü</w:t>
            </w:r>
          </w:p>
        </w:tc>
      </w:tr>
      <w:tr w:rsidR="00286399">
        <w:tblPrEx>
          <w:tblCellMar>
            <w:top w:w="0" w:type="dxa"/>
            <w:bottom w:w="0" w:type="dxa"/>
          </w:tblCellMar>
        </w:tblPrEx>
        <w:trPr>
          <w:trHeight w:val="500"/>
        </w:trPr>
        <w:tc>
          <w:tcPr>
            <w:tcW w:w="350" w:type="dxa"/>
            <w:gridSpan w:val="10"/>
            <w:tcBorders>
              <w:top w:val="single" w:sz="6" w:space="0" w:color="auto"/>
              <w:left w:val="single" w:sz="6" w:space="0" w:color="auto"/>
              <w:bottom w:val="single" w:sz="6" w:space="0" w:color="auto"/>
              <w:right w:val="single" w:sz="6" w:space="0" w:color="auto"/>
            </w:tcBorders>
            <w:shd w:val="clear" w:color="auto" w:fill="F2F2F2"/>
            <w:vAlign w:val="center"/>
          </w:tcPr>
          <w:p w:rsidR="00286399" w:rsidRDefault="000A6345">
            <w:pPr>
              <w:jc w:val="center"/>
            </w:pPr>
            <w:r>
              <w:rPr>
                <w:b/>
                <w:bCs/>
              </w:rPr>
              <w:t xml:space="preserve">2024-2025 Eğitim-Öğretim Yılı Sonu </w:t>
            </w:r>
          </w:p>
        </w:tc>
      </w:tr>
    </w:tbl>
    <w:p w:rsidR="00030379" w:rsidRDefault="000A6345" w:rsidP="00030379">
      <w:pPr>
        <w:spacing w:line="168" w:lineRule="auto"/>
      </w:pPr>
      <w:r>
        <w:rPr>
          <w:sz w:val="12"/>
          <w:szCs w:val="12"/>
        </w:rPr>
        <w:t>NOT: İşbu Ünitelendirilmiş Yıllık Ders Planı;</w:t>
      </w:r>
      <w:r w:rsidR="00030379" w:rsidRPr="00030379">
        <w:rPr>
          <w:sz w:val="12"/>
          <w:szCs w:val="12"/>
        </w:rPr>
        <w:t xml:space="preserve"> </w:t>
      </w:r>
      <w:r w:rsidR="00030379">
        <w:rPr>
          <w:sz w:val="12"/>
          <w:szCs w:val="12"/>
        </w:rPr>
        <w:t>•    T.C. Milli Eğitim Bakanlığı Talim ve Terbiye Kurulu Başkanlığının yayınladığı öğretim programı esas alınarak yapılmıştır•    Bu yıllık planda toplam eğitim öğretim haftası 37 haftadır</w:t>
      </w:r>
    </w:p>
    <w:p w:rsidR="00286399" w:rsidRDefault="000A6345">
      <w:pPr>
        <w:spacing w:line="168" w:lineRule="auto"/>
      </w:pPr>
      <w:r>
        <w:rPr>
          <w:sz w:val="12"/>
          <w:szCs w:val="12"/>
        </w:rPr>
        <w:t>.</w:t>
      </w:r>
    </w:p>
    <w:p w:rsidR="00611BFC" w:rsidRDefault="00611BFC" w:rsidP="00611BFC">
      <w:r>
        <w:t>Şeyma GÜRBÜZ                                                                                          Bülent BARAN                                                                                                     Kadir ÖZCAN</w:t>
      </w:r>
    </w:p>
    <w:p w:rsidR="00286399" w:rsidRDefault="00611BFC" w:rsidP="00611BFC">
      <w:r>
        <w:t xml:space="preserve">4/A Sınıf Öğretmeni                                                                                  4/B Sınıf Öğretmeni                                                                                        4/C Sınıf Öğretmeni                      </w:t>
      </w:r>
    </w:p>
    <w:p w:rsidR="00611BFC" w:rsidRDefault="000A6345" w:rsidP="00611BFC">
      <w:pPr>
        <w:jc w:val="center"/>
      </w:pPr>
      <w:r>
        <w:t>03.09.2024</w:t>
      </w:r>
      <w:r w:rsidR="00611BFC" w:rsidRPr="00611BFC">
        <w:t xml:space="preserve"> </w:t>
      </w:r>
    </w:p>
    <w:p w:rsidR="00030379" w:rsidRDefault="00611BFC" w:rsidP="00611BFC">
      <w:pPr>
        <w:jc w:val="center"/>
        <w:rPr>
          <w:b/>
          <w:bCs/>
        </w:rPr>
      </w:pPr>
      <w:r>
        <w:t>Ferhat ÇELİK</w:t>
      </w:r>
      <w:r w:rsidRPr="00611BFC">
        <w:rPr>
          <w:b/>
          <w:bCs/>
        </w:rPr>
        <w:t xml:space="preserve"> </w:t>
      </w:r>
    </w:p>
    <w:p w:rsidR="00611BFC" w:rsidRDefault="00611BFC" w:rsidP="00611BFC">
      <w:pPr>
        <w:jc w:val="center"/>
      </w:pPr>
      <w:bookmarkStart w:id="0" w:name="_GoBack"/>
      <w:bookmarkEnd w:id="0"/>
      <w:r>
        <w:rPr>
          <w:b/>
          <w:bCs/>
        </w:rPr>
        <w:t>Okul Müdürü</w:t>
      </w:r>
    </w:p>
    <w:sectPr w:rsidR="00611BFC" w:rsidSect="00611BFC">
      <w:headerReference w:type="default" r:id="rId7"/>
      <w:footerReference w:type="default" r:id="rId8"/>
      <w:pgSz w:w="16837" w:h="11905" w:orient="landscape"/>
      <w:pgMar w:top="600" w:right="600" w:bottom="284" w:left="6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6345" w:rsidRDefault="000A6345">
      <w:pPr>
        <w:spacing w:after="0" w:line="240" w:lineRule="auto"/>
      </w:pPr>
      <w:r>
        <w:separator/>
      </w:r>
    </w:p>
  </w:endnote>
  <w:endnote w:type="continuationSeparator" w:id="0">
    <w:p w:rsidR="000A6345" w:rsidRDefault="000A63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399" w:rsidRDefault="000A6345">
    <w:pPr>
      <w:jc w:val="right"/>
    </w:pPr>
    <w:r>
      <w:fldChar w:fldCharType="begin"/>
    </w:r>
    <w:r>
      <w:instrText xml:space="preserve"> PAGE </w:instrText>
    </w:r>
    <w:r>
      <w:fldChar w:fldCharType="separate"/>
    </w:r>
    <w:r w:rsidR="00030379">
      <w:rPr>
        <w:noProof/>
      </w:rPr>
      <w:t>7</w:t>
    </w:r>
    <w:r>
      <w:fldChar w:fldCharType="end"/>
    </w:r>
    <w:r>
      <w:t xml:space="preserve"> / </w:t>
    </w:r>
    <w:r>
      <w:fldChar w:fldCharType="begin"/>
    </w:r>
    <w:r>
      <w:instrText xml:space="preserve"> NUMPAGES </w:instrText>
    </w:r>
    <w:r>
      <w:fldChar w:fldCharType="separate"/>
    </w:r>
    <w:r w:rsidR="00030379">
      <w:rPr>
        <w:noProof/>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6345" w:rsidRDefault="000A6345">
      <w:pPr>
        <w:spacing w:after="0" w:line="240" w:lineRule="auto"/>
      </w:pPr>
      <w:r>
        <w:separator/>
      </w:r>
    </w:p>
  </w:footnote>
  <w:footnote w:type="continuationSeparator" w:id="0">
    <w:p w:rsidR="000A6345" w:rsidRDefault="000A63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399" w:rsidRDefault="000A6345">
    <w:pPr>
      <w:jc w:val="center"/>
    </w:pPr>
    <w:r>
      <w:rPr>
        <w:b/>
        <w:bCs/>
        <w:sz w:val="24"/>
        <w:szCs w:val="24"/>
      </w:rPr>
      <w:t>2024-2025 EĞİTİM-ÖĞRETİM YILI 60.YIL Ş.H ÖNKAL 4. SINIF FEN BİLİMLERİ (PASİFİK YAYINLARI) YILLIK PLANI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86399"/>
    <w:rsid w:val="00030379"/>
    <w:rsid w:val="000A6345"/>
    <w:rsid w:val="00286399"/>
    <w:rsid w:val="00611B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customStyle="1" w:styleId="Heading2">
    <w:name w:val="Heading2"/>
    <w:basedOn w:val="Normal"/>
    <w:pPr>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2963</Words>
  <Characters>16891</Characters>
  <Application>Microsoft Office Word</Application>
  <DocSecurity>0</DocSecurity>
  <Lines>140</Lines>
  <Paragraphs>39</Paragraphs>
  <ScaleCrop>false</ScaleCrop>
  <Manager/>
  <Company>ÖğretmenEvrak</Company>
  <LinksUpToDate>false</LinksUpToDate>
  <CharactersWithSpaces>19815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2024-2025 EĞİTİM-ÖĞRETİM YILI 60.YIL Ş.H ÖNKAL 4. SINIF FEN BİLİMLERİ (PASİFİK YAYINLARI) YILLIK PLANI - Öğretmen Evrak Uygulaması</dc:title>
  <dc:subject>Evraklarınızı otomatik hazırlar.</dc:subject>
  <dc:creator>İnstagram @ogretmen_evrak</dc:creator>
  <cp:keywords>Öğretmen; Öğretmen Evrak; zümre; şök; Yıllık Plan; performans proje; kazanımlar; ödev kontrol</cp:keywords>
  <dc:description>Uygulamamız öğretmenlerin iş yükünü azaltarak, yaşamlarına daha fazla vakit ayırabilmelerini sağlamak, evrak taşıma yükünden kurtarmak ve kağıt israfını azaltmak için tasarlanmıştır. Kullancı deneyimi ve kaliteye önem veren ekibimize daima uygulamamızın iletişim kısmından ulaşabilir; görüş, fikir ve önerilerinizi iletebilirsiniz.</dc:description>
  <cp:lastModifiedBy>LENOVO</cp:lastModifiedBy>
  <cp:revision>3</cp:revision>
  <dcterms:created xsi:type="dcterms:W3CDTF">2024-09-03T14:29:00Z</dcterms:created>
  <dcterms:modified xsi:type="dcterms:W3CDTF">2024-09-03T15:36:00Z</dcterms:modified>
  <cp:category>Eğitim Uygulamaları; Eğitim Çözümleri</cp:category>
</cp:coreProperties>
</file>