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B8818BE"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E7740DF" w:rsidR="00613A0E" w:rsidRPr="00205A70" w:rsidRDefault="00452B80" w:rsidP="00452B80">
                            <w:pPr>
                              <w:rPr>
                                <w:b/>
                                <w:sz w:val="24"/>
                                <w:szCs w:val="24"/>
                              </w:rPr>
                            </w:pPr>
                            <w:r>
                              <w:rPr>
                                <w:b/>
                                <w:sz w:val="24"/>
                                <w:szCs w:val="24"/>
                              </w:rPr>
                              <w:t xml:space="preserve">    </w:t>
                            </w:r>
                            <w:r w:rsidR="009F3690">
                              <w:rPr>
                                <w:b/>
                                <w:sz w:val="24"/>
                                <w:szCs w:val="24"/>
                              </w:rPr>
                              <w:t>1</w:t>
                            </w:r>
                            <w:r w:rsidR="001367F9">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E7740DF" w:rsidR="00613A0E" w:rsidRPr="00205A70" w:rsidRDefault="00452B80" w:rsidP="00452B80">
                      <w:pPr>
                        <w:rPr>
                          <w:b/>
                          <w:sz w:val="24"/>
                          <w:szCs w:val="24"/>
                        </w:rPr>
                      </w:pPr>
                      <w:r>
                        <w:rPr>
                          <w:b/>
                          <w:sz w:val="24"/>
                          <w:szCs w:val="24"/>
                        </w:rPr>
                        <w:t xml:space="preserve">    </w:t>
                      </w:r>
                      <w:r w:rsidR="009F3690">
                        <w:rPr>
                          <w:b/>
                          <w:sz w:val="24"/>
                          <w:szCs w:val="24"/>
                        </w:rPr>
                        <w:t>1</w:t>
                      </w:r>
                      <w:r w:rsidR="001367F9">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810249">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F33F49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580AB4">
        <w:rPr>
          <w:rFonts w:cstheme="minorHAnsi"/>
          <w:sz w:val="20"/>
          <w:szCs w:val="20"/>
        </w:rPr>
        <w:t xml:space="preserve"> </w:t>
      </w:r>
      <w:r w:rsidR="00CE4F19">
        <w:rPr>
          <w:rFonts w:cstheme="minorHAnsi"/>
          <w:sz w:val="20"/>
          <w:szCs w:val="20"/>
        </w:rPr>
        <w:t xml:space="preserve"> </w:t>
      </w:r>
      <w:r w:rsidR="00580AB4">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62A78" w14:paraId="62884146" w14:textId="77777777" w:rsidTr="00C23F75">
        <w:tc>
          <w:tcPr>
            <w:tcW w:w="557" w:type="dxa"/>
            <w:shd w:val="clear" w:color="auto" w:fill="002060"/>
          </w:tcPr>
          <w:bookmarkEnd w:id="0"/>
          <w:p w14:paraId="08976DBE" w14:textId="1E282954" w:rsidR="00A84467" w:rsidRPr="00162A78" w:rsidRDefault="00A84467" w:rsidP="003A3DF4">
            <w:pPr>
              <w:rPr>
                <w:rFonts w:ascii="Times New Roman" w:hAnsi="Times New Roman" w:cs="Times New Roman"/>
                <w:sz w:val="24"/>
                <w:szCs w:val="24"/>
              </w:rPr>
            </w:pPr>
            <w:r w:rsidRPr="00162A78">
              <w:rPr>
                <w:rFonts w:ascii="Times New Roman" w:hAnsi="Times New Roman" w:cs="Times New Roman"/>
                <w:sz w:val="24"/>
                <w:szCs w:val="24"/>
              </w:rPr>
              <w:t>S1</w:t>
            </w:r>
          </w:p>
        </w:tc>
        <w:tc>
          <w:tcPr>
            <w:tcW w:w="4400" w:type="dxa"/>
            <w:hideMark/>
          </w:tcPr>
          <w:p w14:paraId="3459BD68" w14:textId="77777777" w:rsidR="00A84467" w:rsidRPr="00162A78"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162A78" w:rsidRDefault="00A84467" w:rsidP="003A3DF4">
            <w:pPr>
              <w:rPr>
                <w:rFonts w:ascii="Times New Roman" w:hAnsi="Times New Roman" w:cs="Times New Roman"/>
                <w:sz w:val="24"/>
                <w:szCs w:val="24"/>
              </w:rPr>
            </w:pPr>
            <w:r w:rsidRPr="00162A78">
              <w:rPr>
                <w:rFonts w:ascii="Times New Roman" w:hAnsi="Times New Roman" w:cs="Times New Roman"/>
                <w:sz w:val="24"/>
                <w:szCs w:val="24"/>
              </w:rPr>
              <w:t>S</w:t>
            </w:r>
            <w:r w:rsidR="005912EF" w:rsidRPr="00162A78">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162A78" w:rsidRDefault="00A84467" w:rsidP="003A3DF4">
            <w:pPr>
              <w:rPr>
                <w:rFonts w:ascii="Times New Roman" w:hAnsi="Times New Roman" w:cs="Times New Roman"/>
                <w:sz w:val="24"/>
                <w:szCs w:val="24"/>
              </w:rPr>
            </w:pPr>
          </w:p>
        </w:tc>
      </w:tr>
      <w:tr w:rsidR="00A84467" w:rsidRPr="00D93B5C" w14:paraId="72BFACFB" w14:textId="77777777" w:rsidTr="00447300">
        <w:tc>
          <w:tcPr>
            <w:tcW w:w="4957" w:type="dxa"/>
            <w:gridSpan w:val="2"/>
          </w:tcPr>
          <w:p w14:paraId="7F9D365B" w14:textId="0D6EFE7D" w:rsidR="0016368E" w:rsidRPr="00D93B5C" w:rsidRDefault="001367F9" w:rsidP="008F41D8">
            <w:pPr>
              <w:pStyle w:val="AralkYok"/>
              <w:rPr>
                <w:rFonts w:ascii="Times New Roman" w:eastAsia="Arial" w:hAnsi="Times New Roman" w:cs="Times New Roman"/>
                <w:iCs/>
                <w:noProof/>
                <w:sz w:val="24"/>
                <w:szCs w:val="24"/>
              </w:rPr>
            </w:pPr>
            <w:r>
              <w:t xml:space="preserve">Cahiliye Dönemi </w:t>
            </w:r>
            <w:r>
              <w:t xml:space="preserve">ne demektir? </w:t>
            </w:r>
            <w:r>
              <w:t>Cahiliye Dönemi</w:t>
            </w:r>
            <w:r>
              <w:t>nin iki özelliğini yazınız</w:t>
            </w:r>
          </w:p>
        </w:tc>
        <w:tc>
          <w:tcPr>
            <w:tcW w:w="5499" w:type="dxa"/>
            <w:gridSpan w:val="2"/>
          </w:tcPr>
          <w:p w14:paraId="15E2A986" w14:textId="3C17FB4E" w:rsidR="0016368E" w:rsidRPr="00D93B5C" w:rsidRDefault="001367F9" w:rsidP="00F52CF7">
            <w:pPr>
              <w:pStyle w:val="NormalWeb"/>
              <w:shd w:val="clear" w:color="auto" w:fill="FFFFFF"/>
            </w:pPr>
            <w:r>
              <w:t>P</w:t>
            </w:r>
            <w:r>
              <w:t>eygamber Efendimizin (s.a.v.) çabaları sonucu gerçekleşen dönüşümle</w:t>
            </w:r>
            <w:r>
              <w:t>re beş örnek veriniz.</w:t>
            </w:r>
          </w:p>
          <w:p w14:paraId="6F44D643" w14:textId="77777777" w:rsidR="0016368E" w:rsidRPr="00D93B5C" w:rsidRDefault="0016368E" w:rsidP="00F52CF7">
            <w:pPr>
              <w:pStyle w:val="NormalWeb"/>
              <w:shd w:val="clear" w:color="auto" w:fill="FFFFFF"/>
            </w:pPr>
          </w:p>
          <w:p w14:paraId="3617B8E7" w14:textId="77777777" w:rsidR="0016368E" w:rsidRPr="00D93B5C" w:rsidRDefault="0016368E" w:rsidP="00F52CF7">
            <w:pPr>
              <w:pStyle w:val="NormalWeb"/>
              <w:shd w:val="clear" w:color="auto" w:fill="FFFFFF"/>
            </w:pPr>
          </w:p>
          <w:p w14:paraId="5340CD4A" w14:textId="77777777" w:rsidR="0016368E" w:rsidRDefault="0016368E" w:rsidP="00F52CF7">
            <w:pPr>
              <w:pStyle w:val="NormalWeb"/>
              <w:shd w:val="clear" w:color="auto" w:fill="FFFFFF"/>
              <w:rPr>
                <w:iCs/>
                <w:noProof/>
              </w:rPr>
            </w:pPr>
          </w:p>
          <w:p w14:paraId="05E9CEFB" w14:textId="77777777" w:rsidR="001367F9" w:rsidRDefault="001367F9" w:rsidP="00F52CF7">
            <w:pPr>
              <w:pStyle w:val="NormalWeb"/>
              <w:shd w:val="clear" w:color="auto" w:fill="FFFFFF"/>
              <w:rPr>
                <w:iCs/>
                <w:noProof/>
              </w:rPr>
            </w:pPr>
          </w:p>
          <w:p w14:paraId="69DBC8B4" w14:textId="77777777" w:rsidR="001367F9" w:rsidRPr="00D93B5C" w:rsidRDefault="001367F9" w:rsidP="00F52CF7">
            <w:pPr>
              <w:pStyle w:val="NormalWeb"/>
              <w:shd w:val="clear" w:color="auto" w:fill="FFFFFF"/>
              <w:rPr>
                <w:iCs/>
                <w:noProof/>
              </w:rPr>
            </w:pPr>
          </w:p>
          <w:p w14:paraId="4D3B307B" w14:textId="5BC0D027" w:rsidR="0016368E" w:rsidRPr="00D93B5C" w:rsidRDefault="0016368E" w:rsidP="00F52CF7">
            <w:pPr>
              <w:pStyle w:val="NormalWeb"/>
              <w:shd w:val="clear" w:color="auto" w:fill="FFFFFF"/>
              <w:rPr>
                <w:iCs/>
                <w:noProof/>
              </w:rPr>
            </w:pPr>
          </w:p>
        </w:tc>
      </w:tr>
    </w:tbl>
    <w:p w14:paraId="5B282B98" w14:textId="77777777" w:rsidR="00A0703A" w:rsidRPr="00D93B5C"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5"/>
        <w:gridCol w:w="567"/>
        <w:gridCol w:w="4948"/>
      </w:tblGrid>
      <w:tr w:rsidR="00424BE1" w:rsidRPr="00D93B5C" w14:paraId="4BA3EE78" w14:textId="44169730" w:rsidTr="00C678E3">
        <w:trPr>
          <w:trHeight w:val="332"/>
        </w:trPr>
        <w:tc>
          <w:tcPr>
            <w:tcW w:w="445" w:type="dxa"/>
            <w:shd w:val="clear" w:color="auto" w:fill="002060"/>
          </w:tcPr>
          <w:p w14:paraId="2CBA73D9" w14:textId="6396E311" w:rsidR="0087384A" w:rsidRPr="00D93B5C" w:rsidRDefault="0087384A" w:rsidP="00F619DC">
            <w:pPr>
              <w:rPr>
                <w:rFonts w:ascii="Times New Roman" w:hAnsi="Times New Roman" w:cs="Times New Roman"/>
                <w:sz w:val="24"/>
                <w:szCs w:val="24"/>
              </w:rPr>
            </w:pPr>
            <w:r w:rsidRPr="00D93B5C">
              <w:rPr>
                <w:rFonts w:ascii="Times New Roman" w:hAnsi="Times New Roman" w:cs="Times New Roman"/>
                <w:sz w:val="24"/>
                <w:szCs w:val="24"/>
              </w:rPr>
              <w:t>S</w:t>
            </w:r>
            <w:r w:rsidR="005912EF" w:rsidRPr="00D93B5C">
              <w:rPr>
                <w:rFonts w:ascii="Times New Roman" w:hAnsi="Times New Roman" w:cs="Times New Roman"/>
                <w:sz w:val="24"/>
                <w:szCs w:val="24"/>
              </w:rPr>
              <w:t>2</w:t>
            </w:r>
          </w:p>
        </w:tc>
        <w:tc>
          <w:tcPr>
            <w:tcW w:w="4507" w:type="dxa"/>
            <w:hideMark/>
          </w:tcPr>
          <w:p w14:paraId="449CBA4D" w14:textId="330FE59F" w:rsidR="0087384A" w:rsidRPr="00D93B5C"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D93B5C" w:rsidRDefault="0087384A" w:rsidP="00F619DC">
            <w:pPr>
              <w:rPr>
                <w:rFonts w:ascii="Times New Roman" w:hAnsi="Times New Roman" w:cs="Times New Roman"/>
                <w:sz w:val="24"/>
                <w:szCs w:val="24"/>
              </w:rPr>
            </w:pPr>
            <w:r w:rsidRPr="00D93B5C">
              <w:rPr>
                <w:rFonts w:ascii="Times New Roman" w:hAnsi="Times New Roman" w:cs="Times New Roman"/>
                <w:sz w:val="24"/>
                <w:szCs w:val="24"/>
              </w:rPr>
              <w:t>S</w:t>
            </w:r>
            <w:r w:rsidR="006368F8" w:rsidRPr="00D93B5C">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D93B5C" w:rsidRDefault="0087384A" w:rsidP="00F619DC">
            <w:pPr>
              <w:rPr>
                <w:rFonts w:ascii="Times New Roman" w:hAnsi="Times New Roman" w:cs="Times New Roman"/>
                <w:sz w:val="24"/>
                <w:szCs w:val="24"/>
              </w:rPr>
            </w:pPr>
          </w:p>
        </w:tc>
      </w:tr>
      <w:tr w:rsidR="001F1989" w:rsidRPr="00D93B5C" w14:paraId="7FA4D4DD" w14:textId="38C2D1BF" w:rsidTr="00C678E3">
        <w:trPr>
          <w:trHeight w:val="2303"/>
        </w:trPr>
        <w:tc>
          <w:tcPr>
            <w:tcW w:w="4952" w:type="dxa"/>
            <w:gridSpan w:val="2"/>
          </w:tcPr>
          <w:p w14:paraId="2E107C41" w14:textId="77777777" w:rsidR="001367F9" w:rsidRDefault="001367F9" w:rsidP="00FC56F5">
            <w:pPr>
              <w:tabs>
                <w:tab w:val="left" w:pos="360"/>
              </w:tabs>
            </w:pPr>
            <w:r>
              <w:t xml:space="preserve">Hz. Ömer (r.a.) “İslam‘da cahiliyeyi bilmeyenler türeyince İslam’ın düğümleri teker teker çözülür.” demiştir. (Mustafa Akman, Kur’an da Cehalet Kavramı, s. 30.) </w:t>
            </w:r>
          </w:p>
          <w:p w14:paraId="05652786" w14:textId="354B8A96" w:rsidR="0016368E" w:rsidRPr="00D93B5C" w:rsidRDefault="001367F9" w:rsidP="00FC56F5">
            <w:pPr>
              <w:tabs>
                <w:tab w:val="left" w:pos="360"/>
              </w:tabs>
              <w:rPr>
                <w:rFonts w:ascii="Times New Roman" w:eastAsia="Arial" w:hAnsi="Times New Roman" w:cs="Times New Roman"/>
                <w:noProof/>
                <w:sz w:val="24"/>
                <w:szCs w:val="24"/>
              </w:rPr>
            </w:pPr>
            <w:r>
              <w:t>Hz. Ömer’in bu sözünden hareketle Cahiliye Dönemi'ni bilmenin önemini yazınız.</w:t>
            </w:r>
          </w:p>
          <w:p w14:paraId="55020CCD" w14:textId="77777777" w:rsidR="0016368E" w:rsidRPr="00D93B5C" w:rsidRDefault="0016368E" w:rsidP="00FC56F5">
            <w:pPr>
              <w:tabs>
                <w:tab w:val="left" w:pos="360"/>
              </w:tabs>
              <w:rPr>
                <w:rFonts w:ascii="Times New Roman" w:eastAsia="Arial" w:hAnsi="Times New Roman" w:cs="Times New Roman"/>
                <w:noProof/>
                <w:sz w:val="24"/>
                <w:szCs w:val="24"/>
              </w:rPr>
            </w:pPr>
          </w:p>
          <w:p w14:paraId="26A5E985" w14:textId="77777777" w:rsidR="0016368E" w:rsidRPr="00D93B5C" w:rsidRDefault="0016368E" w:rsidP="00FC56F5">
            <w:pPr>
              <w:tabs>
                <w:tab w:val="left" w:pos="360"/>
              </w:tabs>
              <w:rPr>
                <w:rFonts w:ascii="Times New Roman" w:eastAsia="Arial" w:hAnsi="Times New Roman" w:cs="Times New Roman"/>
                <w:noProof/>
                <w:sz w:val="24"/>
                <w:szCs w:val="24"/>
              </w:rPr>
            </w:pPr>
          </w:p>
          <w:p w14:paraId="7FBDCBA8" w14:textId="77777777" w:rsidR="0016368E" w:rsidRPr="00D93B5C" w:rsidRDefault="0016368E" w:rsidP="00FC56F5">
            <w:pPr>
              <w:tabs>
                <w:tab w:val="left" w:pos="360"/>
              </w:tabs>
              <w:rPr>
                <w:rFonts w:ascii="Times New Roman" w:eastAsia="Arial" w:hAnsi="Times New Roman" w:cs="Times New Roman"/>
                <w:noProof/>
                <w:sz w:val="24"/>
                <w:szCs w:val="24"/>
              </w:rPr>
            </w:pPr>
          </w:p>
          <w:p w14:paraId="02B0A9AF" w14:textId="77777777" w:rsidR="0016368E" w:rsidRPr="00D93B5C" w:rsidRDefault="0016368E" w:rsidP="00FC56F5">
            <w:pPr>
              <w:tabs>
                <w:tab w:val="left" w:pos="360"/>
              </w:tabs>
              <w:rPr>
                <w:rFonts w:ascii="Times New Roman" w:eastAsia="Arial" w:hAnsi="Times New Roman" w:cs="Times New Roman"/>
                <w:noProof/>
                <w:sz w:val="24"/>
                <w:szCs w:val="24"/>
              </w:rPr>
            </w:pPr>
          </w:p>
          <w:p w14:paraId="5E5C3F98" w14:textId="77777777" w:rsidR="0016368E" w:rsidRPr="00D93B5C" w:rsidRDefault="0016368E" w:rsidP="00FC56F5">
            <w:pPr>
              <w:tabs>
                <w:tab w:val="left" w:pos="360"/>
              </w:tabs>
              <w:rPr>
                <w:rFonts w:ascii="Times New Roman" w:eastAsia="Arial" w:hAnsi="Times New Roman" w:cs="Times New Roman"/>
                <w:noProof/>
                <w:sz w:val="24"/>
                <w:szCs w:val="24"/>
              </w:rPr>
            </w:pPr>
          </w:p>
          <w:p w14:paraId="77DECB2E" w14:textId="77777777" w:rsidR="0016368E" w:rsidRPr="00D93B5C" w:rsidRDefault="0016368E" w:rsidP="00FC56F5">
            <w:pPr>
              <w:tabs>
                <w:tab w:val="left" w:pos="360"/>
              </w:tabs>
              <w:rPr>
                <w:rFonts w:ascii="Times New Roman" w:eastAsia="Arial" w:hAnsi="Times New Roman" w:cs="Times New Roman"/>
                <w:noProof/>
                <w:sz w:val="24"/>
                <w:szCs w:val="24"/>
              </w:rPr>
            </w:pPr>
          </w:p>
          <w:p w14:paraId="054693E8" w14:textId="5F43EE41" w:rsidR="0016368E" w:rsidRPr="00D93B5C" w:rsidRDefault="0016368E" w:rsidP="00FC56F5">
            <w:pPr>
              <w:tabs>
                <w:tab w:val="left" w:pos="360"/>
              </w:tabs>
              <w:rPr>
                <w:rFonts w:ascii="Times New Roman" w:eastAsia="Arial" w:hAnsi="Times New Roman" w:cs="Times New Roman"/>
                <w:noProof/>
                <w:sz w:val="24"/>
                <w:szCs w:val="24"/>
              </w:rPr>
            </w:pPr>
          </w:p>
        </w:tc>
        <w:tc>
          <w:tcPr>
            <w:tcW w:w="5528" w:type="dxa"/>
            <w:gridSpan w:val="2"/>
          </w:tcPr>
          <w:p w14:paraId="64A5203B" w14:textId="77777777" w:rsidR="001367F9" w:rsidRDefault="001367F9" w:rsidP="000A7AFD">
            <w:pPr>
              <w:shd w:val="clear" w:color="auto" w:fill="FFFFFF"/>
              <w:spacing w:line="240" w:lineRule="auto"/>
            </w:pPr>
            <w:r>
              <w:t xml:space="preserve">İslamiyet öncesinde Arap Yarımadası’nda insanların köleleştirilerek alınıp satıldığı, kendilerini doğuran, varlık sebepleri olan kadınların bir değerinin olmadığı, kız çocuklarının diri diri toprağa gömüldüğü bir toplum vardı. İslamiyet’in gelmesiyle kadınlar, Allah’ın (c.c.) bir emaneti görüldü, mirastan pay verilerek aile içinde hak ettiği değere kavuşturuldu. </w:t>
            </w:r>
          </w:p>
          <w:p w14:paraId="24F570A5" w14:textId="3F1A07AC" w:rsidR="006C75C2" w:rsidRPr="00D93B5C" w:rsidRDefault="001367F9" w:rsidP="000A7AFD">
            <w:pPr>
              <w:shd w:val="clear" w:color="auto" w:fill="FFFFFF"/>
              <w:spacing w:line="240" w:lineRule="auto"/>
              <w:rPr>
                <w:rFonts w:ascii="Times New Roman" w:hAnsi="Times New Roman" w:cs="Times New Roman"/>
                <w:noProof/>
                <w:sz w:val="24"/>
                <w:szCs w:val="24"/>
              </w:rPr>
            </w:pPr>
            <w:r>
              <w:t>Bu bilgiye göre İslamiyet'in gelmesiyle birlikte hangi alanda dönüşüm yaşanmıştır? Açıklayınız.</w:t>
            </w:r>
            <w:r w:rsidR="0016368E" w:rsidRPr="00D93B5C">
              <w:rPr>
                <w:rFonts w:ascii="Times New Roman" w:hAnsi="Times New Roman" w:cs="Times New Roman"/>
                <w:sz w:val="24"/>
                <w:szCs w:val="24"/>
              </w:rPr>
              <w:t>.</w:t>
            </w:r>
          </w:p>
        </w:tc>
      </w:tr>
    </w:tbl>
    <w:p w14:paraId="31508DC6" w14:textId="77777777" w:rsidR="006368F8" w:rsidRPr="00D93B5C" w:rsidRDefault="006368F8" w:rsidP="00F619DC">
      <w:pPr>
        <w:rPr>
          <w:rFonts w:ascii="Times New Roman" w:hAnsi="Times New Roman" w:cs="Times New Roman"/>
          <w:sz w:val="24"/>
          <w:szCs w:val="24"/>
        </w:rPr>
      </w:pPr>
    </w:p>
    <w:p w14:paraId="4D5EE3AF" w14:textId="77777777" w:rsidR="008D4D14" w:rsidRPr="00D93B5C" w:rsidRDefault="008D4D14" w:rsidP="00F619DC">
      <w:pPr>
        <w:rPr>
          <w:rFonts w:ascii="Times New Roman" w:hAnsi="Times New Roman" w:cs="Times New Roman"/>
          <w:sz w:val="24"/>
          <w:szCs w:val="24"/>
        </w:rPr>
      </w:pPr>
    </w:p>
    <w:p w14:paraId="7344E2CE" w14:textId="77777777" w:rsidR="0016368E" w:rsidRPr="00D93B5C" w:rsidRDefault="0016368E" w:rsidP="00F619DC">
      <w:pPr>
        <w:rPr>
          <w:rFonts w:ascii="Times New Roman" w:hAnsi="Times New Roman" w:cs="Times New Roman"/>
          <w:sz w:val="24"/>
          <w:szCs w:val="24"/>
        </w:rPr>
      </w:pPr>
    </w:p>
    <w:p w14:paraId="753EBADD" w14:textId="467E8FD9" w:rsidR="0016368E" w:rsidRDefault="0016368E" w:rsidP="00F619DC">
      <w:pPr>
        <w:rPr>
          <w:rFonts w:ascii="Times New Roman" w:hAnsi="Times New Roman" w:cs="Times New Roman"/>
          <w:sz w:val="24"/>
          <w:szCs w:val="24"/>
        </w:rPr>
      </w:pPr>
    </w:p>
    <w:p w14:paraId="31479C7E" w14:textId="77777777" w:rsidR="001367F9" w:rsidRDefault="001367F9" w:rsidP="00F619DC">
      <w:pPr>
        <w:rPr>
          <w:rFonts w:ascii="Times New Roman" w:hAnsi="Times New Roman" w:cs="Times New Roman"/>
          <w:sz w:val="24"/>
          <w:szCs w:val="24"/>
        </w:rPr>
      </w:pPr>
    </w:p>
    <w:p w14:paraId="1D9F3FEF" w14:textId="77777777" w:rsidR="001367F9" w:rsidRDefault="001367F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D93B5C" w14:paraId="30A9BFD1" w14:textId="77777777" w:rsidTr="00A87502">
        <w:tc>
          <w:tcPr>
            <w:tcW w:w="557" w:type="dxa"/>
            <w:shd w:val="clear" w:color="auto" w:fill="002060"/>
          </w:tcPr>
          <w:p w14:paraId="7DCCBB3B" w14:textId="4DB9EB60" w:rsidR="00AE0A66" w:rsidRPr="00D93B5C" w:rsidRDefault="00AE0A66" w:rsidP="00274339">
            <w:pPr>
              <w:rPr>
                <w:rFonts w:ascii="Times New Roman" w:hAnsi="Times New Roman" w:cs="Times New Roman"/>
                <w:sz w:val="24"/>
                <w:szCs w:val="24"/>
              </w:rPr>
            </w:pPr>
            <w:r w:rsidRPr="00D93B5C">
              <w:rPr>
                <w:rFonts w:ascii="Times New Roman" w:hAnsi="Times New Roman" w:cs="Times New Roman"/>
                <w:sz w:val="24"/>
                <w:szCs w:val="24"/>
              </w:rPr>
              <w:lastRenderedPageBreak/>
              <w:t>S5</w:t>
            </w:r>
          </w:p>
        </w:tc>
        <w:tc>
          <w:tcPr>
            <w:tcW w:w="4400" w:type="dxa"/>
          </w:tcPr>
          <w:p w14:paraId="3237AF69" w14:textId="77777777" w:rsidR="00AE0A66" w:rsidRPr="00D93B5C"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D93B5C" w:rsidRDefault="00AE0A66" w:rsidP="00A87502">
            <w:pPr>
              <w:rPr>
                <w:rFonts w:ascii="Times New Roman" w:hAnsi="Times New Roman" w:cs="Times New Roman"/>
                <w:sz w:val="24"/>
                <w:szCs w:val="24"/>
              </w:rPr>
            </w:pPr>
            <w:r w:rsidRPr="00D93B5C">
              <w:rPr>
                <w:rFonts w:ascii="Times New Roman" w:hAnsi="Times New Roman" w:cs="Times New Roman"/>
                <w:sz w:val="24"/>
                <w:szCs w:val="24"/>
              </w:rPr>
              <w:t>S</w:t>
            </w:r>
            <w:r w:rsidR="00531284" w:rsidRPr="00D93B5C">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D93B5C" w:rsidRDefault="00AE0A66" w:rsidP="00A87502">
            <w:pPr>
              <w:rPr>
                <w:rFonts w:ascii="Times New Roman" w:hAnsi="Times New Roman" w:cs="Times New Roman"/>
                <w:sz w:val="24"/>
                <w:szCs w:val="24"/>
              </w:rPr>
            </w:pPr>
          </w:p>
        </w:tc>
      </w:tr>
      <w:tr w:rsidR="00AE0A66" w:rsidRPr="00D93B5C" w14:paraId="72DDD39F" w14:textId="77777777" w:rsidTr="00A87502">
        <w:tc>
          <w:tcPr>
            <w:tcW w:w="4957" w:type="dxa"/>
            <w:gridSpan w:val="2"/>
          </w:tcPr>
          <w:p w14:paraId="537D27F8" w14:textId="77777777" w:rsidR="001367F9" w:rsidRDefault="001367F9" w:rsidP="00B709B7">
            <w:r>
              <w:t xml:space="preserve">Mus’ab b. Umeyr (r.a.) Medine’de Müminlerle el ele vererek imrenilecek bir gayret göstermiştir. Okuyor, okutuyor, namazları kıldırıyor, İslam’ı anlatıyor; davranışları ve konuşmalarıyla sevgi ve saygı topluyor, her gün gönüllerin fethinde birkaç adım daha ilerliyordu. İslamiyet’in Medine’de yayılmasında önemli bir yeri olmuştur. </w:t>
            </w:r>
          </w:p>
          <w:p w14:paraId="714D1100" w14:textId="7B8DBA21" w:rsidR="00D93B5C" w:rsidRPr="00D93B5C" w:rsidRDefault="001367F9" w:rsidP="00B709B7">
            <w:pPr>
              <w:rPr>
                <w:rFonts w:ascii="Times New Roman" w:hAnsi="Times New Roman" w:cs="Times New Roman"/>
                <w:sz w:val="24"/>
                <w:szCs w:val="24"/>
              </w:rPr>
            </w:pPr>
            <w:r>
              <w:t>Bu metinde sahabi Mus’ab b. Umeyr’in (r.a.)  hangi özelliği üzerinde durulmuştur?</w:t>
            </w:r>
          </w:p>
          <w:p w14:paraId="547D3DE0" w14:textId="77777777" w:rsidR="00D93B5C" w:rsidRPr="00D93B5C" w:rsidRDefault="00D93B5C" w:rsidP="00B709B7">
            <w:pPr>
              <w:rPr>
                <w:rFonts w:ascii="Times New Roman" w:eastAsia="Arial" w:hAnsi="Times New Roman" w:cs="Times New Roman"/>
                <w:noProof/>
                <w:sz w:val="24"/>
                <w:szCs w:val="24"/>
              </w:rPr>
            </w:pPr>
          </w:p>
          <w:p w14:paraId="2F76A50A" w14:textId="77777777" w:rsidR="00D93B5C" w:rsidRPr="00D93B5C" w:rsidRDefault="00D93B5C" w:rsidP="00B709B7">
            <w:pPr>
              <w:rPr>
                <w:rFonts w:ascii="Times New Roman" w:eastAsia="Arial" w:hAnsi="Times New Roman" w:cs="Times New Roman"/>
                <w:noProof/>
                <w:sz w:val="24"/>
                <w:szCs w:val="24"/>
              </w:rPr>
            </w:pPr>
          </w:p>
          <w:p w14:paraId="7E3898FD" w14:textId="77777777" w:rsidR="00D93B5C" w:rsidRPr="00D93B5C" w:rsidRDefault="00D93B5C" w:rsidP="00B709B7">
            <w:pPr>
              <w:rPr>
                <w:rFonts w:ascii="Times New Roman" w:eastAsia="Arial" w:hAnsi="Times New Roman" w:cs="Times New Roman"/>
                <w:noProof/>
                <w:sz w:val="24"/>
                <w:szCs w:val="24"/>
              </w:rPr>
            </w:pPr>
          </w:p>
          <w:p w14:paraId="536FA140" w14:textId="77777777" w:rsidR="00D93B5C" w:rsidRDefault="00D93B5C" w:rsidP="00B709B7">
            <w:pPr>
              <w:rPr>
                <w:rFonts w:ascii="Times New Roman" w:eastAsia="Arial" w:hAnsi="Times New Roman" w:cs="Times New Roman"/>
                <w:noProof/>
                <w:sz w:val="24"/>
                <w:szCs w:val="24"/>
              </w:rPr>
            </w:pPr>
          </w:p>
          <w:p w14:paraId="7DEC7E41" w14:textId="77777777" w:rsidR="001367F9" w:rsidRDefault="001367F9" w:rsidP="00B709B7">
            <w:pPr>
              <w:rPr>
                <w:rFonts w:ascii="Times New Roman" w:eastAsia="Arial" w:hAnsi="Times New Roman" w:cs="Times New Roman"/>
                <w:noProof/>
                <w:sz w:val="24"/>
                <w:szCs w:val="24"/>
              </w:rPr>
            </w:pPr>
          </w:p>
          <w:p w14:paraId="3B814352" w14:textId="77777777" w:rsidR="001367F9" w:rsidRDefault="001367F9" w:rsidP="00B709B7">
            <w:pPr>
              <w:rPr>
                <w:rFonts w:ascii="Times New Roman" w:eastAsia="Arial" w:hAnsi="Times New Roman" w:cs="Times New Roman"/>
                <w:noProof/>
                <w:sz w:val="24"/>
                <w:szCs w:val="24"/>
              </w:rPr>
            </w:pPr>
          </w:p>
          <w:p w14:paraId="50F794F9" w14:textId="77777777" w:rsidR="001367F9" w:rsidRDefault="001367F9" w:rsidP="00B709B7">
            <w:pPr>
              <w:rPr>
                <w:rFonts w:ascii="Times New Roman" w:eastAsia="Arial" w:hAnsi="Times New Roman" w:cs="Times New Roman"/>
                <w:noProof/>
                <w:sz w:val="24"/>
                <w:szCs w:val="24"/>
              </w:rPr>
            </w:pPr>
          </w:p>
          <w:p w14:paraId="34EFAE63" w14:textId="77777777" w:rsidR="001367F9" w:rsidRPr="00D93B5C" w:rsidRDefault="001367F9" w:rsidP="00B709B7">
            <w:pPr>
              <w:rPr>
                <w:rFonts w:ascii="Times New Roman" w:eastAsia="Arial" w:hAnsi="Times New Roman" w:cs="Times New Roman"/>
                <w:noProof/>
                <w:sz w:val="24"/>
                <w:szCs w:val="24"/>
              </w:rPr>
            </w:pPr>
          </w:p>
          <w:p w14:paraId="11746048" w14:textId="53E84016" w:rsidR="00D93B5C" w:rsidRPr="00D93B5C" w:rsidRDefault="00D93B5C" w:rsidP="00B709B7">
            <w:pPr>
              <w:rPr>
                <w:rFonts w:ascii="Times New Roman" w:eastAsia="Arial" w:hAnsi="Times New Roman" w:cs="Times New Roman"/>
                <w:noProof/>
                <w:sz w:val="24"/>
                <w:szCs w:val="24"/>
              </w:rPr>
            </w:pPr>
          </w:p>
        </w:tc>
        <w:tc>
          <w:tcPr>
            <w:tcW w:w="5499" w:type="dxa"/>
            <w:gridSpan w:val="2"/>
          </w:tcPr>
          <w:p w14:paraId="5EF52159" w14:textId="77777777" w:rsidR="001367F9" w:rsidRDefault="001367F9" w:rsidP="003E38A5">
            <w:pPr>
              <w:pStyle w:val="NormalWeb"/>
              <w:shd w:val="clear" w:color="auto" w:fill="FFFFFF"/>
              <w:spacing w:before="0" w:after="0"/>
            </w:pPr>
            <w:r>
              <w:t xml:space="preserve">Hz. Muhammed (s.a.v.) bir gün, pazar yerini denetlerken pazar yerindeki buğday yığınına elini daldırdığında alt kısımların nemli olduğunu hissetmiş, nedenini sorduğunda da satıcı, bunun önceki gün yağan yağmurdan kaynaklandığını söylemiştir. Bunun üzerine Hz. Peygamber (s.a.v.) şöyle emretmiştir: “Bunları bu şekilde müşterilerden saklayıp gizleme! Malları onlara oldukları gibi göster!” dedikten sonra “(insanları) aldatan bizden değildir.” buyurarak tepkisini ifade etmiştir. (İbn Mâce, Ticaret, 30.) </w:t>
            </w:r>
          </w:p>
          <w:p w14:paraId="13C47589" w14:textId="26B73EE8" w:rsidR="00CD1AD8" w:rsidRPr="00D93B5C" w:rsidRDefault="001367F9" w:rsidP="003E38A5">
            <w:pPr>
              <w:pStyle w:val="NormalWeb"/>
              <w:shd w:val="clear" w:color="auto" w:fill="FFFFFF"/>
              <w:spacing w:before="0" w:after="0"/>
              <w:rPr>
                <w:noProof/>
              </w:rPr>
            </w:pPr>
            <w:r>
              <w:t>Hz. Muhammed’in (s.a.v.) bu davranışı ekonominin hangi temel değerleri ile örtüşmektedir? Açıklayınız.</w:t>
            </w:r>
          </w:p>
        </w:tc>
      </w:tr>
    </w:tbl>
    <w:p w14:paraId="3076A62E" w14:textId="77777777" w:rsidR="00AE0A66" w:rsidRPr="00D93B5C"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93B5C" w14:paraId="7343182E" w14:textId="77777777" w:rsidTr="00C23F75">
        <w:tc>
          <w:tcPr>
            <w:tcW w:w="557" w:type="dxa"/>
            <w:shd w:val="clear" w:color="auto" w:fill="002060"/>
          </w:tcPr>
          <w:p w14:paraId="5833B3A8" w14:textId="1D65F6ED" w:rsidR="0087384A" w:rsidRPr="00D93B5C" w:rsidRDefault="0087384A" w:rsidP="00F619DC">
            <w:pPr>
              <w:rPr>
                <w:rFonts w:ascii="Times New Roman" w:hAnsi="Times New Roman" w:cs="Times New Roman"/>
                <w:sz w:val="24"/>
                <w:szCs w:val="24"/>
              </w:rPr>
            </w:pPr>
            <w:r w:rsidRPr="00D93B5C">
              <w:rPr>
                <w:rFonts w:ascii="Times New Roman" w:hAnsi="Times New Roman" w:cs="Times New Roman"/>
                <w:sz w:val="24"/>
                <w:szCs w:val="24"/>
              </w:rPr>
              <w:t>S</w:t>
            </w:r>
            <w:r w:rsidR="006368F8" w:rsidRPr="00D93B5C">
              <w:rPr>
                <w:rFonts w:ascii="Times New Roman" w:hAnsi="Times New Roman" w:cs="Times New Roman"/>
                <w:sz w:val="24"/>
                <w:szCs w:val="24"/>
              </w:rPr>
              <w:t>6</w:t>
            </w:r>
          </w:p>
        </w:tc>
        <w:tc>
          <w:tcPr>
            <w:tcW w:w="4400" w:type="dxa"/>
          </w:tcPr>
          <w:p w14:paraId="19DCA4EE" w14:textId="0177439F" w:rsidR="0087384A" w:rsidRPr="00D93B5C"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D93B5C" w:rsidRDefault="0087384A" w:rsidP="00F619DC">
            <w:pPr>
              <w:rPr>
                <w:rFonts w:ascii="Times New Roman" w:hAnsi="Times New Roman" w:cs="Times New Roman"/>
                <w:sz w:val="24"/>
                <w:szCs w:val="24"/>
              </w:rPr>
            </w:pPr>
            <w:r w:rsidRPr="00D93B5C">
              <w:rPr>
                <w:rFonts w:ascii="Times New Roman" w:hAnsi="Times New Roman" w:cs="Times New Roman"/>
                <w:sz w:val="24"/>
                <w:szCs w:val="24"/>
              </w:rPr>
              <w:t>S</w:t>
            </w:r>
            <w:r w:rsidR="00531284" w:rsidRPr="00D93B5C">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D93B5C" w:rsidRDefault="0087384A" w:rsidP="00F619DC">
            <w:pPr>
              <w:rPr>
                <w:rFonts w:ascii="Times New Roman" w:hAnsi="Times New Roman" w:cs="Times New Roman"/>
                <w:sz w:val="24"/>
                <w:szCs w:val="24"/>
              </w:rPr>
            </w:pPr>
          </w:p>
        </w:tc>
      </w:tr>
      <w:tr w:rsidR="0087384A" w:rsidRPr="00D93B5C" w14:paraId="0C299948" w14:textId="77777777" w:rsidTr="006368F8">
        <w:tc>
          <w:tcPr>
            <w:tcW w:w="4957" w:type="dxa"/>
            <w:gridSpan w:val="2"/>
          </w:tcPr>
          <w:p w14:paraId="23BEE03C" w14:textId="44A77949" w:rsidR="00D93B5C" w:rsidRDefault="001367F9" w:rsidP="006E0B28">
            <w:pPr>
              <w:pStyle w:val="AralkYok"/>
            </w:pPr>
            <w:r>
              <w:t>“Mü'minler ancak kardeştirler. Öyleyse kardeşlerinizin arasını düzeltin. Allah'a karşı gelmekten sakının ki size merhamet edilsin.” (Hucurât suresi, 10. ayet.)</w:t>
            </w:r>
          </w:p>
          <w:p w14:paraId="14DBB8E6" w14:textId="2098E5B5" w:rsidR="001367F9" w:rsidRPr="00D93B5C" w:rsidRDefault="001367F9" w:rsidP="006E0B28">
            <w:pPr>
              <w:pStyle w:val="AralkYok"/>
              <w:rPr>
                <w:rFonts w:ascii="Times New Roman" w:eastAsia="Arial" w:hAnsi="Times New Roman" w:cs="Times New Roman"/>
                <w:noProof/>
                <w:sz w:val="24"/>
                <w:szCs w:val="24"/>
              </w:rPr>
            </w:pPr>
            <w:r>
              <w:t>ukarıda verilen ayet-i kerimeyi dayanışma kültürü açısından yorumlayınız.</w:t>
            </w:r>
          </w:p>
          <w:p w14:paraId="4BB51FF7" w14:textId="77777777" w:rsidR="00D93B5C" w:rsidRPr="00D93B5C" w:rsidRDefault="00D93B5C" w:rsidP="006E0B28">
            <w:pPr>
              <w:pStyle w:val="AralkYok"/>
              <w:rPr>
                <w:rFonts w:ascii="Times New Roman" w:eastAsia="Arial" w:hAnsi="Times New Roman" w:cs="Times New Roman"/>
                <w:noProof/>
                <w:sz w:val="24"/>
                <w:szCs w:val="24"/>
              </w:rPr>
            </w:pPr>
          </w:p>
          <w:p w14:paraId="2D5FD020" w14:textId="77777777" w:rsidR="00D93B5C" w:rsidRPr="00D93B5C" w:rsidRDefault="00D93B5C" w:rsidP="006E0B28">
            <w:pPr>
              <w:pStyle w:val="AralkYok"/>
              <w:rPr>
                <w:rFonts w:ascii="Times New Roman" w:eastAsia="Arial" w:hAnsi="Times New Roman" w:cs="Times New Roman"/>
                <w:noProof/>
                <w:sz w:val="24"/>
                <w:szCs w:val="24"/>
              </w:rPr>
            </w:pPr>
          </w:p>
          <w:p w14:paraId="1AE9F240" w14:textId="77777777" w:rsidR="00D93B5C" w:rsidRPr="00D93B5C" w:rsidRDefault="00D93B5C" w:rsidP="006E0B28">
            <w:pPr>
              <w:pStyle w:val="AralkYok"/>
              <w:rPr>
                <w:rFonts w:ascii="Times New Roman" w:eastAsia="Arial" w:hAnsi="Times New Roman" w:cs="Times New Roman"/>
                <w:noProof/>
                <w:sz w:val="24"/>
                <w:szCs w:val="24"/>
              </w:rPr>
            </w:pPr>
          </w:p>
          <w:p w14:paraId="5863893E" w14:textId="77777777" w:rsidR="00D93B5C" w:rsidRPr="00D93B5C" w:rsidRDefault="00D93B5C" w:rsidP="006E0B28">
            <w:pPr>
              <w:pStyle w:val="AralkYok"/>
              <w:rPr>
                <w:rFonts w:ascii="Times New Roman" w:eastAsia="Arial" w:hAnsi="Times New Roman" w:cs="Times New Roman"/>
                <w:noProof/>
                <w:sz w:val="24"/>
                <w:szCs w:val="24"/>
              </w:rPr>
            </w:pPr>
          </w:p>
          <w:p w14:paraId="1538C5EA" w14:textId="51060FBF" w:rsidR="00D93B5C" w:rsidRPr="00D93B5C" w:rsidRDefault="00D93B5C" w:rsidP="006E0B28">
            <w:pPr>
              <w:pStyle w:val="AralkYok"/>
              <w:rPr>
                <w:rFonts w:ascii="Times New Roman" w:eastAsia="Arial" w:hAnsi="Times New Roman" w:cs="Times New Roman"/>
                <w:noProof/>
                <w:sz w:val="24"/>
                <w:szCs w:val="24"/>
              </w:rPr>
            </w:pPr>
          </w:p>
        </w:tc>
        <w:tc>
          <w:tcPr>
            <w:tcW w:w="5499" w:type="dxa"/>
            <w:gridSpan w:val="2"/>
          </w:tcPr>
          <w:p w14:paraId="41F26C18" w14:textId="5577F7E2" w:rsidR="001A1DC6" w:rsidRPr="00D93B5C" w:rsidRDefault="0016368E" w:rsidP="001B0897">
            <w:pPr>
              <w:rPr>
                <w:rFonts w:ascii="Times New Roman" w:hAnsi="Times New Roman" w:cs="Times New Roman"/>
                <w:b/>
                <w:bCs/>
                <w:noProof/>
                <w:sz w:val="24"/>
                <w:szCs w:val="24"/>
              </w:rPr>
            </w:pPr>
            <w:r w:rsidRPr="00D93B5C">
              <w:rPr>
                <w:rFonts w:ascii="Times New Roman" w:hAnsi="Times New Roman" w:cs="Times New Roman"/>
                <w:sz w:val="24"/>
                <w:szCs w:val="24"/>
              </w:rPr>
              <w:t>Hz. Peygamber’in, Necran Hıristiyanlarının can, mal ve dinî inançlarına bizzat kendisinin kefil olmasının sebebi ne olabilir?</w:t>
            </w:r>
          </w:p>
        </w:tc>
      </w:tr>
    </w:tbl>
    <w:p w14:paraId="0984D7C5" w14:textId="77777777" w:rsidR="006368F8" w:rsidRPr="00D93B5C"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D93B5C" w14:paraId="0512E91D" w14:textId="77777777" w:rsidTr="00531284">
        <w:tc>
          <w:tcPr>
            <w:tcW w:w="557" w:type="dxa"/>
            <w:shd w:val="clear" w:color="auto" w:fill="002060"/>
          </w:tcPr>
          <w:p w14:paraId="3B368733" w14:textId="78FC9063" w:rsidR="00531284" w:rsidRPr="00D93B5C" w:rsidRDefault="00531284" w:rsidP="0073472F">
            <w:pPr>
              <w:rPr>
                <w:rFonts w:ascii="Times New Roman" w:hAnsi="Times New Roman" w:cs="Times New Roman"/>
                <w:sz w:val="24"/>
                <w:szCs w:val="24"/>
              </w:rPr>
            </w:pPr>
            <w:r w:rsidRPr="00D93B5C">
              <w:rPr>
                <w:rFonts w:ascii="Times New Roman" w:hAnsi="Times New Roman" w:cs="Times New Roman"/>
                <w:sz w:val="24"/>
                <w:szCs w:val="24"/>
              </w:rPr>
              <w:t>S7</w:t>
            </w:r>
          </w:p>
        </w:tc>
        <w:tc>
          <w:tcPr>
            <w:tcW w:w="4400" w:type="dxa"/>
          </w:tcPr>
          <w:p w14:paraId="35ED8EC3" w14:textId="77777777" w:rsidR="00531284" w:rsidRPr="00D93B5C"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D93B5C" w:rsidRDefault="00531284" w:rsidP="0073472F">
            <w:pPr>
              <w:rPr>
                <w:rFonts w:ascii="Times New Roman" w:hAnsi="Times New Roman" w:cs="Times New Roman"/>
                <w:sz w:val="24"/>
                <w:szCs w:val="24"/>
              </w:rPr>
            </w:pPr>
            <w:r w:rsidRPr="00D93B5C">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D93B5C" w:rsidRDefault="00531284" w:rsidP="0073472F">
            <w:pPr>
              <w:rPr>
                <w:rFonts w:ascii="Times New Roman" w:hAnsi="Times New Roman" w:cs="Times New Roman"/>
                <w:sz w:val="24"/>
                <w:szCs w:val="24"/>
              </w:rPr>
            </w:pPr>
          </w:p>
        </w:tc>
      </w:tr>
      <w:tr w:rsidR="00531284" w:rsidRPr="00D93B5C" w14:paraId="569A2DBF" w14:textId="77777777" w:rsidTr="0073472F">
        <w:tc>
          <w:tcPr>
            <w:tcW w:w="4957" w:type="dxa"/>
            <w:gridSpan w:val="2"/>
          </w:tcPr>
          <w:p w14:paraId="04FFBC54" w14:textId="57258BEE" w:rsidR="00D93B5C" w:rsidRPr="00D93B5C" w:rsidRDefault="001367F9" w:rsidP="0073472F">
            <w:pPr>
              <w:pStyle w:val="AralkYok"/>
              <w:rPr>
                <w:rFonts w:ascii="Times New Roman" w:hAnsi="Times New Roman" w:cs="Times New Roman"/>
                <w:sz w:val="24"/>
                <w:szCs w:val="24"/>
              </w:rPr>
            </w:pPr>
            <w:r>
              <w:t xml:space="preserve">Hz. Peygamber’in (s.a.v.) </w:t>
            </w:r>
            <w:r>
              <w:t>Aile anlayışı hakkında bilgi veriniz.</w:t>
            </w:r>
          </w:p>
          <w:p w14:paraId="2E94E8DC" w14:textId="77777777" w:rsidR="00D93B5C" w:rsidRPr="00D93B5C" w:rsidRDefault="00D93B5C" w:rsidP="0073472F">
            <w:pPr>
              <w:pStyle w:val="AralkYok"/>
              <w:rPr>
                <w:rFonts w:ascii="Times New Roman" w:hAnsi="Times New Roman" w:cs="Times New Roman"/>
                <w:sz w:val="24"/>
                <w:szCs w:val="24"/>
              </w:rPr>
            </w:pPr>
          </w:p>
          <w:p w14:paraId="6251DC26" w14:textId="77777777" w:rsidR="00D93B5C" w:rsidRPr="00D93B5C" w:rsidRDefault="00D93B5C" w:rsidP="0073472F">
            <w:pPr>
              <w:pStyle w:val="AralkYok"/>
              <w:rPr>
                <w:rFonts w:ascii="Times New Roman" w:hAnsi="Times New Roman" w:cs="Times New Roman"/>
                <w:sz w:val="24"/>
                <w:szCs w:val="24"/>
              </w:rPr>
            </w:pPr>
          </w:p>
          <w:p w14:paraId="785539AD" w14:textId="77777777" w:rsidR="00D93B5C" w:rsidRPr="00D93B5C" w:rsidRDefault="00D93B5C" w:rsidP="0073472F">
            <w:pPr>
              <w:pStyle w:val="AralkYok"/>
              <w:rPr>
                <w:rFonts w:ascii="Times New Roman" w:hAnsi="Times New Roman" w:cs="Times New Roman"/>
                <w:sz w:val="24"/>
                <w:szCs w:val="24"/>
              </w:rPr>
            </w:pPr>
          </w:p>
          <w:p w14:paraId="2DCF8DEB" w14:textId="77777777" w:rsidR="00D93B5C" w:rsidRPr="00D93B5C" w:rsidRDefault="00D93B5C" w:rsidP="0073472F">
            <w:pPr>
              <w:pStyle w:val="AralkYok"/>
              <w:rPr>
                <w:rFonts w:ascii="Times New Roman" w:hAnsi="Times New Roman" w:cs="Times New Roman"/>
                <w:sz w:val="24"/>
                <w:szCs w:val="24"/>
              </w:rPr>
            </w:pPr>
          </w:p>
          <w:p w14:paraId="4185B8E1" w14:textId="7630C0DB" w:rsidR="00D93B5C" w:rsidRPr="00D93B5C" w:rsidRDefault="00D93B5C" w:rsidP="0073472F">
            <w:pPr>
              <w:pStyle w:val="AralkYok"/>
              <w:rPr>
                <w:rFonts w:ascii="Times New Roman" w:eastAsia="Arial" w:hAnsi="Times New Roman" w:cs="Times New Roman"/>
                <w:noProof/>
                <w:sz w:val="24"/>
                <w:szCs w:val="24"/>
              </w:rPr>
            </w:pPr>
          </w:p>
        </w:tc>
        <w:tc>
          <w:tcPr>
            <w:tcW w:w="5499" w:type="dxa"/>
            <w:gridSpan w:val="2"/>
          </w:tcPr>
          <w:p w14:paraId="18AB1B1D" w14:textId="77777777" w:rsidR="00392531" w:rsidRDefault="001367F9" w:rsidP="00E22CFF">
            <w:r>
              <w:t>“Sizden biriniz kendi nefsi için sevip istediğini kardeşi için de istemezse imanı kemale er- mez.” (Buhârî, İman, 7; Müslim, İman, 71.) Bu hadis-i şerifte Hz. Muhammed (s.a.v.) sahabenin nasıl davranmasını istemiştir? Bu davranışın insanlığa getireceği kazançlar neler olabilir? Yazınız.</w:t>
            </w:r>
          </w:p>
          <w:p w14:paraId="4E1CF5F6" w14:textId="77777777" w:rsidR="001367F9" w:rsidRDefault="001367F9" w:rsidP="00E22CFF"/>
          <w:p w14:paraId="5CDD6715" w14:textId="77777777" w:rsidR="001367F9" w:rsidRDefault="001367F9" w:rsidP="00E22CFF"/>
          <w:p w14:paraId="0827C994" w14:textId="77777777" w:rsidR="001367F9" w:rsidRDefault="001367F9" w:rsidP="00E22CFF"/>
          <w:p w14:paraId="4212642F" w14:textId="6F6AA45F" w:rsidR="001367F9" w:rsidRPr="00D93B5C" w:rsidRDefault="001367F9" w:rsidP="00E22CFF">
            <w:pPr>
              <w:rPr>
                <w:rFonts w:ascii="Times New Roman" w:hAnsi="Times New Roman" w:cs="Times New Roman"/>
                <w:noProof/>
                <w:sz w:val="24"/>
                <w:szCs w:val="24"/>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3B14C9">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4B98A" w14:textId="77777777" w:rsidR="003B14C9" w:rsidRDefault="003B14C9" w:rsidP="00804A3F">
      <w:pPr>
        <w:spacing w:after="0" w:line="240" w:lineRule="auto"/>
      </w:pPr>
      <w:r>
        <w:separator/>
      </w:r>
    </w:p>
  </w:endnote>
  <w:endnote w:type="continuationSeparator" w:id="0">
    <w:p w14:paraId="64010DA0" w14:textId="77777777" w:rsidR="003B14C9" w:rsidRDefault="003B14C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E5DBF" w14:textId="77777777" w:rsidR="003B14C9" w:rsidRDefault="003B14C9" w:rsidP="00804A3F">
      <w:pPr>
        <w:spacing w:after="0" w:line="240" w:lineRule="auto"/>
      </w:pPr>
      <w:r>
        <w:separator/>
      </w:r>
    </w:p>
  </w:footnote>
  <w:footnote w:type="continuationSeparator" w:id="0">
    <w:p w14:paraId="7C32383B" w14:textId="77777777" w:rsidR="003B14C9" w:rsidRDefault="003B14C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31BF4"/>
    <w:rsid w:val="000356BE"/>
    <w:rsid w:val="00035B56"/>
    <w:rsid w:val="000374DF"/>
    <w:rsid w:val="00041625"/>
    <w:rsid w:val="00042029"/>
    <w:rsid w:val="00042DF2"/>
    <w:rsid w:val="00051B99"/>
    <w:rsid w:val="000553A9"/>
    <w:rsid w:val="00060F7D"/>
    <w:rsid w:val="00063458"/>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151"/>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7F9"/>
    <w:rsid w:val="00136E7B"/>
    <w:rsid w:val="00136FB3"/>
    <w:rsid w:val="001379B1"/>
    <w:rsid w:val="00137EDA"/>
    <w:rsid w:val="0014104C"/>
    <w:rsid w:val="00142451"/>
    <w:rsid w:val="00143C33"/>
    <w:rsid w:val="00153EFE"/>
    <w:rsid w:val="00154A8C"/>
    <w:rsid w:val="00154CD4"/>
    <w:rsid w:val="00157AF1"/>
    <w:rsid w:val="001600CB"/>
    <w:rsid w:val="00161D52"/>
    <w:rsid w:val="00162A78"/>
    <w:rsid w:val="0016368E"/>
    <w:rsid w:val="00166B12"/>
    <w:rsid w:val="001676D2"/>
    <w:rsid w:val="00170699"/>
    <w:rsid w:val="00172982"/>
    <w:rsid w:val="00175493"/>
    <w:rsid w:val="0018114D"/>
    <w:rsid w:val="00185090"/>
    <w:rsid w:val="00187F22"/>
    <w:rsid w:val="001903FF"/>
    <w:rsid w:val="0019223B"/>
    <w:rsid w:val="001A1DC6"/>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5CB"/>
    <w:rsid w:val="00366C46"/>
    <w:rsid w:val="0037229E"/>
    <w:rsid w:val="00372E7F"/>
    <w:rsid w:val="003777C9"/>
    <w:rsid w:val="00385917"/>
    <w:rsid w:val="00390EA6"/>
    <w:rsid w:val="00391041"/>
    <w:rsid w:val="00391B7F"/>
    <w:rsid w:val="00392531"/>
    <w:rsid w:val="00392FE9"/>
    <w:rsid w:val="00395A54"/>
    <w:rsid w:val="00396705"/>
    <w:rsid w:val="00396905"/>
    <w:rsid w:val="003A3DF4"/>
    <w:rsid w:val="003A44FA"/>
    <w:rsid w:val="003B14C9"/>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398"/>
    <w:rsid w:val="005229F2"/>
    <w:rsid w:val="00525F37"/>
    <w:rsid w:val="00531284"/>
    <w:rsid w:val="00532ECA"/>
    <w:rsid w:val="0053308E"/>
    <w:rsid w:val="0053670C"/>
    <w:rsid w:val="00544B12"/>
    <w:rsid w:val="00545697"/>
    <w:rsid w:val="005461A9"/>
    <w:rsid w:val="00546814"/>
    <w:rsid w:val="0055060F"/>
    <w:rsid w:val="005556F2"/>
    <w:rsid w:val="00556250"/>
    <w:rsid w:val="00566C2A"/>
    <w:rsid w:val="00577CA0"/>
    <w:rsid w:val="00580AB4"/>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5F34B3"/>
    <w:rsid w:val="00613A0E"/>
    <w:rsid w:val="00613B5A"/>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87556"/>
    <w:rsid w:val="00690ECF"/>
    <w:rsid w:val="006919CC"/>
    <w:rsid w:val="00692C11"/>
    <w:rsid w:val="00695339"/>
    <w:rsid w:val="006B1956"/>
    <w:rsid w:val="006B1E23"/>
    <w:rsid w:val="006B4914"/>
    <w:rsid w:val="006B6F7D"/>
    <w:rsid w:val="006C00E2"/>
    <w:rsid w:val="006C5161"/>
    <w:rsid w:val="006C581A"/>
    <w:rsid w:val="006C64C6"/>
    <w:rsid w:val="006C75C2"/>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A5C2B"/>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249"/>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1832"/>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0BF"/>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221E"/>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198"/>
    <w:rsid w:val="00C93D37"/>
    <w:rsid w:val="00C94222"/>
    <w:rsid w:val="00CA033F"/>
    <w:rsid w:val="00CA17AA"/>
    <w:rsid w:val="00CB1504"/>
    <w:rsid w:val="00CB57E3"/>
    <w:rsid w:val="00CD0E91"/>
    <w:rsid w:val="00CD1AD8"/>
    <w:rsid w:val="00CD304E"/>
    <w:rsid w:val="00CD6D4B"/>
    <w:rsid w:val="00CE3357"/>
    <w:rsid w:val="00CE4F19"/>
    <w:rsid w:val="00CE6766"/>
    <w:rsid w:val="00CF531C"/>
    <w:rsid w:val="00CF6AC4"/>
    <w:rsid w:val="00CF70AD"/>
    <w:rsid w:val="00D0344F"/>
    <w:rsid w:val="00D13A88"/>
    <w:rsid w:val="00D20954"/>
    <w:rsid w:val="00D24F4F"/>
    <w:rsid w:val="00D321EB"/>
    <w:rsid w:val="00D33269"/>
    <w:rsid w:val="00D35A79"/>
    <w:rsid w:val="00D35E00"/>
    <w:rsid w:val="00D44C22"/>
    <w:rsid w:val="00D520B6"/>
    <w:rsid w:val="00D521A4"/>
    <w:rsid w:val="00D64903"/>
    <w:rsid w:val="00D6705B"/>
    <w:rsid w:val="00D72159"/>
    <w:rsid w:val="00D72841"/>
    <w:rsid w:val="00D73371"/>
    <w:rsid w:val="00D75B26"/>
    <w:rsid w:val="00D8259E"/>
    <w:rsid w:val="00D93B5C"/>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161A"/>
    <w:rsid w:val="00E66B53"/>
    <w:rsid w:val="00E743FF"/>
    <w:rsid w:val="00E834D3"/>
    <w:rsid w:val="00E84797"/>
    <w:rsid w:val="00E867DF"/>
    <w:rsid w:val="00E94C52"/>
    <w:rsid w:val="00EA2617"/>
    <w:rsid w:val="00EA44FF"/>
    <w:rsid w:val="00EA557E"/>
    <w:rsid w:val="00EB0914"/>
    <w:rsid w:val="00EC1F06"/>
    <w:rsid w:val="00EC22EB"/>
    <w:rsid w:val="00EC4C34"/>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5C7"/>
    <w:rsid w:val="00F17930"/>
    <w:rsid w:val="00F17BBA"/>
    <w:rsid w:val="00F21CB5"/>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54B31"/>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521</Words>
  <Characters>2971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2024-03-19T17:42:00Z</dcterms:created>
  <dcterms:modified xsi:type="dcterms:W3CDTF">2024-03-19T17:49:00Z</dcterms:modified>
</cp:coreProperties>
</file>