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5595E7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A5F45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5595E7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A5F45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15EAD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</w:t>
      </w:r>
      <w:r w:rsidR="00571CF8">
        <w:rPr>
          <w:rFonts w:cstheme="minorHAnsi"/>
          <w:sz w:val="20"/>
          <w:szCs w:val="20"/>
        </w:rPr>
        <w:t xml:space="preserve">          </w:t>
      </w:r>
      <w:r w:rsidR="00951837">
        <w:rPr>
          <w:rFonts w:cstheme="minorHAnsi"/>
          <w:sz w:val="20"/>
          <w:szCs w:val="20"/>
        </w:rPr>
        <w:t xml:space="preserve"> </w:t>
      </w:r>
      <w:r w:rsidR="00177C4B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CA601FF" w14:textId="77777777" w:rsidR="009B484D" w:rsidRPr="009B484D" w:rsidRDefault="009B484D" w:rsidP="009B484D">
            <w:pPr>
              <w:rPr>
                <w:rFonts w:ascii="Times New Roman" w:eastAsia="Arial" w:hAnsi="Times New Roman" w:cs="Times New Roman"/>
                <w:noProof/>
              </w:rPr>
            </w:pPr>
            <w:r w:rsidRPr="009B484D">
              <w:rPr>
                <w:rFonts w:ascii="Times New Roman" w:eastAsia="Arial" w:hAnsi="Times New Roman" w:cs="Times New Roman"/>
                <w:noProof/>
              </w:rPr>
              <w:t>I. Deoksiriboz şekeri bulundurur.</w:t>
            </w:r>
          </w:p>
          <w:p w14:paraId="07A7986A" w14:textId="77777777" w:rsidR="009B484D" w:rsidRPr="009B484D" w:rsidRDefault="009B484D" w:rsidP="009B484D">
            <w:pPr>
              <w:rPr>
                <w:rFonts w:ascii="Times New Roman" w:eastAsia="Arial" w:hAnsi="Times New Roman" w:cs="Times New Roman"/>
                <w:noProof/>
              </w:rPr>
            </w:pPr>
            <w:r w:rsidRPr="009B484D">
              <w:rPr>
                <w:rFonts w:ascii="Times New Roman" w:eastAsia="Arial" w:hAnsi="Times New Roman" w:cs="Times New Roman"/>
                <w:noProof/>
              </w:rPr>
              <w:t>II. Kendini eşleyebilir.</w:t>
            </w:r>
          </w:p>
          <w:p w14:paraId="438EC8E3" w14:textId="77777777" w:rsidR="009B484D" w:rsidRPr="009B484D" w:rsidRDefault="009B484D" w:rsidP="009B484D">
            <w:pPr>
              <w:rPr>
                <w:rFonts w:ascii="Times New Roman" w:eastAsia="Arial" w:hAnsi="Times New Roman" w:cs="Times New Roman"/>
                <w:noProof/>
              </w:rPr>
            </w:pPr>
            <w:r w:rsidRPr="009B484D">
              <w:rPr>
                <w:rFonts w:ascii="Times New Roman" w:eastAsia="Arial" w:hAnsi="Times New Roman" w:cs="Times New Roman"/>
                <w:noProof/>
              </w:rPr>
              <w:t>III. Urasil bazı bulundurur.</w:t>
            </w:r>
          </w:p>
          <w:p w14:paraId="57BD9703" w14:textId="77777777" w:rsidR="009B484D" w:rsidRPr="009B484D" w:rsidRDefault="009B484D" w:rsidP="009B484D">
            <w:pPr>
              <w:rPr>
                <w:rFonts w:ascii="Times New Roman" w:eastAsia="Arial" w:hAnsi="Times New Roman" w:cs="Times New Roman"/>
                <w:noProof/>
              </w:rPr>
            </w:pPr>
            <w:r w:rsidRPr="009B484D">
              <w:rPr>
                <w:rFonts w:ascii="Times New Roman" w:eastAsia="Arial" w:hAnsi="Times New Roman" w:cs="Times New Roman"/>
                <w:noProof/>
              </w:rPr>
              <w:t>IV. Prokaryot hücrelerde sitoplazmada bulunur.</w:t>
            </w:r>
          </w:p>
          <w:p w14:paraId="1F57332C" w14:textId="77777777" w:rsidR="009B484D" w:rsidRPr="009B484D" w:rsidRDefault="009B484D" w:rsidP="009B484D">
            <w:pPr>
              <w:rPr>
                <w:rFonts w:ascii="Times New Roman" w:eastAsia="Arial" w:hAnsi="Times New Roman" w:cs="Times New Roman"/>
                <w:noProof/>
              </w:rPr>
            </w:pPr>
            <w:r w:rsidRPr="009B484D">
              <w:rPr>
                <w:rFonts w:ascii="Times New Roman" w:eastAsia="Arial" w:hAnsi="Times New Roman" w:cs="Times New Roman"/>
                <w:noProof/>
              </w:rPr>
              <w:t>V. Kendini eşleyemez.</w:t>
            </w:r>
          </w:p>
          <w:p w14:paraId="093BE424" w14:textId="1ECC3FAA" w:rsidR="009B484D" w:rsidRPr="009B484D" w:rsidRDefault="009B484D" w:rsidP="009B484D">
            <w:pPr>
              <w:rPr>
                <w:rFonts w:ascii="Times New Roman" w:eastAsia="Arial" w:hAnsi="Times New Roman" w:cs="Times New Roman"/>
                <w:noProof/>
              </w:rPr>
            </w:pPr>
            <w:r w:rsidRPr="009B484D">
              <w:rPr>
                <w:rFonts w:ascii="Times New Roman" w:eastAsia="Arial" w:hAnsi="Times New Roman" w:cs="Times New Roman"/>
                <w:b/>
                <w:bCs/>
                <w:noProof/>
              </w:rPr>
              <w:t>Yukarıda verilen ifadelerden hangileri DNA'ya hangileri RNA'ya aittir</w:t>
            </w:r>
            <w:r>
              <w:rPr>
                <w:rFonts w:ascii="Times New Roman" w:eastAsia="Arial" w:hAnsi="Times New Roman" w:cs="Times New Roman"/>
                <w:b/>
                <w:bCs/>
                <w:noProof/>
              </w:rPr>
              <w:t>, yazınız.</w:t>
            </w:r>
          </w:p>
          <w:p w14:paraId="45EE27E0" w14:textId="77777777" w:rsidR="00FE4A67" w:rsidRDefault="00FE4A67" w:rsidP="00571CF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0D26DCF" w14:textId="77777777" w:rsidR="00FE4A67" w:rsidRDefault="009B484D" w:rsidP="009B484D">
            <w:pPr>
              <w:jc w:val="center"/>
              <w:rPr>
                <w:rFonts w:ascii="Times New Roman" w:eastAsia="Arial" w:hAnsi="Times New Roman" w:cs="Times New Roman"/>
                <w:b/>
                <w:bCs/>
                <w:noProof/>
                <w:u w:val="single"/>
              </w:rPr>
            </w:pPr>
            <w:r w:rsidRPr="009B484D">
              <w:rPr>
                <w:rFonts w:ascii="Times New Roman" w:eastAsia="Arial" w:hAnsi="Times New Roman" w:cs="Times New Roman"/>
                <w:b/>
                <w:bCs/>
                <w:noProof/>
                <w:u w:val="single"/>
              </w:rPr>
              <w:t>DNA</w:t>
            </w:r>
            <w:r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                              </w:t>
            </w:r>
            <w:r w:rsidRPr="009B484D">
              <w:rPr>
                <w:rFonts w:ascii="Times New Roman" w:eastAsia="Arial" w:hAnsi="Times New Roman" w:cs="Times New Roman"/>
                <w:b/>
                <w:bCs/>
                <w:noProof/>
                <w:u w:val="single"/>
              </w:rPr>
              <w:t>RNA</w:t>
            </w:r>
          </w:p>
          <w:p w14:paraId="0195DE2F" w14:textId="77777777" w:rsidR="009B484D" w:rsidRDefault="009B484D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63CB95A3" w14:textId="77777777" w:rsidR="0059046D" w:rsidRDefault="0059046D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C69B833" w:rsidR="0059046D" w:rsidRPr="009E7360" w:rsidRDefault="0059046D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2"/>
          </w:tcPr>
          <w:p w14:paraId="05CCD66B" w14:textId="77777777" w:rsidR="009B484D" w:rsidRPr="009B484D" w:rsidRDefault="009B484D" w:rsidP="009B484D">
            <w:pPr>
              <w:rPr>
                <w:rFonts w:ascii="Times New Roman" w:hAnsi="Times New Roman" w:cs="Times New Roman"/>
                <w:noProof/>
              </w:rPr>
            </w:pPr>
            <w:r w:rsidRPr="009B484D">
              <w:rPr>
                <w:rFonts w:ascii="Times New Roman" w:hAnsi="Times New Roman" w:cs="Times New Roman"/>
                <w:b/>
                <w:bCs/>
                <w:noProof/>
              </w:rPr>
              <w:t>RNA molekülleri hücrede;</w:t>
            </w:r>
          </w:p>
          <w:p w14:paraId="1E4A7807" w14:textId="77777777" w:rsidR="009B484D" w:rsidRPr="009B484D" w:rsidRDefault="009B484D" w:rsidP="009B484D">
            <w:pPr>
              <w:rPr>
                <w:rFonts w:ascii="Times New Roman" w:hAnsi="Times New Roman" w:cs="Times New Roman"/>
                <w:noProof/>
              </w:rPr>
            </w:pPr>
            <w:r w:rsidRPr="009B484D">
              <w:rPr>
                <w:rFonts w:ascii="Times New Roman" w:hAnsi="Times New Roman" w:cs="Times New Roman"/>
                <w:noProof/>
              </w:rPr>
              <w:t>I. Protein sentezi için gerekli olan genetik bilgiyi DNA'dan alıp ribozoma taşıma</w:t>
            </w:r>
          </w:p>
          <w:p w14:paraId="29EB5E04" w14:textId="77777777" w:rsidR="009B484D" w:rsidRPr="009B484D" w:rsidRDefault="009B484D" w:rsidP="009B484D">
            <w:pPr>
              <w:rPr>
                <w:rFonts w:ascii="Times New Roman" w:hAnsi="Times New Roman" w:cs="Times New Roman"/>
                <w:noProof/>
              </w:rPr>
            </w:pPr>
            <w:r w:rsidRPr="009B484D">
              <w:rPr>
                <w:rFonts w:ascii="Times New Roman" w:hAnsi="Times New Roman" w:cs="Times New Roman"/>
                <w:noProof/>
              </w:rPr>
              <w:t>II. Çekirdekçikte üretilip, ribozomun yapısına katılma</w:t>
            </w:r>
          </w:p>
          <w:p w14:paraId="45827F24" w14:textId="77777777" w:rsidR="009B484D" w:rsidRPr="009B484D" w:rsidRDefault="009B484D" w:rsidP="009B484D">
            <w:pPr>
              <w:rPr>
                <w:rFonts w:ascii="Times New Roman" w:hAnsi="Times New Roman" w:cs="Times New Roman"/>
                <w:noProof/>
              </w:rPr>
            </w:pPr>
            <w:r w:rsidRPr="009B484D">
              <w:rPr>
                <w:rFonts w:ascii="Times New Roman" w:hAnsi="Times New Roman" w:cs="Times New Roman"/>
                <w:noProof/>
              </w:rPr>
              <w:t>III. Amino asitleri ribozoma taşıma</w:t>
            </w:r>
          </w:p>
          <w:p w14:paraId="3A54710E" w14:textId="44647421" w:rsidR="009B484D" w:rsidRPr="009B484D" w:rsidRDefault="009B484D" w:rsidP="009B484D">
            <w:pPr>
              <w:rPr>
                <w:rFonts w:ascii="Times New Roman" w:hAnsi="Times New Roman" w:cs="Times New Roman"/>
                <w:noProof/>
              </w:rPr>
            </w:pPr>
            <w:r w:rsidRPr="009B484D">
              <w:rPr>
                <w:rFonts w:ascii="Times New Roman" w:hAnsi="Times New Roman" w:cs="Times New Roman"/>
                <w:b/>
                <w:bCs/>
                <w:noProof/>
              </w:rPr>
              <w:t>gibi görevler üstlenebilir. Bu görevleri yerine getiren RNA çeşitleri</w: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ni yazınız.</w:t>
            </w:r>
          </w:p>
          <w:p w14:paraId="5250FCDD" w14:textId="4937621C" w:rsidR="00A32C8E" w:rsidRDefault="00A32C8E" w:rsidP="004D211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0304F07" w14:textId="77777777" w:rsidR="00FE4A67" w:rsidRDefault="00FE4A67" w:rsidP="004D211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DCCD5F4" w14:textId="77777777" w:rsidR="00FE4A67" w:rsidRDefault="00FE4A67" w:rsidP="004D211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36608D6" w14:textId="77777777" w:rsidR="00FE4A67" w:rsidRDefault="00FE4A67" w:rsidP="004D211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5D0FE4A7" w14:textId="77777777" w:rsidR="00FE4A67" w:rsidRDefault="00FE4A67" w:rsidP="004D211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56104F52" w14:textId="77777777" w:rsidR="0059046D" w:rsidRDefault="0059046D" w:rsidP="004D211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FCA0B6F" w14:textId="77777777" w:rsidR="0059046D" w:rsidRDefault="0059046D" w:rsidP="004D211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135824A" w14:textId="77777777" w:rsidR="00FE4A67" w:rsidRDefault="00FE4A67" w:rsidP="004D211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BDAB90D" w14:textId="77777777" w:rsidR="00FE4A67" w:rsidRDefault="00FE4A67" w:rsidP="004D211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4FC3F46" w:rsidR="00FE4A67" w:rsidRPr="00FE4A67" w:rsidRDefault="00FE4A67" w:rsidP="004D211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796989AE" w14:textId="4D6C66C3" w:rsidR="00FE4A67" w:rsidRDefault="0059046D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59046D">
              <w:rPr>
                <w:rFonts w:ascii="Times New Roman" w:eastAsia="Arial" w:hAnsi="Times New Roman" w:cs="Times New Roman"/>
                <w:b/>
                <w:bCs/>
                <w:noProof/>
              </w:rPr>
              <w:t>DNA replikasyonu sırasındaki enzimler ve bu enzimlerin görevleri nelerdir, yazınız.</w:t>
            </w:r>
          </w:p>
          <w:p w14:paraId="411D56BC" w14:textId="0277E37C" w:rsidR="0059046D" w:rsidRDefault="0059046D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>
              <w:rPr>
                <w:rFonts w:ascii="Times New Roman" w:eastAsia="Arial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4C5EC897" wp14:editId="3CF73D0D">
                  <wp:extent cx="3007360" cy="1041400"/>
                  <wp:effectExtent l="0" t="0" r="2540" b="6350"/>
                  <wp:docPr id="61364633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3646337" name="Resim 61364633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1041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1F0F18" w14:textId="77777777" w:rsidR="00241D5E" w:rsidRDefault="00241D5E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6E081873" w14:textId="77777777" w:rsidR="00241D5E" w:rsidRDefault="00241D5E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3B8C5BF6" w14:textId="77777777" w:rsidR="00FE4A67" w:rsidRDefault="00FE4A67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2097291D" w14:textId="77777777" w:rsidR="00FE4A67" w:rsidRDefault="00FE4A67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3130FDCE" w14:textId="77777777" w:rsidR="0059046D" w:rsidRDefault="0059046D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3F6AECB8" w14:textId="77777777" w:rsidR="00FE4A67" w:rsidRDefault="00FE4A67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6E58091" w14:textId="77777777" w:rsidR="00FE4A67" w:rsidRDefault="00FE4A67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054693E8" w14:textId="1F314FB5" w:rsidR="00FE4A67" w:rsidRPr="00FE4A67" w:rsidRDefault="00FE4A67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528" w:type="dxa"/>
            <w:gridSpan w:val="3"/>
          </w:tcPr>
          <w:p w14:paraId="24F570A5" w14:textId="37F8A02F" w:rsidR="00571CF8" w:rsidRPr="009E7360" w:rsidRDefault="0059046D" w:rsidP="003B4E6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59046D">
              <w:rPr>
                <w:rFonts w:ascii="Times New Roman" w:hAnsi="Times New Roman" w:cs="Times New Roman"/>
                <w:b/>
                <w:bCs/>
                <w:noProof/>
              </w:rPr>
              <w:t>I. mRNA</w:t>
            </w:r>
            <w:r w:rsidRPr="0059046D">
              <w:rPr>
                <w:rFonts w:ascii="Times New Roman" w:hAnsi="Times New Roman" w:cs="Times New Roman"/>
                <w:b/>
                <w:bCs/>
                <w:noProof/>
              </w:rPr>
              <w:br/>
              <w:t>II. rRNA</w:t>
            </w:r>
            <w:r w:rsidRPr="0059046D">
              <w:rPr>
                <w:rFonts w:ascii="Times New Roman" w:hAnsi="Times New Roman" w:cs="Times New Roman"/>
                <w:b/>
                <w:bCs/>
                <w:noProof/>
              </w:rPr>
              <w:br/>
              <w:t>III. tRNA</w:t>
            </w:r>
            <w:r w:rsidRPr="0059046D">
              <w:rPr>
                <w:rFonts w:ascii="Times New Roman" w:hAnsi="Times New Roman" w:cs="Times New Roman"/>
                <w:b/>
                <w:bCs/>
                <w:noProof/>
              </w:rPr>
              <w:br/>
              <w:t>Yukarıda verilen RNA çeşitlerinin hücrede bulunma miktarlarına göre </w:t>
            </w:r>
            <w:r w:rsidRPr="0059046D">
              <w:rPr>
                <w:rFonts w:ascii="Times New Roman" w:hAnsi="Times New Roman" w:cs="Times New Roman"/>
                <w:b/>
                <w:bCs/>
                <w:noProof/>
                <w:u w:val="single"/>
              </w:rPr>
              <w:t>azdan çoğa</w:t>
            </w:r>
            <w:r w:rsidRPr="0059046D">
              <w:rPr>
                <w:rFonts w:ascii="Times New Roman" w:hAnsi="Times New Roman" w:cs="Times New Roman"/>
                <w:b/>
                <w:bCs/>
                <w:noProof/>
              </w:rPr>
              <w:t> doğru sırala</w:t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yınız.</w:t>
            </w:r>
          </w:p>
        </w:tc>
      </w:tr>
    </w:tbl>
    <w:p w14:paraId="7E4053F5" w14:textId="77777777" w:rsidR="009E7360" w:rsidRDefault="009E7360" w:rsidP="00B4403F"/>
    <w:p w14:paraId="4731C314" w14:textId="77777777" w:rsidR="00FE4A67" w:rsidRDefault="00FE4A67" w:rsidP="00B4403F"/>
    <w:p w14:paraId="45387AF3" w14:textId="77777777" w:rsidR="0059046D" w:rsidRDefault="0059046D" w:rsidP="00B4403F"/>
    <w:p w14:paraId="5AC9CD7A" w14:textId="77777777" w:rsidR="0059046D" w:rsidRDefault="0059046D" w:rsidP="00B4403F"/>
    <w:p w14:paraId="084C0582" w14:textId="77777777" w:rsidR="0059046D" w:rsidRDefault="0059046D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1EABC999" w:rsidR="00714D58" w:rsidRPr="00B4403F" w:rsidRDefault="004A282F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23202088" w14:textId="77777777" w:rsidR="00AC7A23" w:rsidRDefault="00FE4A67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FE4A67">
              <w:rPr>
                <w:rFonts w:ascii="Times New Roman" w:eastAsia="Arial" w:hAnsi="Times New Roman" w:cs="Times New Roman"/>
                <w:noProof/>
              </w:rPr>
              <w:t>Hücrede yer alan genetik materyalin organizasyonu ile ilgili bazı yapılar numaralanmıştır.</w:t>
            </w:r>
          </w:p>
          <w:p w14:paraId="0B3AB152" w14:textId="41366FB1" w:rsidR="00FE4A67" w:rsidRDefault="00FE4A67" w:rsidP="00571D33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067B1F0" wp14:editId="7A83952E">
                  <wp:extent cx="3007360" cy="511810"/>
                  <wp:effectExtent l="0" t="0" r="2540" b="2540"/>
                  <wp:docPr id="128664377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6643778" name="Resim 128664377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511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2D47DE" w14:textId="77777777" w:rsidR="00FE4A67" w:rsidRDefault="00FE4A67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1A85974" w14:textId="7390454B" w:rsidR="00FE4A67" w:rsidRDefault="00FE4A67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FE4A67">
              <w:rPr>
                <w:rFonts w:ascii="Times New Roman" w:eastAsia="Arial" w:hAnsi="Times New Roman" w:cs="Times New Roman"/>
                <w:noProof/>
              </w:rPr>
              <w:t>Buna göre numaralanmış yapıları küçükten büyüğe doğru sıralayınız.</w:t>
            </w:r>
          </w:p>
          <w:p w14:paraId="5076977C" w14:textId="77777777" w:rsidR="00FE4A67" w:rsidRDefault="00FE4A67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2BF0410" w14:textId="77777777" w:rsidR="00FE4A67" w:rsidRDefault="00FE4A67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8846EA" w14:textId="77777777" w:rsidR="00FE4A67" w:rsidRDefault="00FE4A67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473A0CD" w14:textId="77777777" w:rsidR="00241D5E" w:rsidRDefault="00241D5E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DE08AEC" w14:textId="77777777" w:rsidR="0059046D" w:rsidRDefault="0059046D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14DBA214" w:rsidR="00FE4A67" w:rsidRPr="009E7360" w:rsidRDefault="00FE4A67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7AA7EFA6" w14:textId="77777777" w:rsidR="0059046D" w:rsidRDefault="0059046D" w:rsidP="00B4403F">
            <w:pPr>
              <w:rPr>
                <w:rFonts w:ascii="Times New Roman" w:hAnsi="Times New Roman" w:cs="Times New Roman"/>
                <w:noProof/>
              </w:rPr>
            </w:pPr>
            <w:r w:rsidRPr="0059046D">
              <w:rPr>
                <w:rFonts w:ascii="Times New Roman" w:hAnsi="Times New Roman" w:cs="Times New Roman"/>
                <w:noProof/>
              </w:rPr>
              <w:t xml:space="preserve">Bir nükleik asitte bulunan yapılar verilmiştir. </w:t>
            </w:r>
          </w:p>
          <w:p w14:paraId="2F0EEF64" w14:textId="77777777" w:rsidR="0059046D" w:rsidRDefault="0059046D" w:rsidP="00B4403F">
            <w:pPr>
              <w:rPr>
                <w:rFonts w:ascii="Times New Roman" w:hAnsi="Times New Roman" w:cs="Times New Roman"/>
                <w:noProof/>
              </w:rPr>
            </w:pPr>
            <w:r w:rsidRPr="0059046D">
              <w:rPr>
                <w:rFonts w:ascii="Times New Roman" w:hAnsi="Times New Roman" w:cs="Times New Roman"/>
                <w:noProof/>
              </w:rPr>
              <w:t xml:space="preserve">1. Kodon </w:t>
            </w:r>
          </w:p>
          <w:p w14:paraId="5FCD4C0B" w14:textId="77777777" w:rsidR="0059046D" w:rsidRDefault="0059046D" w:rsidP="00B4403F">
            <w:pPr>
              <w:rPr>
                <w:rFonts w:ascii="Times New Roman" w:hAnsi="Times New Roman" w:cs="Times New Roman"/>
                <w:noProof/>
              </w:rPr>
            </w:pPr>
            <w:r w:rsidRPr="0059046D">
              <w:rPr>
                <w:rFonts w:ascii="Times New Roman" w:hAnsi="Times New Roman" w:cs="Times New Roman"/>
                <w:noProof/>
              </w:rPr>
              <w:t xml:space="preserve">2. Nükleotit </w:t>
            </w:r>
          </w:p>
          <w:p w14:paraId="18FEE1BB" w14:textId="77777777" w:rsidR="0059046D" w:rsidRDefault="0059046D" w:rsidP="00B4403F">
            <w:pPr>
              <w:rPr>
                <w:rFonts w:ascii="Times New Roman" w:hAnsi="Times New Roman" w:cs="Times New Roman"/>
                <w:noProof/>
              </w:rPr>
            </w:pPr>
            <w:r w:rsidRPr="0059046D">
              <w:rPr>
                <w:rFonts w:ascii="Times New Roman" w:hAnsi="Times New Roman" w:cs="Times New Roman"/>
                <w:noProof/>
              </w:rPr>
              <w:t xml:space="preserve">3. Organik baz </w:t>
            </w:r>
          </w:p>
          <w:p w14:paraId="38AE64A2" w14:textId="77777777" w:rsidR="0059046D" w:rsidRDefault="0059046D" w:rsidP="0059046D">
            <w:pPr>
              <w:rPr>
                <w:rFonts w:ascii="Times New Roman" w:hAnsi="Times New Roman" w:cs="Times New Roman"/>
                <w:noProof/>
              </w:rPr>
            </w:pPr>
            <w:r w:rsidRPr="0059046D">
              <w:rPr>
                <w:rFonts w:ascii="Times New Roman" w:hAnsi="Times New Roman" w:cs="Times New Roman"/>
                <w:noProof/>
              </w:rPr>
              <w:t xml:space="preserve">4. Nükleozit </w:t>
            </w:r>
          </w:p>
          <w:p w14:paraId="47164276" w14:textId="2CC92E86" w:rsidR="00AC7A23" w:rsidRPr="009E7360" w:rsidRDefault="0059046D" w:rsidP="0059046D">
            <w:pPr>
              <w:rPr>
                <w:rFonts w:ascii="Times New Roman" w:hAnsi="Times New Roman" w:cs="Times New Roman"/>
                <w:noProof/>
              </w:rPr>
            </w:pPr>
            <w:r w:rsidRPr="0059046D">
              <w:rPr>
                <w:rFonts w:ascii="Times New Roman" w:hAnsi="Times New Roman" w:cs="Times New Roman"/>
                <w:noProof/>
              </w:rPr>
              <w:t>Bu yapıların küçükten büyüğe sırala</w:t>
            </w:r>
            <w:r>
              <w:rPr>
                <w:rFonts w:ascii="Times New Roman" w:hAnsi="Times New Roman" w:cs="Times New Roman"/>
                <w:noProof/>
              </w:rPr>
              <w:t>yınız.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173702A4" w14:textId="3095DC4B" w:rsidR="00FE4A67" w:rsidRDefault="0059046D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59046D">
              <w:rPr>
                <w:rFonts w:ascii="Times New Roman" w:eastAsia="Arial" w:hAnsi="Times New Roman" w:cs="Times New Roman"/>
                <w:noProof/>
              </w:rPr>
              <w:t>Santral dogma olayı özetlenmiştir</w:t>
            </w:r>
            <w:r>
              <w:rPr>
                <w:rFonts w:ascii="Times New Roman" w:eastAsia="Arial" w:hAnsi="Times New Roman" w:cs="Times New Roman"/>
                <w:noProof/>
              </w:rPr>
              <w:t>.</w:t>
            </w:r>
          </w:p>
          <w:p w14:paraId="73CBCF1A" w14:textId="427F0223" w:rsidR="0059046D" w:rsidRDefault="0059046D" w:rsidP="003952F2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1D81C1C6" wp14:editId="26791AF5">
                  <wp:extent cx="2636748" cy="602032"/>
                  <wp:effectExtent l="0" t="0" r="0" b="7620"/>
                  <wp:docPr id="95494898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4948989" name="Resim 95494898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748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147026" w14:textId="77777777" w:rsidR="0059046D" w:rsidRDefault="0059046D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59046D">
              <w:rPr>
                <w:rFonts w:ascii="Times New Roman" w:eastAsia="Arial" w:hAnsi="Times New Roman" w:cs="Times New Roman"/>
                <w:noProof/>
              </w:rPr>
              <w:t>Buna göre I, II ve III numaraları ile ilgili aşağıdakilerden hangisi doğrudur?</w:t>
            </w:r>
          </w:p>
          <w:p w14:paraId="4523825A" w14:textId="77777777" w:rsidR="0059046D" w:rsidRDefault="0059046D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359F6C" w14:textId="6F4A6591" w:rsidR="0059046D" w:rsidRDefault="0059046D" w:rsidP="0059046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  <w:r w:rsidRPr="0059046D">
              <w:rPr>
                <w:rFonts w:ascii="Times New Roman" w:eastAsia="Arial" w:hAnsi="Times New Roman" w:cs="Times New Roman"/>
                <w:noProof/>
                <w:u w:val="single"/>
              </w:rPr>
              <w:t xml:space="preserve">I </w:t>
            </w:r>
            <w:r>
              <w:rPr>
                <w:rFonts w:ascii="Times New Roman" w:eastAsia="Arial" w:hAnsi="Times New Roman" w:cs="Times New Roman"/>
                <w:noProof/>
              </w:rPr>
              <w:t xml:space="preserve">                       </w:t>
            </w:r>
            <w:r w:rsidRPr="0059046D">
              <w:rPr>
                <w:rFonts w:ascii="Times New Roman" w:eastAsia="Arial" w:hAnsi="Times New Roman" w:cs="Times New Roman"/>
                <w:noProof/>
                <w:u w:val="single"/>
              </w:rPr>
              <w:t>II</w:t>
            </w:r>
            <w:r>
              <w:rPr>
                <w:rFonts w:ascii="Times New Roman" w:eastAsia="Arial" w:hAnsi="Times New Roman" w:cs="Times New Roman"/>
                <w:noProof/>
              </w:rPr>
              <w:t xml:space="preserve">                  </w:t>
            </w:r>
            <w:r w:rsidRPr="0059046D">
              <w:rPr>
                <w:rFonts w:ascii="Times New Roman" w:eastAsia="Arial" w:hAnsi="Times New Roman" w:cs="Times New Roman"/>
                <w:noProof/>
                <w:u w:val="single"/>
              </w:rPr>
              <w:t xml:space="preserve"> III</w:t>
            </w:r>
          </w:p>
          <w:p w14:paraId="58F2F809" w14:textId="77777777" w:rsidR="00FE4A67" w:rsidRDefault="00FE4A67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CAACBB2" w14:textId="77777777" w:rsidR="00FE4A67" w:rsidRDefault="00FE4A67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3F98751" w14:textId="77777777" w:rsidR="00FE4A67" w:rsidRDefault="00FE4A67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C4A26D8" w14:textId="77777777" w:rsidR="00FE4A67" w:rsidRDefault="00FE4A67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0694772" w14:textId="77777777" w:rsidR="00FE4A67" w:rsidRDefault="00FE4A67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DAB46D" w14:textId="77777777" w:rsidR="00FE4A67" w:rsidRDefault="00FE4A67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784EA10" w14:textId="77777777" w:rsidR="00FE4A67" w:rsidRDefault="00FE4A67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953B3B8" w:rsidR="00241D5E" w:rsidRPr="009E7360" w:rsidRDefault="00241D5E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60BA99EA" w14:textId="77777777" w:rsidR="009E7360" w:rsidRDefault="00FE4A67" w:rsidP="0011011F">
            <w:pPr>
              <w:rPr>
                <w:rFonts w:ascii="Times New Roman" w:hAnsi="Times New Roman" w:cs="Times New Roman"/>
                <w:noProof/>
              </w:rPr>
            </w:pPr>
            <w:r w:rsidRPr="00FE4A67">
              <w:rPr>
                <w:rFonts w:ascii="Times New Roman" w:hAnsi="Times New Roman" w:cs="Times New Roman"/>
                <w:noProof/>
              </w:rPr>
              <w:t>Frederick Griffith’in zatürre etkeni S. pneumoniae bakterisini farelerde kullandığı bir deneyin özeti verilmiştir</w:t>
            </w:r>
          </w:p>
          <w:p w14:paraId="6DDE34B7" w14:textId="77777777" w:rsidR="00FE4A67" w:rsidRDefault="00FE4A67" w:rsidP="0011011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84CEEEB" wp14:editId="68ACFAD0">
                  <wp:extent cx="3284505" cy="1082134"/>
                  <wp:effectExtent l="0" t="0" r="0" b="3810"/>
                  <wp:docPr id="176358500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3585001" name="Resim 176358500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4505" cy="1082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19C43D" w14:textId="77777777" w:rsidR="00FE4A67" w:rsidRDefault="00FE4A67" w:rsidP="0011011F">
            <w:pPr>
              <w:rPr>
                <w:rFonts w:ascii="Times New Roman" w:hAnsi="Times New Roman" w:cs="Times New Roman"/>
                <w:noProof/>
              </w:rPr>
            </w:pPr>
            <w:r w:rsidRPr="00FE4A67">
              <w:rPr>
                <w:rFonts w:ascii="Times New Roman" w:hAnsi="Times New Roman" w:cs="Times New Roman"/>
                <w:noProof/>
              </w:rPr>
              <w:t>Buna göre deneyin gerçekleştirilme amacını açıklayınız.</w:t>
            </w:r>
          </w:p>
          <w:p w14:paraId="7E7C4960" w14:textId="77777777" w:rsidR="00FE4A67" w:rsidRDefault="00FE4A67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0F57002F" w14:textId="77777777" w:rsidR="00FE4A67" w:rsidRDefault="00FE4A67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4FCBF794" w14:textId="77777777" w:rsidR="00FE4A67" w:rsidRDefault="00FE4A67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2E99FF31" w14:textId="77777777" w:rsidR="00FE4A67" w:rsidRDefault="00FE4A67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421F7C54" w14:textId="77777777" w:rsidR="00241D5E" w:rsidRDefault="00241D5E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7780852E" w14:textId="77777777" w:rsidR="00FE4A67" w:rsidRDefault="00FE4A67" w:rsidP="0011011F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1986BA16" w:rsidR="00FE4A67" w:rsidRPr="009E7360" w:rsidRDefault="00FE4A67" w:rsidP="0011011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5F39D439" w14:textId="63698877" w:rsidR="00FE4A67" w:rsidRDefault="0059046D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59046D">
              <w:rPr>
                <w:rFonts w:ascii="Times New Roman" w:eastAsia="Arial" w:hAnsi="Times New Roman" w:cs="Times New Roman"/>
                <w:noProof/>
              </w:rPr>
              <w:t>Adenin, deoksiribonükleotidi ile ribonükleotidini çizip yapılarını göstererek aralarındaki farklılıkları belirtiniz</w:t>
            </w:r>
          </w:p>
          <w:p w14:paraId="4356B5C0" w14:textId="322978A9" w:rsidR="00FE4A67" w:rsidRDefault="0059046D" w:rsidP="00B4403F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C06B233" wp14:editId="27EF4152">
                  <wp:extent cx="2903472" cy="1143099"/>
                  <wp:effectExtent l="0" t="0" r="0" b="0"/>
                  <wp:docPr id="32284417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844177" name="Resim 32284417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472" cy="1143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FE3699" w14:textId="77777777" w:rsidR="00FE4A67" w:rsidRDefault="00FE4A67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268217" w14:textId="77777777" w:rsidR="00FE4A67" w:rsidRDefault="00FE4A67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20799C" w14:textId="77777777" w:rsidR="0059046D" w:rsidRDefault="0059046D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A6E9E1D" w14:textId="77777777" w:rsidR="0059046D" w:rsidRDefault="0059046D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7FEAB8C" w14:textId="77777777" w:rsidR="0059046D" w:rsidRDefault="0059046D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393EB85" w:rsidR="00FE4A67" w:rsidRPr="009E7360" w:rsidRDefault="00FE4A67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88" w:type="dxa"/>
            <w:gridSpan w:val="3"/>
          </w:tcPr>
          <w:p w14:paraId="46B02811" w14:textId="047A547A" w:rsidR="001A5F45" w:rsidRPr="009E7360" w:rsidRDefault="0059046D" w:rsidP="001A5F45">
            <w:pPr>
              <w:rPr>
                <w:rFonts w:ascii="Times New Roman" w:hAnsi="Times New Roman" w:cs="Times New Roman"/>
                <w:noProof/>
              </w:rPr>
            </w:pPr>
            <w:r w:rsidRPr="0059046D">
              <w:rPr>
                <w:rFonts w:ascii="Times New Roman" w:hAnsi="Times New Roman" w:cs="Times New Roman"/>
                <w:noProof/>
              </w:rPr>
              <w:t>DNA replikasyonu sırasında gerçekleşen olaylarının nasıl gerçekleştiğini kısaca anlatınız.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9ACA4" w14:textId="77777777" w:rsidR="006224D2" w:rsidRDefault="006224D2" w:rsidP="00804A3F">
      <w:pPr>
        <w:spacing w:after="0" w:line="240" w:lineRule="auto"/>
      </w:pPr>
      <w:r>
        <w:separator/>
      </w:r>
    </w:p>
  </w:endnote>
  <w:endnote w:type="continuationSeparator" w:id="0">
    <w:p w14:paraId="517349D1" w14:textId="77777777" w:rsidR="006224D2" w:rsidRDefault="006224D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6DD82" w14:textId="77777777" w:rsidR="006224D2" w:rsidRDefault="006224D2" w:rsidP="00804A3F">
      <w:pPr>
        <w:spacing w:after="0" w:line="240" w:lineRule="auto"/>
      </w:pPr>
      <w:r>
        <w:separator/>
      </w:r>
    </w:p>
  </w:footnote>
  <w:footnote w:type="continuationSeparator" w:id="0">
    <w:p w14:paraId="7FF1CB08" w14:textId="77777777" w:rsidR="006224D2" w:rsidRDefault="006224D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2597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1C6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7C4B"/>
    <w:rsid w:val="0018114D"/>
    <w:rsid w:val="00185090"/>
    <w:rsid w:val="00187F22"/>
    <w:rsid w:val="0019223B"/>
    <w:rsid w:val="001A031D"/>
    <w:rsid w:val="001A1E68"/>
    <w:rsid w:val="001A5F45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0202"/>
    <w:rsid w:val="00223268"/>
    <w:rsid w:val="0022413C"/>
    <w:rsid w:val="00230128"/>
    <w:rsid w:val="00232955"/>
    <w:rsid w:val="00234D01"/>
    <w:rsid w:val="002409CB"/>
    <w:rsid w:val="00241D5E"/>
    <w:rsid w:val="002420FC"/>
    <w:rsid w:val="00242279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01FD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53D82"/>
    <w:rsid w:val="004636AD"/>
    <w:rsid w:val="00464499"/>
    <w:rsid w:val="004665F3"/>
    <w:rsid w:val="00467120"/>
    <w:rsid w:val="00467749"/>
    <w:rsid w:val="00474B67"/>
    <w:rsid w:val="0049094A"/>
    <w:rsid w:val="004A0983"/>
    <w:rsid w:val="004A152A"/>
    <w:rsid w:val="004A282F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5ED"/>
    <w:rsid w:val="005556F2"/>
    <w:rsid w:val="00556250"/>
    <w:rsid w:val="00567F4C"/>
    <w:rsid w:val="00571CF8"/>
    <w:rsid w:val="00571D33"/>
    <w:rsid w:val="005765FD"/>
    <w:rsid w:val="00577CA0"/>
    <w:rsid w:val="00581DA9"/>
    <w:rsid w:val="0059046D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175A0"/>
    <w:rsid w:val="00620E13"/>
    <w:rsid w:val="006224D2"/>
    <w:rsid w:val="0063683C"/>
    <w:rsid w:val="006368F8"/>
    <w:rsid w:val="00640A9B"/>
    <w:rsid w:val="0064240C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68F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3594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41B9"/>
    <w:rsid w:val="008555EB"/>
    <w:rsid w:val="008568EA"/>
    <w:rsid w:val="00864681"/>
    <w:rsid w:val="008715DB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2C46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484D"/>
    <w:rsid w:val="009D17B6"/>
    <w:rsid w:val="009D43C3"/>
    <w:rsid w:val="009D4681"/>
    <w:rsid w:val="009E06FB"/>
    <w:rsid w:val="009E5DDC"/>
    <w:rsid w:val="009E7360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C7A23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37FB5"/>
    <w:rsid w:val="00B4403F"/>
    <w:rsid w:val="00B46624"/>
    <w:rsid w:val="00B46A8C"/>
    <w:rsid w:val="00B63EEB"/>
    <w:rsid w:val="00B6526C"/>
    <w:rsid w:val="00B65982"/>
    <w:rsid w:val="00B722E4"/>
    <w:rsid w:val="00B74B68"/>
    <w:rsid w:val="00B75BD3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25AB3"/>
    <w:rsid w:val="00E2671A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4A67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5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2024-10-22T20:20:00Z</dcterms:created>
  <dcterms:modified xsi:type="dcterms:W3CDTF">2024-10-22T20:32:00Z</dcterms:modified>
</cp:coreProperties>
</file>