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175C0" w:rsidR="00613A0E" w:rsidRPr="00205A70" w:rsidRDefault="00452B80" w:rsidP="00452B80">
                            <w:pPr>
                              <w:rPr>
                                <w:b/>
                                <w:sz w:val="24"/>
                                <w:szCs w:val="24"/>
                              </w:rPr>
                            </w:pPr>
                            <w:r>
                              <w:rPr>
                                <w:b/>
                                <w:sz w:val="24"/>
                                <w:szCs w:val="24"/>
                              </w:rPr>
                              <w:t xml:space="preserve">    </w:t>
                            </w:r>
                            <w:r w:rsidR="00BE3FE5">
                              <w:rPr>
                                <w:b/>
                                <w:sz w:val="24"/>
                                <w:szCs w:val="24"/>
                              </w:rPr>
                              <w:t>1</w:t>
                            </w:r>
                            <w:r w:rsidR="001F14E2">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38175C0" w:rsidR="00613A0E" w:rsidRPr="00205A70" w:rsidRDefault="00452B80" w:rsidP="00452B80">
                      <w:pPr>
                        <w:rPr>
                          <w:b/>
                          <w:sz w:val="24"/>
                          <w:szCs w:val="24"/>
                        </w:rPr>
                      </w:pPr>
                      <w:r>
                        <w:rPr>
                          <w:b/>
                          <w:sz w:val="24"/>
                          <w:szCs w:val="24"/>
                        </w:rPr>
                        <w:t xml:space="preserve">    </w:t>
                      </w:r>
                      <w:r w:rsidR="00BE3FE5">
                        <w:rPr>
                          <w:b/>
                          <w:sz w:val="24"/>
                          <w:szCs w:val="24"/>
                        </w:rPr>
                        <w:t>1</w:t>
                      </w:r>
                      <w:r w:rsidR="001F14E2">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8BF878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1F14E2">
        <w:rPr>
          <w:rFonts w:cstheme="minorHAnsi"/>
          <w:sz w:val="20"/>
          <w:szCs w:val="20"/>
        </w:rPr>
        <w:t xml:space="preserve">                     </w:t>
      </w:r>
      <w:r w:rsidR="00947C44">
        <w:rPr>
          <w:rFonts w:cstheme="minorHAnsi"/>
          <w:sz w:val="20"/>
          <w:szCs w:val="20"/>
        </w:rPr>
        <w:t xml:space="preserve"> </w:t>
      </w:r>
      <w:r w:rsidR="00764597">
        <w:rPr>
          <w:rFonts w:cstheme="minorHAnsi"/>
          <w:sz w:val="20"/>
          <w:szCs w:val="20"/>
        </w:rPr>
        <w:t xml:space="preserve"> </w:t>
      </w:r>
      <w:r w:rsidR="00764597">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57" w:type="dxa"/>
        <w:tblInd w:w="-147" w:type="dxa"/>
        <w:tblLook w:val="04A0" w:firstRow="1" w:lastRow="0" w:firstColumn="1" w:lastColumn="0" w:noHBand="0" w:noVBand="1"/>
      </w:tblPr>
      <w:tblGrid>
        <w:gridCol w:w="1131"/>
        <w:gridCol w:w="980"/>
        <w:gridCol w:w="977"/>
        <w:gridCol w:w="980"/>
        <w:gridCol w:w="977"/>
        <w:gridCol w:w="980"/>
        <w:gridCol w:w="1158"/>
        <w:gridCol w:w="1158"/>
        <w:gridCol w:w="1158"/>
        <w:gridCol w:w="1158"/>
      </w:tblGrid>
      <w:tr w:rsidR="00CA5EE6" w14:paraId="5F4B3517" w14:textId="77777777" w:rsidTr="00CA5EE6">
        <w:trPr>
          <w:cnfStyle w:val="100000000000" w:firstRow="1" w:lastRow="0" w:firstColumn="0" w:lastColumn="0" w:oddVBand="0" w:evenVBand="0" w:oddHBand="0"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1131" w:type="dxa"/>
          </w:tcPr>
          <w:p w14:paraId="35C724D5" w14:textId="77777777" w:rsidR="00CA5EE6" w:rsidRPr="00360852" w:rsidRDefault="00CA5EE6" w:rsidP="0071183E">
            <w:pPr>
              <w:jc w:val="center"/>
              <w:rPr>
                <w:b w:val="0"/>
                <w:bCs w:val="0"/>
                <w:color w:val="FFFFFF" w:themeColor="background1"/>
                <w:sz w:val="18"/>
                <w:szCs w:val="18"/>
              </w:rPr>
            </w:pPr>
            <w:r w:rsidRPr="00360852">
              <w:rPr>
                <w:sz w:val="18"/>
                <w:szCs w:val="18"/>
              </w:rPr>
              <w:t>1. Soru</w:t>
            </w:r>
          </w:p>
          <w:p w14:paraId="33DCD0C1" w14:textId="0DF68677" w:rsidR="00CA5EE6" w:rsidRPr="00360852" w:rsidRDefault="00CA5EE6" w:rsidP="0071183E">
            <w:pPr>
              <w:jc w:val="center"/>
              <w:rPr>
                <w:sz w:val="18"/>
                <w:szCs w:val="18"/>
              </w:rPr>
            </w:pPr>
            <w:r w:rsidRPr="00360852">
              <w:rPr>
                <w:sz w:val="18"/>
                <w:szCs w:val="18"/>
              </w:rPr>
              <w:t>(</w:t>
            </w:r>
            <w:r>
              <w:rPr>
                <w:sz w:val="18"/>
                <w:szCs w:val="18"/>
              </w:rPr>
              <w:t xml:space="preserve">10 </w:t>
            </w:r>
            <w:r w:rsidRPr="00360852">
              <w:rPr>
                <w:sz w:val="18"/>
                <w:szCs w:val="18"/>
              </w:rPr>
              <w:t>Puan)</w:t>
            </w:r>
          </w:p>
        </w:tc>
        <w:tc>
          <w:tcPr>
            <w:tcW w:w="980" w:type="dxa"/>
          </w:tcPr>
          <w:p w14:paraId="394139A1"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9BBC06"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977" w:type="dxa"/>
          </w:tcPr>
          <w:p w14:paraId="17A9D2C9"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6A6B3A1"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80" w:type="dxa"/>
          </w:tcPr>
          <w:p w14:paraId="7742A56B"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30246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77" w:type="dxa"/>
          </w:tcPr>
          <w:p w14:paraId="342AF2B1"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191A20"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980" w:type="dxa"/>
          </w:tcPr>
          <w:p w14:paraId="0550634D"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58" w:type="dxa"/>
          </w:tcPr>
          <w:p w14:paraId="12320F02" w14:textId="34037177"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78AEF48"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70EBCD10" w14:textId="5E004503"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53CCFF31" w14:textId="2126CA1D"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68247234" w14:textId="6748A48A"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 Soru</w:t>
            </w:r>
          </w:p>
          <w:p w14:paraId="46427DA9" w14:textId="593E3385"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319DC1CE" w14:textId="41326B13"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A5EE6" w14:paraId="4025E7B9" w14:textId="77777777" w:rsidTr="00CA5EE6">
        <w:trPr>
          <w:trHeight w:val="91"/>
        </w:trPr>
        <w:tc>
          <w:tcPr>
            <w:cnfStyle w:val="001000000000" w:firstRow="0" w:lastRow="0" w:firstColumn="1" w:lastColumn="0" w:oddVBand="0" w:evenVBand="0" w:oddHBand="0" w:evenHBand="0" w:firstRowFirstColumn="0" w:firstRowLastColumn="0" w:lastRowFirstColumn="0" w:lastRowLastColumn="0"/>
            <w:tcW w:w="1131" w:type="dxa"/>
          </w:tcPr>
          <w:p w14:paraId="63409D01" w14:textId="4F879921" w:rsidR="00CA5EE6" w:rsidRPr="00360852" w:rsidRDefault="00CA5EE6" w:rsidP="0071183E">
            <w:pPr>
              <w:jc w:val="center"/>
              <w:rPr>
                <w:sz w:val="18"/>
                <w:szCs w:val="18"/>
              </w:rPr>
            </w:pPr>
            <w:r w:rsidRPr="00421441">
              <w:rPr>
                <w:sz w:val="18"/>
                <w:szCs w:val="18"/>
              </w:rPr>
              <w:t>…………</w:t>
            </w:r>
          </w:p>
        </w:tc>
        <w:tc>
          <w:tcPr>
            <w:tcW w:w="980" w:type="dxa"/>
          </w:tcPr>
          <w:p w14:paraId="40D40D8C"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22189A10"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4DB285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06A83561"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7E14898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6EE21A8" w14:textId="08068157"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953E295" w14:textId="1A23C0FE"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6BD665C" w14:textId="5BFCC9C4"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96C7088" w14:textId="7FDB9A5A" w:rsidR="00CA5EE6" w:rsidRPr="00421441"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CA7B38" w:rsidRDefault="000E0F49" w:rsidP="00125900">
                              <w:pPr>
                                <w:rPr>
                                  <w:rFonts w:cstheme="minorHAnsi"/>
                                  <w:color w:val="000000"/>
                                  <w:sz w:val="24"/>
                                  <w:szCs w:val="24"/>
                                </w:rPr>
                              </w:pPr>
                              <w:r w:rsidRPr="00CA7B38">
                                <w:rPr>
                                  <w:rFonts w:cstheme="minorHAnsi"/>
                                  <w:color w:val="000000"/>
                                  <w:sz w:val="24"/>
                                  <w:szCs w:val="24"/>
                                </w:rPr>
                                <w:t xml:space="preserve">Aşağıda verilen </w:t>
                              </w:r>
                              <w:hyperlink r:id="rId13" w:history="1">
                                <w:r w:rsidRPr="00CA7B38">
                                  <w:rPr>
                                    <w:rStyle w:val="Kpr"/>
                                    <w:rFonts w:cstheme="minorHAnsi"/>
                                    <w:color w:val="000000" w:themeColor="text1"/>
                                    <w:sz w:val="24"/>
                                    <w:szCs w:val="24"/>
                                    <w:u w:val="none"/>
                                  </w:rPr>
                                  <w:t>a</w:t>
                                </w:r>
                              </w:hyperlink>
                              <w:r w:rsidRPr="00CA7B38">
                                <w:rPr>
                                  <w:rFonts w:cstheme="minorHAnsi"/>
                                  <w:color w:val="000000"/>
                                  <w:sz w:val="24"/>
                                  <w:szCs w:val="24"/>
                                </w:rPr>
                                <w:t>çık uçlu soruları cevaplayınız</w:t>
                              </w:r>
                              <w:r w:rsidR="00125900" w:rsidRPr="00CA7B38">
                                <w:rPr>
                                  <w:rFonts w:cstheme="minorHAnsi"/>
                                  <w:color w:val="000000"/>
                                  <w:sz w:val="24"/>
                                  <w:szCs w:val="24"/>
                                </w:rPr>
                                <w:t xml:space="preserve">                                                                 </w:t>
                              </w:r>
                              <w:r w:rsidR="00035B56" w:rsidRPr="00CA7B38">
                                <w:rPr>
                                  <w:rFonts w:cstheme="minorHAnsi"/>
                                  <w:color w:val="000000"/>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CA7B38" w:rsidRDefault="000E0F49" w:rsidP="00125900">
                        <w:pPr>
                          <w:rPr>
                            <w:rFonts w:cstheme="minorHAnsi"/>
                            <w:color w:val="000000"/>
                            <w:sz w:val="24"/>
                            <w:szCs w:val="24"/>
                          </w:rPr>
                        </w:pPr>
                        <w:r w:rsidRPr="00CA7B38">
                          <w:rPr>
                            <w:rFonts w:cstheme="minorHAnsi"/>
                            <w:color w:val="000000"/>
                            <w:sz w:val="24"/>
                            <w:szCs w:val="24"/>
                          </w:rPr>
                          <w:t xml:space="preserve">Aşağıda verilen </w:t>
                        </w:r>
                        <w:hyperlink r:id="rId15" w:history="1">
                          <w:r w:rsidRPr="00CA7B38">
                            <w:rPr>
                              <w:rStyle w:val="Kpr"/>
                              <w:rFonts w:cstheme="minorHAnsi"/>
                              <w:color w:val="000000" w:themeColor="text1"/>
                              <w:sz w:val="24"/>
                              <w:szCs w:val="24"/>
                              <w:u w:val="none"/>
                            </w:rPr>
                            <w:t>a</w:t>
                          </w:r>
                        </w:hyperlink>
                        <w:r w:rsidRPr="00CA7B38">
                          <w:rPr>
                            <w:rFonts w:cstheme="minorHAnsi"/>
                            <w:color w:val="000000"/>
                            <w:sz w:val="24"/>
                            <w:szCs w:val="24"/>
                          </w:rPr>
                          <w:t>çık uçlu soruları cevaplayınız</w:t>
                        </w:r>
                        <w:r w:rsidR="00125900" w:rsidRPr="00CA7B38">
                          <w:rPr>
                            <w:rFonts w:cstheme="minorHAnsi"/>
                            <w:color w:val="000000"/>
                            <w:sz w:val="24"/>
                            <w:szCs w:val="24"/>
                          </w:rPr>
                          <w:t xml:space="preserve">                                                                 </w:t>
                        </w:r>
                        <w:r w:rsidR="00035B56" w:rsidRPr="00CA7B38">
                          <w:rPr>
                            <w:rFonts w:cstheme="minorHAnsi"/>
                            <w:color w:val="000000"/>
                            <w:sz w:val="24"/>
                            <w:szCs w:val="24"/>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100B8E15" w14:textId="77777777" w:rsidR="00764597" w:rsidRDefault="00764597" w:rsidP="00F915DA">
            <w:pPr>
              <w:rPr>
                <w:rFonts w:ascii="Times New Roman" w:hAnsi="Times New Roman" w:cs="Times New Roman"/>
                <w:noProof/>
                <w:sz w:val="24"/>
                <w:szCs w:val="24"/>
              </w:rPr>
            </w:pPr>
            <w:r w:rsidRPr="00764597">
              <w:rPr>
                <w:rFonts w:ascii="Times New Roman" w:hAnsi="Times New Roman" w:cs="Times New Roman"/>
                <w:noProof/>
                <w:sz w:val="24"/>
                <w:szCs w:val="24"/>
              </w:rPr>
              <w:t xml:space="preserve">Osmanlı Devleti 1736-1739 Savaşları sonrasında imzalanan Belgrad Antlaşmalarıyla Avusturya ve Rusya’ya siyasi üstünlüğünü kabul ettirmiştir. Belgrad Antlaşmalarının ardından Rusya, Avusturya ile arasındaki ittifakı yenilediğini bildirmiştir. Osmanlı Devleti de Rusya’nın bu hamlesine İsveç ile bir antlaşma yaparak cevap vermiştir. </w:t>
            </w:r>
          </w:p>
          <w:p w14:paraId="5AD3FB43" w14:textId="465A44BB" w:rsidR="00FF14A8" w:rsidRDefault="00764597" w:rsidP="00F915DA">
            <w:pPr>
              <w:rPr>
                <w:rFonts w:ascii="Times New Roman" w:hAnsi="Times New Roman" w:cs="Times New Roman"/>
                <w:noProof/>
                <w:sz w:val="24"/>
                <w:szCs w:val="24"/>
              </w:rPr>
            </w:pPr>
            <w:r w:rsidRPr="00764597">
              <w:rPr>
                <w:rFonts w:ascii="Times New Roman" w:hAnsi="Times New Roman" w:cs="Times New Roman"/>
                <w:b/>
                <w:bCs/>
                <w:noProof/>
                <w:sz w:val="24"/>
                <w:szCs w:val="24"/>
              </w:rPr>
              <w:t>Buna göre Rusya-Avusturya ittifakının kurulması Osmanlı Devleti’ni nasıl etkilemiştir? Açıklayınız</w:t>
            </w:r>
            <w:r w:rsidRPr="00764597">
              <w:rPr>
                <w:rFonts w:ascii="Times New Roman" w:hAnsi="Times New Roman" w:cs="Times New Roman"/>
                <w:noProof/>
                <w:sz w:val="24"/>
                <w:szCs w:val="24"/>
              </w:rPr>
              <w:t>.</w:t>
            </w:r>
          </w:p>
          <w:p w14:paraId="569959A1" w14:textId="77777777" w:rsidR="00FF14A8" w:rsidRDefault="00FF14A8" w:rsidP="00F915DA">
            <w:pPr>
              <w:rPr>
                <w:rFonts w:ascii="Times New Roman" w:hAnsi="Times New Roman" w:cs="Times New Roman"/>
                <w:noProof/>
                <w:sz w:val="24"/>
                <w:szCs w:val="24"/>
              </w:rPr>
            </w:pPr>
          </w:p>
          <w:p w14:paraId="5CD751A5" w14:textId="77777777" w:rsidR="00764597" w:rsidRDefault="00764597" w:rsidP="00F915DA">
            <w:pPr>
              <w:rPr>
                <w:rFonts w:ascii="Times New Roman" w:hAnsi="Times New Roman" w:cs="Times New Roman"/>
                <w:noProof/>
                <w:sz w:val="24"/>
                <w:szCs w:val="24"/>
              </w:rPr>
            </w:pPr>
          </w:p>
          <w:p w14:paraId="563CAD4D" w14:textId="77777777" w:rsidR="00764597" w:rsidRDefault="00764597" w:rsidP="00F915DA">
            <w:pPr>
              <w:rPr>
                <w:rFonts w:ascii="Times New Roman" w:hAnsi="Times New Roman" w:cs="Times New Roman"/>
                <w:noProof/>
                <w:sz w:val="24"/>
                <w:szCs w:val="24"/>
              </w:rPr>
            </w:pPr>
          </w:p>
          <w:p w14:paraId="4D3B307B" w14:textId="7DA8AF28" w:rsidR="00FF14A8" w:rsidRPr="005659B7" w:rsidRDefault="00FF14A8"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2A1E24E4" w14:textId="78479415" w:rsidR="00C83551" w:rsidRDefault="00764597" w:rsidP="002018A9">
            <w:pPr>
              <w:rPr>
                <w:rFonts w:ascii="Times New Roman" w:hAnsi="Times New Roman" w:cs="Times New Roman"/>
                <w:noProof/>
                <w:sz w:val="24"/>
                <w:szCs w:val="24"/>
              </w:rPr>
            </w:pPr>
            <w:r w:rsidRPr="00764597">
              <w:rPr>
                <w:rFonts w:ascii="Times New Roman" w:hAnsi="Times New Roman" w:cs="Times New Roman"/>
                <w:noProof/>
                <w:sz w:val="24"/>
                <w:szCs w:val="24"/>
              </w:rPr>
              <w:t>XV. yüzyıl sonlarında, önce İtalya’da başlayıp daha sonra diğer Avrupa ülkelerine yayılan ve edebiyat, resim, müzik, bilim alanlarında görülen yenilik ve gelişmelere ne ad verilir?</w:t>
            </w:r>
          </w:p>
          <w:p w14:paraId="50FB09DE" w14:textId="77777777" w:rsidR="00764597" w:rsidRDefault="00764597" w:rsidP="002018A9">
            <w:pPr>
              <w:rPr>
                <w:rFonts w:ascii="Times New Roman" w:hAnsi="Times New Roman" w:cs="Times New Roman"/>
                <w:noProof/>
                <w:sz w:val="24"/>
                <w:szCs w:val="24"/>
              </w:rPr>
            </w:pPr>
          </w:p>
          <w:p w14:paraId="6071FC91" w14:textId="77777777" w:rsidR="0070750D" w:rsidRDefault="0070750D" w:rsidP="002018A9">
            <w:pPr>
              <w:rPr>
                <w:rFonts w:ascii="Times New Roman" w:hAnsi="Times New Roman" w:cs="Times New Roman"/>
                <w:noProof/>
                <w:sz w:val="24"/>
                <w:szCs w:val="24"/>
              </w:rPr>
            </w:pPr>
          </w:p>
          <w:p w14:paraId="7F1623E5" w14:textId="77777777" w:rsidR="0070750D" w:rsidRDefault="0070750D" w:rsidP="002018A9">
            <w:pPr>
              <w:rPr>
                <w:rFonts w:ascii="Times New Roman" w:hAnsi="Times New Roman" w:cs="Times New Roman"/>
                <w:noProof/>
                <w:sz w:val="24"/>
                <w:szCs w:val="24"/>
              </w:rPr>
            </w:pPr>
          </w:p>
          <w:p w14:paraId="3E34A052" w14:textId="77777777" w:rsidR="0070750D" w:rsidRDefault="0070750D" w:rsidP="002018A9">
            <w:pPr>
              <w:rPr>
                <w:rFonts w:ascii="Times New Roman" w:hAnsi="Times New Roman" w:cs="Times New Roman"/>
                <w:noProof/>
                <w:sz w:val="24"/>
                <w:szCs w:val="24"/>
              </w:rPr>
            </w:pPr>
          </w:p>
          <w:p w14:paraId="3DC3206C" w14:textId="77777777" w:rsidR="00947C44" w:rsidRDefault="00947C44" w:rsidP="002018A9">
            <w:pPr>
              <w:rPr>
                <w:rFonts w:ascii="Times New Roman" w:hAnsi="Times New Roman" w:cs="Times New Roman"/>
                <w:noProof/>
                <w:sz w:val="24"/>
                <w:szCs w:val="24"/>
              </w:rPr>
            </w:pPr>
          </w:p>
          <w:p w14:paraId="24F570A5" w14:textId="0F017B26" w:rsidR="00947C44" w:rsidRPr="005659B7" w:rsidRDefault="00947C44"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449CF365" w14:textId="77777777" w:rsidR="00764597" w:rsidRPr="00764597" w:rsidRDefault="00764597" w:rsidP="00764597">
            <w:pPr>
              <w:rPr>
                <w:rFonts w:ascii="Times New Roman" w:hAnsi="Times New Roman" w:cs="Times New Roman"/>
                <w:noProof/>
                <w:sz w:val="24"/>
                <w:szCs w:val="24"/>
              </w:rPr>
            </w:pPr>
            <w:r w:rsidRPr="00764597">
              <w:rPr>
                <w:rFonts w:ascii="Times New Roman" w:hAnsi="Times New Roman" w:cs="Times New Roman"/>
                <w:noProof/>
                <w:sz w:val="24"/>
                <w:szCs w:val="24"/>
              </w:rPr>
              <w:t>Avrupa’da devletlerarası ilişkilerde politik güç dengelerine dayalı küresel bir yol izlenerek din orijinli devlet anlayışı yerini laik devlet anlayışına bırakmış ve ulus- devlet anlayışı günümüzdeki şekline çok yakın bir hâle gelmiştir.</w:t>
            </w:r>
          </w:p>
          <w:p w14:paraId="54324A20" w14:textId="233A4D0E" w:rsidR="00764597" w:rsidRPr="00764597" w:rsidRDefault="00764597" w:rsidP="00764597">
            <w:pPr>
              <w:rPr>
                <w:rFonts w:ascii="Times New Roman" w:hAnsi="Times New Roman" w:cs="Times New Roman"/>
                <w:noProof/>
                <w:sz w:val="24"/>
                <w:szCs w:val="24"/>
              </w:rPr>
            </w:pPr>
            <w:r w:rsidRPr="00764597">
              <w:rPr>
                <w:rFonts w:ascii="Times New Roman" w:hAnsi="Times New Roman" w:cs="Times New Roman"/>
                <w:b/>
                <w:bCs/>
                <w:noProof/>
                <w:sz w:val="24"/>
                <w:szCs w:val="24"/>
              </w:rPr>
              <w:t>Paragrafta bahsedilen antlaşma</w:t>
            </w:r>
            <w:r>
              <w:rPr>
                <w:rFonts w:ascii="Times New Roman" w:hAnsi="Times New Roman" w:cs="Times New Roman"/>
                <w:b/>
                <w:bCs/>
                <w:noProof/>
                <w:sz w:val="24"/>
                <w:szCs w:val="24"/>
              </w:rPr>
              <w:t>nın adını yazınız.</w:t>
            </w:r>
          </w:p>
          <w:p w14:paraId="3C4ECBF1" w14:textId="77777777" w:rsidR="00947C44" w:rsidRDefault="00947C44" w:rsidP="00F915DA">
            <w:pPr>
              <w:rPr>
                <w:rFonts w:ascii="Times New Roman" w:hAnsi="Times New Roman" w:cs="Times New Roman"/>
                <w:noProof/>
                <w:sz w:val="24"/>
                <w:szCs w:val="24"/>
              </w:rPr>
            </w:pPr>
          </w:p>
          <w:p w14:paraId="035D5D05" w14:textId="77777777" w:rsidR="00947C44" w:rsidRDefault="00947C44" w:rsidP="00F915DA">
            <w:pPr>
              <w:rPr>
                <w:rFonts w:ascii="Times New Roman" w:hAnsi="Times New Roman" w:cs="Times New Roman"/>
                <w:noProof/>
                <w:sz w:val="24"/>
                <w:szCs w:val="24"/>
              </w:rPr>
            </w:pPr>
          </w:p>
          <w:p w14:paraId="3D26F919" w14:textId="77777777" w:rsidR="00DE4D27" w:rsidRDefault="00DE4D27" w:rsidP="00F915DA">
            <w:pPr>
              <w:rPr>
                <w:rFonts w:ascii="Times New Roman" w:hAnsi="Times New Roman" w:cs="Times New Roman"/>
                <w:noProof/>
                <w:sz w:val="24"/>
                <w:szCs w:val="24"/>
              </w:rPr>
            </w:pPr>
          </w:p>
          <w:p w14:paraId="3C6C5162" w14:textId="77777777" w:rsidR="0070750D" w:rsidRDefault="0070750D" w:rsidP="00F915DA">
            <w:pPr>
              <w:rPr>
                <w:rFonts w:ascii="Times New Roman" w:hAnsi="Times New Roman" w:cs="Times New Roman"/>
                <w:noProof/>
                <w:sz w:val="24"/>
                <w:szCs w:val="24"/>
              </w:rPr>
            </w:pPr>
          </w:p>
          <w:p w14:paraId="47164276" w14:textId="31B2ACF1" w:rsidR="00947C44" w:rsidRPr="005659B7" w:rsidRDefault="00947C44"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18D577F2" w14:textId="77777777" w:rsidR="00764597" w:rsidRDefault="00764597" w:rsidP="007E269B">
            <w:pPr>
              <w:rPr>
                <w:rFonts w:ascii="Times New Roman" w:hAnsi="Times New Roman" w:cs="Times New Roman"/>
                <w:noProof/>
                <w:sz w:val="24"/>
                <w:szCs w:val="24"/>
              </w:rPr>
            </w:pPr>
            <w:r w:rsidRPr="00764597">
              <w:rPr>
                <w:rFonts w:ascii="Times New Roman" w:hAnsi="Times New Roman" w:cs="Times New Roman"/>
                <w:noProof/>
                <w:sz w:val="24"/>
                <w:szCs w:val="24"/>
              </w:rPr>
              <w:t>Tağşiş, değerli madenlerin içerisine daha değersiz olanlarına katılarak gerçek değerinin düşürülmesi işlemidir.</w:t>
            </w:r>
            <w:r w:rsidRPr="00764597">
              <w:rPr>
                <w:rFonts w:ascii="Times New Roman" w:hAnsi="Times New Roman" w:cs="Times New Roman"/>
                <w:noProof/>
                <w:sz w:val="24"/>
                <w:szCs w:val="24"/>
              </w:rPr>
              <w:t xml:space="preserve"> </w:t>
            </w:r>
          </w:p>
          <w:p w14:paraId="37CB145A" w14:textId="76F4650C" w:rsidR="00947C44" w:rsidRPr="00764597" w:rsidRDefault="00764597" w:rsidP="007E269B">
            <w:pPr>
              <w:rPr>
                <w:rFonts w:ascii="Times New Roman" w:hAnsi="Times New Roman" w:cs="Times New Roman"/>
                <w:b/>
                <w:bCs/>
                <w:noProof/>
                <w:sz w:val="24"/>
                <w:szCs w:val="24"/>
              </w:rPr>
            </w:pPr>
            <w:r w:rsidRPr="00764597">
              <w:rPr>
                <w:rFonts w:ascii="Times New Roman" w:hAnsi="Times New Roman" w:cs="Times New Roman"/>
                <w:b/>
                <w:bCs/>
                <w:noProof/>
                <w:sz w:val="24"/>
                <w:szCs w:val="24"/>
              </w:rPr>
              <w:t>T</w:t>
            </w:r>
            <w:r w:rsidRPr="00764597">
              <w:rPr>
                <w:rFonts w:ascii="Times New Roman" w:hAnsi="Times New Roman" w:cs="Times New Roman"/>
                <w:b/>
                <w:bCs/>
                <w:noProof/>
                <w:sz w:val="24"/>
                <w:szCs w:val="24"/>
              </w:rPr>
              <w:t>ağşiş</w:t>
            </w:r>
            <w:r w:rsidRPr="00764597">
              <w:rPr>
                <w:rFonts w:ascii="Times New Roman" w:hAnsi="Times New Roman" w:cs="Times New Roman"/>
                <w:b/>
                <w:bCs/>
                <w:noProof/>
                <w:sz w:val="24"/>
                <w:szCs w:val="24"/>
              </w:rPr>
              <w:t xml:space="preserve"> </w:t>
            </w:r>
            <w:r w:rsidRPr="00764597">
              <w:rPr>
                <w:rFonts w:ascii="Times New Roman" w:hAnsi="Times New Roman" w:cs="Times New Roman"/>
                <w:b/>
                <w:bCs/>
                <w:noProof/>
                <w:sz w:val="24"/>
                <w:szCs w:val="24"/>
              </w:rPr>
              <w:t>uygulamasının Osmanlı Devleti’nin ekonomik yapısı üzerindeki</w:t>
            </w:r>
            <w:r w:rsidRPr="00764597">
              <w:rPr>
                <w:rFonts w:ascii="Times New Roman" w:hAnsi="Times New Roman" w:cs="Times New Roman"/>
                <w:b/>
                <w:bCs/>
                <w:noProof/>
                <w:sz w:val="24"/>
                <w:szCs w:val="24"/>
              </w:rPr>
              <w:t xml:space="preserve"> etkisini kısaca açıklayınız.</w:t>
            </w:r>
          </w:p>
          <w:p w14:paraId="5AE2EC9D" w14:textId="77777777" w:rsidR="00764597" w:rsidRDefault="00764597" w:rsidP="007E269B">
            <w:pPr>
              <w:rPr>
                <w:rFonts w:ascii="Times New Roman" w:hAnsi="Times New Roman" w:cs="Times New Roman"/>
                <w:noProof/>
                <w:sz w:val="24"/>
                <w:szCs w:val="24"/>
              </w:rPr>
            </w:pPr>
          </w:p>
          <w:p w14:paraId="5A621D20" w14:textId="77777777" w:rsidR="00764597" w:rsidRDefault="00764597" w:rsidP="007E269B">
            <w:pPr>
              <w:rPr>
                <w:rFonts w:ascii="Times New Roman" w:hAnsi="Times New Roman" w:cs="Times New Roman"/>
                <w:noProof/>
                <w:sz w:val="24"/>
                <w:szCs w:val="24"/>
              </w:rPr>
            </w:pPr>
          </w:p>
          <w:p w14:paraId="22F66D24" w14:textId="77777777" w:rsidR="00764597" w:rsidRDefault="00764597" w:rsidP="007E269B">
            <w:pPr>
              <w:rPr>
                <w:rFonts w:ascii="Times New Roman" w:hAnsi="Times New Roman" w:cs="Times New Roman"/>
                <w:noProof/>
                <w:sz w:val="24"/>
                <w:szCs w:val="24"/>
              </w:rPr>
            </w:pPr>
          </w:p>
          <w:p w14:paraId="5505A896" w14:textId="77777777" w:rsidR="00764597" w:rsidRDefault="00764597" w:rsidP="007E269B">
            <w:pPr>
              <w:rPr>
                <w:rFonts w:ascii="Times New Roman" w:hAnsi="Times New Roman" w:cs="Times New Roman"/>
                <w:noProof/>
                <w:sz w:val="24"/>
                <w:szCs w:val="24"/>
              </w:rPr>
            </w:pPr>
          </w:p>
          <w:p w14:paraId="135EAF52" w14:textId="77777777" w:rsidR="00764597" w:rsidRDefault="00764597" w:rsidP="007E269B">
            <w:pPr>
              <w:rPr>
                <w:rFonts w:ascii="Times New Roman" w:hAnsi="Times New Roman" w:cs="Times New Roman"/>
                <w:noProof/>
                <w:sz w:val="24"/>
                <w:szCs w:val="24"/>
              </w:rPr>
            </w:pPr>
          </w:p>
          <w:p w14:paraId="5ED4E6AF" w14:textId="77777777" w:rsidR="0070750D" w:rsidRDefault="0070750D" w:rsidP="007E269B">
            <w:pPr>
              <w:rPr>
                <w:rFonts w:ascii="Times New Roman" w:hAnsi="Times New Roman" w:cs="Times New Roman"/>
                <w:noProof/>
                <w:sz w:val="24"/>
                <w:szCs w:val="24"/>
              </w:rPr>
            </w:pPr>
          </w:p>
          <w:p w14:paraId="41F26C18" w14:textId="7B06F6DF" w:rsidR="007E269B" w:rsidRPr="005659B7" w:rsidRDefault="007E269B" w:rsidP="007E269B">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lastRenderedPageBreak/>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3F5A69DC" w14:textId="214335F3" w:rsidR="00A81706" w:rsidRDefault="00764597" w:rsidP="00B20550">
            <w:pPr>
              <w:rPr>
                <w:rFonts w:ascii="Times New Roman" w:hAnsi="Times New Roman" w:cs="Times New Roman"/>
                <w:noProof/>
                <w:sz w:val="24"/>
                <w:szCs w:val="24"/>
              </w:rPr>
            </w:pPr>
            <w:r w:rsidRPr="00764597">
              <w:rPr>
                <w:rFonts w:ascii="Times New Roman" w:hAnsi="Times New Roman" w:cs="Times New Roman"/>
                <w:noProof/>
                <w:sz w:val="24"/>
                <w:szCs w:val="24"/>
              </w:rPr>
              <w:t>Uluslararası ticaret yollarının değişmesi, Osmanlı Devleti’nin para birimi olan akçenin değer kaybetmesi ve Osmanlı Devleti’nde pahalılığın artması gibi durumların ortaya çıkmasında dünyada yaşanan hangi gelişme etkili olmuştur?</w:t>
            </w:r>
          </w:p>
          <w:p w14:paraId="08D3A9E1" w14:textId="77777777" w:rsidR="00764597" w:rsidRDefault="00764597" w:rsidP="00B20550">
            <w:pPr>
              <w:rPr>
                <w:rFonts w:ascii="Times New Roman" w:hAnsi="Times New Roman" w:cs="Times New Roman"/>
                <w:noProof/>
                <w:sz w:val="24"/>
                <w:szCs w:val="24"/>
              </w:rPr>
            </w:pPr>
          </w:p>
          <w:p w14:paraId="28EAF298" w14:textId="77777777" w:rsidR="00764597" w:rsidRDefault="00764597" w:rsidP="00B20550">
            <w:pPr>
              <w:rPr>
                <w:rFonts w:ascii="Times New Roman" w:hAnsi="Times New Roman" w:cs="Times New Roman"/>
                <w:noProof/>
                <w:sz w:val="24"/>
                <w:szCs w:val="24"/>
              </w:rPr>
            </w:pPr>
          </w:p>
          <w:p w14:paraId="0E803A55" w14:textId="77777777" w:rsidR="0070750D" w:rsidRDefault="0070750D" w:rsidP="00B20550">
            <w:pPr>
              <w:rPr>
                <w:rFonts w:ascii="Times New Roman" w:hAnsi="Times New Roman" w:cs="Times New Roman"/>
                <w:noProof/>
                <w:sz w:val="24"/>
                <w:szCs w:val="24"/>
              </w:rPr>
            </w:pPr>
          </w:p>
          <w:p w14:paraId="442875D2" w14:textId="77777777" w:rsidR="007E269B" w:rsidRDefault="007E269B" w:rsidP="00B20550">
            <w:pPr>
              <w:rPr>
                <w:rFonts w:ascii="Times New Roman" w:hAnsi="Times New Roman" w:cs="Times New Roman"/>
                <w:noProof/>
                <w:sz w:val="24"/>
                <w:szCs w:val="24"/>
              </w:rPr>
            </w:pPr>
          </w:p>
          <w:p w14:paraId="3C84DEC3" w14:textId="77777777" w:rsidR="007E269B" w:rsidRDefault="007E269B" w:rsidP="00B20550">
            <w:pPr>
              <w:rPr>
                <w:rFonts w:ascii="Times New Roman" w:hAnsi="Times New Roman" w:cs="Times New Roman"/>
                <w:noProof/>
                <w:sz w:val="24"/>
                <w:szCs w:val="24"/>
              </w:rPr>
            </w:pPr>
          </w:p>
          <w:p w14:paraId="46B02811" w14:textId="4BD432A9" w:rsidR="007E269B" w:rsidRPr="00B20550" w:rsidRDefault="007E269B"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64F6092E" w14:textId="77777777" w:rsidR="00764597" w:rsidRDefault="00764597" w:rsidP="00F915DA">
            <w:pPr>
              <w:rPr>
                <w:rFonts w:ascii="Times New Roman" w:hAnsi="Times New Roman" w:cs="Times New Roman"/>
                <w:noProof/>
                <w:sz w:val="24"/>
                <w:szCs w:val="24"/>
              </w:rPr>
            </w:pPr>
            <w:r w:rsidRPr="00764597">
              <w:rPr>
                <w:rFonts w:ascii="Times New Roman" w:hAnsi="Times New Roman" w:cs="Times New Roman"/>
                <w:noProof/>
                <w:sz w:val="24"/>
                <w:szCs w:val="24"/>
              </w:rPr>
              <w:t xml:space="preserve">1718’de Pasarofça Anlaşması ile başlayıp 1730’da Patrona Halil İsyanı ile biten dönem Lale Devri diye adlandırılır. </w:t>
            </w:r>
          </w:p>
          <w:p w14:paraId="0E317512" w14:textId="7BDE01E1" w:rsidR="00166044" w:rsidRPr="00764597" w:rsidRDefault="00764597" w:rsidP="00F915DA">
            <w:pPr>
              <w:rPr>
                <w:rFonts w:ascii="Times New Roman" w:hAnsi="Times New Roman" w:cs="Times New Roman"/>
                <w:b/>
                <w:bCs/>
                <w:noProof/>
                <w:sz w:val="24"/>
                <w:szCs w:val="24"/>
              </w:rPr>
            </w:pPr>
            <w:r w:rsidRPr="00764597">
              <w:rPr>
                <w:rFonts w:ascii="Times New Roman" w:hAnsi="Times New Roman" w:cs="Times New Roman"/>
                <w:b/>
                <w:bCs/>
                <w:noProof/>
                <w:sz w:val="24"/>
                <w:szCs w:val="24"/>
              </w:rPr>
              <w:t>B</w:t>
            </w:r>
            <w:r w:rsidRPr="00764597">
              <w:rPr>
                <w:rFonts w:ascii="Times New Roman" w:hAnsi="Times New Roman" w:cs="Times New Roman"/>
                <w:b/>
                <w:bCs/>
                <w:noProof/>
                <w:sz w:val="24"/>
                <w:szCs w:val="24"/>
              </w:rPr>
              <w:t xml:space="preserve">u devrin özelliklerinden </w:t>
            </w:r>
            <w:r>
              <w:rPr>
                <w:rFonts w:ascii="Times New Roman" w:hAnsi="Times New Roman" w:cs="Times New Roman"/>
                <w:b/>
                <w:bCs/>
                <w:noProof/>
                <w:sz w:val="24"/>
                <w:szCs w:val="24"/>
              </w:rPr>
              <w:t>üçünü</w:t>
            </w:r>
            <w:r w:rsidRPr="00764597">
              <w:rPr>
                <w:rFonts w:ascii="Times New Roman" w:hAnsi="Times New Roman" w:cs="Times New Roman"/>
                <w:b/>
                <w:bCs/>
                <w:noProof/>
                <w:sz w:val="24"/>
                <w:szCs w:val="24"/>
              </w:rPr>
              <w:t xml:space="preserve"> yazınız.</w:t>
            </w:r>
          </w:p>
          <w:p w14:paraId="3261E10C" w14:textId="77777777" w:rsidR="00764597" w:rsidRDefault="00764597" w:rsidP="00F915DA">
            <w:pPr>
              <w:rPr>
                <w:rFonts w:ascii="Times New Roman" w:hAnsi="Times New Roman" w:cs="Times New Roman"/>
                <w:noProof/>
                <w:sz w:val="24"/>
                <w:szCs w:val="24"/>
              </w:rPr>
            </w:pPr>
          </w:p>
          <w:p w14:paraId="5B1A02BB" w14:textId="77777777" w:rsidR="0070750D" w:rsidRDefault="0070750D" w:rsidP="00F915DA">
            <w:pPr>
              <w:rPr>
                <w:rFonts w:ascii="Times New Roman" w:hAnsi="Times New Roman" w:cs="Times New Roman"/>
                <w:noProof/>
                <w:sz w:val="24"/>
                <w:szCs w:val="24"/>
              </w:rPr>
            </w:pPr>
          </w:p>
          <w:p w14:paraId="4752E0F1" w14:textId="77777777" w:rsidR="0070750D" w:rsidRDefault="0070750D" w:rsidP="00F915DA">
            <w:pPr>
              <w:rPr>
                <w:rFonts w:ascii="Times New Roman" w:hAnsi="Times New Roman" w:cs="Times New Roman"/>
                <w:noProof/>
                <w:sz w:val="24"/>
                <w:szCs w:val="24"/>
              </w:rPr>
            </w:pPr>
          </w:p>
          <w:p w14:paraId="2AEB628B" w14:textId="77777777" w:rsidR="00166044" w:rsidRDefault="00166044" w:rsidP="00F915DA">
            <w:pPr>
              <w:rPr>
                <w:rFonts w:ascii="Times New Roman" w:hAnsi="Times New Roman" w:cs="Times New Roman"/>
                <w:noProof/>
                <w:sz w:val="24"/>
                <w:szCs w:val="24"/>
              </w:rPr>
            </w:pPr>
          </w:p>
          <w:p w14:paraId="0A4ECB37" w14:textId="77777777" w:rsidR="00166044" w:rsidRPr="00166044" w:rsidRDefault="00166044" w:rsidP="00F915DA">
            <w:pPr>
              <w:rPr>
                <w:rFonts w:ascii="Times New Roman" w:hAnsi="Times New Roman" w:cs="Times New Roman"/>
                <w:noProof/>
                <w:sz w:val="24"/>
                <w:szCs w:val="24"/>
              </w:rPr>
            </w:pPr>
          </w:p>
          <w:p w14:paraId="042FEFC9" w14:textId="4A24BD2F" w:rsidR="00166044" w:rsidRPr="00166044" w:rsidRDefault="00166044" w:rsidP="00F915DA">
            <w:pPr>
              <w:rPr>
                <w:rFonts w:ascii="Times New Roman" w:hAnsi="Times New Roman" w:cs="Times New Roman"/>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42B3DF2F" w14:textId="77777777" w:rsidR="00764597" w:rsidRPr="00764597" w:rsidRDefault="00764597" w:rsidP="00895209">
            <w:pPr>
              <w:rPr>
                <w:rFonts w:ascii="Times New Roman" w:hAnsi="Times New Roman" w:cs="Times New Roman"/>
                <w:noProof/>
                <w:sz w:val="24"/>
                <w:szCs w:val="24"/>
              </w:rPr>
            </w:pPr>
            <w:r w:rsidRPr="00764597">
              <w:rPr>
                <w:rFonts w:ascii="Times New Roman" w:hAnsi="Times New Roman" w:cs="Times New Roman"/>
                <w:noProof/>
                <w:sz w:val="24"/>
                <w:szCs w:val="24"/>
              </w:rPr>
              <w:t xml:space="preserve">• Avarızın düzenli olarak toplanması </w:t>
            </w:r>
          </w:p>
          <w:p w14:paraId="7249C03A" w14:textId="77777777" w:rsidR="00764597" w:rsidRPr="00764597" w:rsidRDefault="00764597" w:rsidP="00895209">
            <w:pPr>
              <w:rPr>
                <w:rFonts w:ascii="Times New Roman" w:hAnsi="Times New Roman" w:cs="Times New Roman"/>
                <w:noProof/>
                <w:sz w:val="24"/>
                <w:szCs w:val="24"/>
              </w:rPr>
            </w:pPr>
            <w:r w:rsidRPr="00764597">
              <w:rPr>
                <w:rFonts w:ascii="Times New Roman" w:hAnsi="Times New Roman" w:cs="Times New Roman"/>
                <w:noProof/>
                <w:sz w:val="24"/>
                <w:szCs w:val="24"/>
              </w:rPr>
              <w:t xml:space="preserve">• Malikâne sisteminin uygulanması </w:t>
            </w:r>
          </w:p>
          <w:p w14:paraId="17D82856" w14:textId="77777777" w:rsidR="00764597" w:rsidRPr="00764597" w:rsidRDefault="00764597" w:rsidP="00895209">
            <w:pPr>
              <w:rPr>
                <w:rFonts w:ascii="Times New Roman" w:hAnsi="Times New Roman" w:cs="Times New Roman"/>
                <w:noProof/>
                <w:sz w:val="24"/>
                <w:szCs w:val="24"/>
              </w:rPr>
            </w:pPr>
            <w:r w:rsidRPr="00764597">
              <w:rPr>
                <w:rFonts w:ascii="Times New Roman" w:hAnsi="Times New Roman" w:cs="Times New Roman"/>
                <w:noProof/>
                <w:sz w:val="24"/>
                <w:szCs w:val="24"/>
              </w:rPr>
              <w:t xml:space="preserve">• İltizam sisteminin yaygınlaşması </w:t>
            </w:r>
          </w:p>
          <w:p w14:paraId="18B4A0BF" w14:textId="0EA32E3A" w:rsidR="009A291B" w:rsidRDefault="00764597" w:rsidP="00895209">
            <w:pPr>
              <w:rPr>
                <w:rFonts w:ascii="Times New Roman" w:hAnsi="Times New Roman" w:cs="Times New Roman"/>
                <w:noProof/>
                <w:sz w:val="24"/>
                <w:szCs w:val="24"/>
              </w:rPr>
            </w:pPr>
            <w:r w:rsidRPr="00764597">
              <w:rPr>
                <w:rFonts w:ascii="Times New Roman" w:hAnsi="Times New Roman" w:cs="Times New Roman"/>
                <w:noProof/>
                <w:sz w:val="24"/>
                <w:szCs w:val="24"/>
              </w:rPr>
              <w:t>Osmanlı Devleti’nin belirtilen uygulamalara ihtiyaç duymasının temel sebebi</w:t>
            </w:r>
            <w:r>
              <w:rPr>
                <w:rFonts w:ascii="Times New Roman" w:hAnsi="Times New Roman" w:cs="Times New Roman"/>
                <w:noProof/>
                <w:sz w:val="24"/>
                <w:szCs w:val="24"/>
              </w:rPr>
              <w:t>ni yazınız.</w:t>
            </w:r>
          </w:p>
          <w:p w14:paraId="07A8B6CF" w14:textId="77777777" w:rsidR="0070750D" w:rsidRPr="00764597" w:rsidRDefault="0070750D" w:rsidP="00895209">
            <w:pPr>
              <w:rPr>
                <w:rFonts w:ascii="Times New Roman" w:hAnsi="Times New Roman" w:cs="Times New Roman"/>
                <w:noProof/>
                <w:sz w:val="24"/>
                <w:szCs w:val="24"/>
              </w:rPr>
            </w:pPr>
          </w:p>
          <w:p w14:paraId="3A31C6C3" w14:textId="77777777" w:rsidR="00166044" w:rsidRDefault="00166044" w:rsidP="00895209">
            <w:pPr>
              <w:rPr>
                <w:rFonts w:ascii="Times New Roman" w:hAnsi="Times New Roman" w:cs="Times New Roman"/>
                <w:b/>
                <w:bCs/>
                <w:noProof/>
                <w:sz w:val="24"/>
                <w:szCs w:val="24"/>
              </w:rPr>
            </w:pPr>
          </w:p>
          <w:p w14:paraId="60331DD7" w14:textId="77777777" w:rsidR="00166044" w:rsidRDefault="00166044" w:rsidP="00895209">
            <w:pPr>
              <w:rPr>
                <w:rFonts w:ascii="Times New Roman" w:hAnsi="Times New Roman" w:cs="Times New Roman"/>
                <w:b/>
                <w:bCs/>
                <w:noProof/>
                <w:sz w:val="24"/>
                <w:szCs w:val="24"/>
              </w:rPr>
            </w:pPr>
          </w:p>
          <w:p w14:paraId="16C5B7DE" w14:textId="77777777" w:rsidR="00166044" w:rsidRDefault="00166044" w:rsidP="00895209">
            <w:pPr>
              <w:rPr>
                <w:rFonts w:ascii="Times New Roman" w:hAnsi="Times New Roman" w:cs="Times New Roman"/>
                <w:b/>
                <w:bCs/>
                <w:noProof/>
                <w:sz w:val="24"/>
                <w:szCs w:val="24"/>
              </w:rPr>
            </w:pPr>
          </w:p>
          <w:p w14:paraId="08056B52" w14:textId="6C8C783B" w:rsidR="00166044" w:rsidRPr="005659B7" w:rsidRDefault="00166044" w:rsidP="00895209">
            <w:pPr>
              <w:rPr>
                <w:rFonts w:ascii="Times New Roman" w:hAnsi="Times New Roman" w:cs="Times New Roman"/>
                <w:b/>
                <w:bCs/>
                <w:noProof/>
                <w:sz w:val="24"/>
                <w:szCs w:val="24"/>
              </w:rPr>
            </w:pPr>
          </w:p>
        </w:tc>
      </w:tr>
      <w:tr w:rsidR="00CA5EE6" w:rsidRPr="005659B7" w14:paraId="5BCB1B8B" w14:textId="77777777" w:rsidTr="004B1A40">
        <w:trPr>
          <w:trHeight w:val="332"/>
        </w:trPr>
        <w:tc>
          <w:tcPr>
            <w:tcW w:w="621" w:type="dxa"/>
            <w:gridSpan w:val="2"/>
            <w:shd w:val="clear" w:color="auto" w:fill="002060"/>
          </w:tcPr>
          <w:p w14:paraId="718895D8" w14:textId="28409C81"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1FE97F73" w14:textId="77777777" w:rsidR="00CA5EE6" w:rsidRPr="005659B7" w:rsidRDefault="00CA5EE6" w:rsidP="004B1A40">
            <w:pPr>
              <w:rPr>
                <w:rFonts w:ascii="Times New Roman" w:hAnsi="Times New Roman" w:cs="Times New Roman"/>
                <w:sz w:val="24"/>
                <w:szCs w:val="24"/>
              </w:rPr>
            </w:pPr>
          </w:p>
        </w:tc>
      </w:tr>
      <w:tr w:rsidR="00CA5EE6" w:rsidRPr="005659B7" w14:paraId="5C5272D3" w14:textId="77777777" w:rsidTr="004B1A40">
        <w:trPr>
          <w:trHeight w:val="138"/>
        </w:trPr>
        <w:tc>
          <w:tcPr>
            <w:tcW w:w="10774" w:type="dxa"/>
            <w:gridSpan w:val="4"/>
          </w:tcPr>
          <w:p w14:paraId="574142B0" w14:textId="77777777" w:rsidR="0070750D" w:rsidRPr="0070750D" w:rsidRDefault="0070750D" w:rsidP="0070750D">
            <w:pPr>
              <w:rPr>
                <w:rFonts w:ascii="Times New Roman" w:hAnsi="Times New Roman" w:cs="Times New Roman"/>
                <w:noProof/>
                <w:sz w:val="24"/>
                <w:szCs w:val="24"/>
              </w:rPr>
            </w:pPr>
            <w:r w:rsidRPr="0070750D">
              <w:rPr>
                <w:rFonts w:ascii="Times New Roman" w:hAnsi="Times New Roman" w:cs="Times New Roman"/>
                <w:noProof/>
                <w:sz w:val="24"/>
                <w:szCs w:val="24"/>
              </w:rPr>
              <w:t>Yeniçeriler, IV. Mehmet döneminde sarayı basarak ele geçirdikleri otuz kadar devlet adamını Sultan Ahmet Meydanı'ndaki çınar ağaçlarına astılar.</w:t>
            </w:r>
          </w:p>
          <w:p w14:paraId="7DA82ED4" w14:textId="6703DA41" w:rsidR="0070750D" w:rsidRPr="0070750D" w:rsidRDefault="0070750D" w:rsidP="0070750D">
            <w:pPr>
              <w:rPr>
                <w:rFonts w:ascii="Times New Roman" w:hAnsi="Times New Roman" w:cs="Times New Roman"/>
                <w:noProof/>
                <w:sz w:val="24"/>
                <w:szCs w:val="24"/>
              </w:rPr>
            </w:pPr>
            <w:r w:rsidRPr="0070750D">
              <w:rPr>
                <w:rFonts w:ascii="Times New Roman" w:hAnsi="Times New Roman" w:cs="Times New Roman"/>
                <w:b/>
                <w:bCs/>
                <w:noProof/>
                <w:sz w:val="24"/>
                <w:szCs w:val="24"/>
              </w:rPr>
              <w:t>Tarihteki en büyük yeniçeri isyanı kabul edilen bu olayın adı</w:t>
            </w:r>
            <w:r>
              <w:rPr>
                <w:rFonts w:ascii="Times New Roman" w:hAnsi="Times New Roman" w:cs="Times New Roman"/>
                <w:b/>
                <w:bCs/>
                <w:noProof/>
                <w:sz w:val="24"/>
                <w:szCs w:val="24"/>
              </w:rPr>
              <w:t>nı yazınız.</w:t>
            </w:r>
          </w:p>
          <w:p w14:paraId="5D82162B" w14:textId="77777777" w:rsidR="00B23410" w:rsidRDefault="00B23410" w:rsidP="004B1A40">
            <w:pPr>
              <w:rPr>
                <w:rFonts w:ascii="Times New Roman" w:hAnsi="Times New Roman" w:cs="Times New Roman"/>
                <w:noProof/>
                <w:sz w:val="24"/>
                <w:szCs w:val="24"/>
              </w:rPr>
            </w:pPr>
          </w:p>
          <w:p w14:paraId="648C5587" w14:textId="77777777" w:rsidR="0070750D" w:rsidRDefault="0070750D" w:rsidP="004B1A40">
            <w:pPr>
              <w:rPr>
                <w:rFonts w:ascii="Times New Roman" w:hAnsi="Times New Roman" w:cs="Times New Roman"/>
                <w:noProof/>
                <w:sz w:val="24"/>
                <w:szCs w:val="24"/>
              </w:rPr>
            </w:pPr>
          </w:p>
          <w:p w14:paraId="76560032" w14:textId="77777777" w:rsidR="00CA5EE6" w:rsidRPr="005659B7" w:rsidRDefault="00CA5EE6" w:rsidP="004B1A40">
            <w:pPr>
              <w:rPr>
                <w:rFonts w:ascii="Times New Roman" w:hAnsi="Times New Roman" w:cs="Times New Roman"/>
                <w:b/>
                <w:bCs/>
                <w:noProof/>
                <w:sz w:val="24"/>
                <w:szCs w:val="24"/>
              </w:rPr>
            </w:pPr>
          </w:p>
        </w:tc>
      </w:tr>
      <w:tr w:rsidR="00CA5EE6" w:rsidRPr="005659B7" w14:paraId="185B4E1A" w14:textId="77777777" w:rsidTr="004B1A40">
        <w:trPr>
          <w:trHeight w:val="332"/>
        </w:trPr>
        <w:tc>
          <w:tcPr>
            <w:tcW w:w="621" w:type="dxa"/>
            <w:gridSpan w:val="2"/>
            <w:shd w:val="clear" w:color="auto" w:fill="002060"/>
          </w:tcPr>
          <w:p w14:paraId="620C01CF" w14:textId="6CA1B36F"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9</w:t>
            </w:r>
          </w:p>
        </w:tc>
        <w:tc>
          <w:tcPr>
            <w:tcW w:w="10153" w:type="dxa"/>
            <w:gridSpan w:val="2"/>
            <w:shd w:val="clear" w:color="auto" w:fill="F2F2F2" w:themeFill="background1" w:themeFillShade="F2"/>
            <w:hideMark/>
          </w:tcPr>
          <w:p w14:paraId="01AE5764" w14:textId="77777777" w:rsidR="00CA5EE6" w:rsidRPr="005659B7" w:rsidRDefault="00CA5EE6" w:rsidP="004B1A40">
            <w:pPr>
              <w:rPr>
                <w:rFonts w:ascii="Times New Roman" w:hAnsi="Times New Roman" w:cs="Times New Roman"/>
                <w:sz w:val="24"/>
                <w:szCs w:val="24"/>
              </w:rPr>
            </w:pPr>
          </w:p>
        </w:tc>
      </w:tr>
      <w:tr w:rsidR="00CA5EE6" w:rsidRPr="005659B7" w14:paraId="76ABEBD9" w14:textId="77777777" w:rsidTr="004B1A40">
        <w:trPr>
          <w:trHeight w:val="138"/>
        </w:trPr>
        <w:tc>
          <w:tcPr>
            <w:tcW w:w="10774" w:type="dxa"/>
            <w:gridSpan w:val="4"/>
          </w:tcPr>
          <w:p w14:paraId="1D47F129" w14:textId="77777777" w:rsidR="0070750D" w:rsidRPr="0070750D" w:rsidRDefault="0070750D" w:rsidP="0070750D">
            <w:pPr>
              <w:rPr>
                <w:rFonts w:ascii="Times New Roman" w:hAnsi="Times New Roman" w:cs="Times New Roman"/>
                <w:noProof/>
                <w:sz w:val="24"/>
                <w:szCs w:val="24"/>
              </w:rPr>
            </w:pPr>
            <w:r w:rsidRPr="0070750D">
              <w:rPr>
                <w:rFonts w:ascii="Times New Roman" w:hAnsi="Times New Roman" w:cs="Times New Roman"/>
                <w:noProof/>
                <w:sz w:val="24"/>
                <w:szCs w:val="24"/>
              </w:rPr>
              <w:t>Osmanlı Devleti’nde iç isyanların çıkmasında ekonominin bozulması etkilidir.</w:t>
            </w:r>
          </w:p>
          <w:p w14:paraId="6BFB73AE" w14:textId="2D3DA0B9" w:rsidR="0070750D" w:rsidRPr="0070750D" w:rsidRDefault="0070750D" w:rsidP="0070750D">
            <w:pPr>
              <w:rPr>
                <w:rFonts w:ascii="Times New Roman" w:hAnsi="Times New Roman" w:cs="Times New Roman"/>
                <w:b/>
                <w:bCs/>
                <w:noProof/>
                <w:sz w:val="24"/>
                <w:szCs w:val="24"/>
              </w:rPr>
            </w:pPr>
            <w:r w:rsidRPr="0070750D">
              <w:rPr>
                <w:rFonts w:ascii="Times New Roman" w:hAnsi="Times New Roman" w:cs="Times New Roman"/>
                <w:b/>
                <w:bCs/>
                <w:noProof/>
                <w:sz w:val="24"/>
                <w:szCs w:val="24"/>
              </w:rPr>
              <w:t>XVII. yüzyılda Osmanlı ekonomisinin bozulmasına sebep olan gelişmelerden</w:t>
            </w:r>
            <w:r>
              <w:rPr>
                <w:rFonts w:ascii="Times New Roman" w:hAnsi="Times New Roman" w:cs="Times New Roman"/>
                <w:b/>
                <w:bCs/>
                <w:noProof/>
                <w:sz w:val="24"/>
                <w:szCs w:val="24"/>
              </w:rPr>
              <w:t xml:space="preserve"> üçünü yazınız.</w:t>
            </w:r>
          </w:p>
          <w:p w14:paraId="2EADC081" w14:textId="77777777" w:rsidR="00B23410" w:rsidRDefault="00B23410" w:rsidP="00B23410">
            <w:pPr>
              <w:rPr>
                <w:rFonts w:ascii="Times New Roman" w:hAnsi="Times New Roman" w:cs="Times New Roman"/>
                <w:b/>
                <w:bCs/>
                <w:noProof/>
                <w:sz w:val="24"/>
                <w:szCs w:val="24"/>
              </w:rPr>
            </w:pPr>
          </w:p>
          <w:p w14:paraId="22161BD1" w14:textId="77777777" w:rsidR="00B23410" w:rsidRDefault="00B23410" w:rsidP="00B23410">
            <w:pPr>
              <w:rPr>
                <w:rFonts w:ascii="Times New Roman" w:hAnsi="Times New Roman" w:cs="Times New Roman"/>
                <w:b/>
                <w:bCs/>
                <w:noProof/>
                <w:sz w:val="24"/>
                <w:szCs w:val="24"/>
              </w:rPr>
            </w:pPr>
          </w:p>
          <w:p w14:paraId="0FAB1563" w14:textId="77777777" w:rsidR="0070750D" w:rsidRDefault="0070750D" w:rsidP="00B23410">
            <w:pPr>
              <w:rPr>
                <w:rFonts w:ascii="Times New Roman" w:hAnsi="Times New Roman" w:cs="Times New Roman"/>
                <w:b/>
                <w:bCs/>
                <w:noProof/>
                <w:sz w:val="24"/>
                <w:szCs w:val="24"/>
              </w:rPr>
            </w:pPr>
          </w:p>
          <w:p w14:paraId="3EB792DB" w14:textId="77777777" w:rsidR="00B23410" w:rsidRDefault="00B23410" w:rsidP="00B23410">
            <w:pPr>
              <w:rPr>
                <w:rFonts w:ascii="Times New Roman" w:hAnsi="Times New Roman" w:cs="Times New Roman"/>
                <w:b/>
                <w:bCs/>
                <w:noProof/>
                <w:sz w:val="24"/>
                <w:szCs w:val="24"/>
              </w:rPr>
            </w:pPr>
          </w:p>
          <w:p w14:paraId="74180633" w14:textId="77777777" w:rsidR="00B23410" w:rsidRDefault="00B23410" w:rsidP="00B23410">
            <w:pPr>
              <w:rPr>
                <w:rFonts w:ascii="Times New Roman" w:hAnsi="Times New Roman" w:cs="Times New Roman"/>
                <w:b/>
                <w:bCs/>
                <w:noProof/>
                <w:sz w:val="24"/>
                <w:szCs w:val="24"/>
              </w:rPr>
            </w:pPr>
          </w:p>
          <w:p w14:paraId="76ECD4C8" w14:textId="1224A766" w:rsidR="00B23410" w:rsidRPr="005659B7" w:rsidRDefault="00B23410" w:rsidP="00B23410">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D37C7" w14:textId="77777777" w:rsidR="00B11321" w:rsidRDefault="00B11321" w:rsidP="00804A3F">
      <w:pPr>
        <w:spacing w:after="0" w:line="240" w:lineRule="auto"/>
      </w:pPr>
      <w:r>
        <w:separator/>
      </w:r>
    </w:p>
  </w:endnote>
  <w:endnote w:type="continuationSeparator" w:id="0">
    <w:p w14:paraId="7A2D1AC4" w14:textId="77777777" w:rsidR="00B11321" w:rsidRDefault="00B1132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1CF91" w14:textId="77777777" w:rsidR="00B11321" w:rsidRDefault="00B11321" w:rsidP="00804A3F">
      <w:pPr>
        <w:spacing w:after="0" w:line="240" w:lineRule="auto"/>
      </w:pPr>
      <w:r>
        <w:separator/>
      </w:r>
    </w:p>
  </w:footnote>
  <w:footnote w:type="continuationSeparator" w:id="0">
    <w:p w14:paraId="14D38E88" w14:textId="77777777" w:rsidR="00B11321" w:rsidRDefault="00B1132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113"/>
    <w:rsid w:val="001379B1"/>
    <w:rsid w:val="00137EDA"/>
    <w:rsid w:val="00140BE3"/>
    <w:rsid w:val="00142451"/>
    <w:rsid w:val="00142683"/>
    <w:rsid w:val="00142B5F"/>
    <w:rsid w:val="001439DF"/>
    <w:rsid w:val="00143C33"/>
    <w:rsid w:val="00154A8C"/>
    <w:rsid w:val="00157AF1"/>
    <w:rsid w:val="00161370"/>
    <w:rsid w:val="00161646"/>
    <w:rsid w:val="00161D52"/>
    <w:rsid w:val="00164640"/>
    <w:rsid w:val="00166044"/>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2705"/>
    <w:rsid w:val="001D3408"/>
    <w:rsid w:val="001D4E72"/>
    <w:rsid w:val="001E0098"/>
    <w:rsid w:val="001E034B"/>
    <w:rsid w:val="001E11A3"/>
    <w:rsid w:val="001E2F81"/>
    <w:rsid w:val="001E5E52"/>
    <w:rsid w:val="001E6092"/>
    <w:rsid w:val="001F0B9B"/>
    <w:rsid w:val="001F14E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8DB"/>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94172"/>
    <w:rsid w:val="002A050C"/>
    <w:rsid w:val="002A2121"/>
    <w:rsid w:val="002A2C11"/>
    <w:rsid w:val="002A4636"/>
    <w:rsid w:val="002A58CF"/>
    <w:rsid w:val="002A638D"/>
    <w:rsid w:val="002A69F6"/>
    <w:rsid w:val="002B18F5"/>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345B9"/>
    <w:rsid w:val="003408F7"/>
    <w:rsid w:val="003424B4"/>
    <w:rsid w:val="00342BC2"/>
    <w:rsid w:val="00344710"/>
    <w:rsid w:val="00361409"/>
    <w:rsid w:val="00365E68"/>
    <w:rsid w:val="00366C46"/>
    <w:rsid w:val="0037229E"/>
    <w:rsid w:val="0037352C"/>
    <w:rsid w:val="00374B69"/>
    <w:rsid w:val="003765B2"/>
    <w:rsid w:val="003845C3"/>
    <w:rsid w:val="0038527D"/>
    <w:rsid w:val="00385917"/>
    <w:rsid w:val="00386C6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C7BEB"/>
    <w:rsid w:val="003D1707"/>
    <w:rsid w:val="003D3390"/>
    <w:rsid w:val="003D3A12"/>
    <w:rsid w:val="003D517F"/>
    <w:rsid w:val="003D60A8"/>
    <w:rsid w:val="003E7FF2"/>
    <w:rsid w:val="003F221E"/>
    <w:rsid w:val="003F4FFC"/>
    <w:rsid w:val="003F5500"/>
    <w:rsid w:val="003F7CB8"/>
    <w:rsid w:val="003F7D2E"/>
    <w:rsid w:val="0040008E"/>
    <w:rsid w:val="004006E3"/>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5D2D"/>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4F6B98"/>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3B70"/>
    <w:rsid w:val="005E79B9"/>
    <w:rsid w:val="005F1EEE"/>
    <w:rsid w:val="005F2DA8"/>
    <w:rsid w:val="005F3515"/>
    <w:rsid w:val="005F6773"/>
    <w:rsid w:val="005F7A23"/>
    <w:rsid w:val="006028BF"/>
    <w:rsid w:val="00607E31"/>
    <w:rsid w:val="00610DB5"/>
    <w:rsid w:val="0061171C"/>
    <w:rsid w:val="00611911"/>
    <w:rsid w:val="0061313D"/>
    <w:rsid w:val="00613A0E"/>
    <w:rsid w:val="00620E13"/>
    <w:rsid w:val="00623ED7"/>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0750D"/>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4597"/>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3278"/>
    <w:rsid w:val="007A5FD1"/>
    <w:rsid w:val="007A7563"/>
    <w:rsid w:val="007B483C"/>
    <w:rsid w:val="007B7FD4"/>
    <w:rsid w:val="007C31C2"/>
    <w:rsid w:val="007C6B1A"/>
    <w:rsid w:val="007D466C"/>
    <w:rsid w:val="007D5D3A"/>
    <w:rsid w:val="007E0E7E"/>
    <w:rsid w:val="007E1A6C"/>
    <w:rsid w:val="007E269B"/>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E7408"/>
    <w:rsid w:val="008F190B"/>
    <w:rsid w:val="008F4509"/>
    <w:rsid w:val="008F5289"/>
    <w:rsid w:val="00900294"/>
    <w:rsid w:val="0090036F"/>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47C44"/>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706"/>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1321"/>
    <w:rsid w:val="00B12CDB"/>
    <w:rsid w:val="00B13A8F"/>
    <w:rsid w:val="00B141AA"/>
    <w:rsid w:val="00B17092"/>
    <w:rsid w:val="00B17B8C"/>
    <w:rsid w:val="00B17D18"/>
    <w:rsid w:val="00B20550"/>
    <w:rsid w:val="00B20809"/>
    <w:rsid w:val="00B216FA"/>
    <w:rsid w:val="00B21DD9"/>
    <w:rsid w:val="00B21F93"/>
    <w:rsid w:val="00B225DE"/>
    <w:rsid w:val="00B22BC5"/>
    <w:rsid w:val="00B22DF9"/>
    <w:rsid w:val="00B23410"/>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6EAE"/>
    <w:rsid w:val="00C3776C"/>
    <w:rsid w:val="00C4032E"/>
    <w:rsid w:val="00C40C39"/>
    <w:rsid w:val="00C414FC"/>
    <w:rsid w:val="00C46B7D"/>
    <w:rsid w:val="00C52D6F"/>
    <w:rsid w:val="00C54F65"/>
    <w:rsid w:val="00C577E5"/>
    <w:rsid w:val="00C62D42"/>
    <w:rsid w:val="00C732C2"/>
    <w:rsid w:val="00C74338"/>
    <w:rsid w:val="00C77178"/>
    <w:rsid w:val="00C77503"/>
    <w:rsid w:val="00C8179A"/>
    <w:rsid w:val="00C83551"/>
    <w:rsid w:val="00C83B6B"/>
    <w:rsid w:val="00C84BDD"/>
    <w:rsid w:val="00C854B2"/>
    <w:rsid w:val="00C86E52"/>
    <w:rsid w:val="00CA17AA"/>
    <w:rsid w:val="00CA3AC2"/>
    <w:rsid w:val="00CA5EE6"/>
    <w:rsid w:val="00CA7B38"/>
    <w:rsid w:val="00CB0CA2"/>
    <w:rsid w:val="00CB1504"/>
    <w:rsid w:val="00CC0D4B"/>
    <w:rsid w:val="00CC1909"/>
    <w:rsid w:val="00CC1D71"/>
    <w:rsid w:val="00CC2BC1"/>
    <w:rsid w:val="00CD016A"/>
    <w:rsid w:val="00CD0E91"/>
    <w:rsid w:val="00CD6EB2"/>
    <w:rsid w:val="00CE270D"/>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1AFB"/>
    <w:rsid w:val="00D63F52"/>
    <w:rsid w:val="00D64B84"/>
    <w:rsid w:val="00D72159"/>
    <w:rsid w:val="00D72335"/>
    <w:rsid w:val="00D73371"/>
    <w:rsid w:val="00D75B26"/>
    <w:rsid w:val="00D84D50"/>
    <w:rsid w:val="00D86918"/>
    <w:rsid w:val="00D9327F"/>
    <w:rsid w:val="00D9416A"/>
    <w:rsid w:val="00D959DE"/>
    <w:rsid w:val="00D95FA6"/>
    <w:rsid w:val="00D97920"/>
    <w:rsid w:val="00DA1252"/>
    <w:rsid w:val="00DA2A8B"/>
    <w:rsid w:val="00DA66F4"/>
    <w:rsid w:val="00DA7C98"/>
    <w:rsid w:val="00DB1C9F"/>
    <w:rsid w:val="00DB441D"/>
    <w:rsid w:val="00DB6F5E"/>
    <w:rsid w:val="00DB7DC8"/>
    <w:rsid w:val="00DC0F19"/>
    <w:rsid w:val="00DC2502"/>
    <w:rsid w:val="00DD18B2"/>
    <w:rsid w:val="00DD1CA8"/>
    <w:rsid w:val="00DD40F8"/>
    <w:rsid w:val="00DD5518"/>
    <w:rsid w:val="00DD58C2"/>
    <w:rsid w:val="00DD71BB"/>
    <w:rsid w:val="00DE2D81"/>
    <w:rsid w:val="00DE2DAB"/>
    <w:rsid w:val="00DE3899"/>
    <w:rsid w:val="00DE40FC"/>
    <w:rsid w:val="00DE4D27"/>
    <w:rsid w:val="00DE513B"/>
    <w:rsid w:val="00DE536E"/>
    <w:rsid w:val="00DE60EC"/>
    <w:rsid w:val="00DE6500"/>
    <w:rsid w:val="00DE6CAA"/>
    <w:rsid w:val="00DE6D66"/>
    <w:rsid w:val="00DF2938"/>
    <w:rsid w:val="00DF68E7"/>
    <w:rsid w:val="00DF6FD8"/>
    <w:rsid w:val="00E021FB"/>
    <w:rsid w:val="00E07034"/>
    <w:rsid w:val="00E15DA2"/>
    <w:rsid w:val="00E227BF"/>
    <w:rsid w:val="00E306DA"/>
    <w:rsid w:val="00E34571"/>
    <w:rsid w:val="00E4304A"/>
    <w:rsid w:val="00E45E77"/>
    <w:rsid w:val="00E47ED8"/>
    <w:rsid w:val="00E53ECF"/>
    <w:rsid w:val="00E5484B"/>
    <w:rsid w:val="00E5639D"/>
    <w:rsid w:val="00E577C9"/>
    <w:rsid w:val="00E60694"/>
    <w:rsid w:val="00E66B53"/>
    <w:rsid w:val="00E73252"/>
    <w:rsid w:val="00E743FF"/>
    <w:rsid w:val="00E74DC0"/>
    <w:rsid w:val="00E830C1"/>
    <w:rsid w:val="00E84797"/>
    <w:rsid w:val="00E867DF"/>
    <w:rsid w:val="00E873B7"/>
    <w:rsid w:val="00E909D6"/>
    <w:rsid w:val="00E915C8"/>
    <w:rsid w:val="00EA2617"/>
    <w:rsid w:val="00EA29B1"/>
    <w:rsid w:val="00EA44FF"/>
    <w:rsid w:val="00EA7676"/>
    <w:rsid w:val="00EB0914"/>
    <w:rsid w:val="00EB2FB5"/>
    <w:rsid w:val="00EC4DEA"/>
    <w:rsid w:val="00EC539F"/>
    <w:rsid w:val="00EC7BBB"/>
    <w:rsid w:val="00ED0A4B"/>
    <w:rsid w:val="00ED3A33"/>
    <w:rsid w:val="00ED5BFC"/>
    <w:rsid w:val="00ED7E28"/>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33031"/>
    <w:rsid w:val="00F40160"/>
    <w:rsid w:val="00F41369"/>
    <w:rsid w:val="00F427EB"/>
    <w:rsid w:val="00F45C30"/>
    <w:rsid w:val="00F5223F"/>
    <w:rsid w:val="00F54239"/>
    <w:rsid w:val="00F54266"/>
    <w:rsid w:val="00F547CA"/>
    <w:rsid w:val="00F54B7C"/>
    <w:rsid w:val="00F55817"/>
    <w:rsid w:val="00F572C4"/>
    <w:rsid w:val="00F603CF"/>
    <w:rsid w:val="00F619DC"/>
    <w:rsid w:val="00F6539A"/>
    <w:rsid w:val="00F6589B"/>
    <w:rsid w:val="00F66FBD"/>
    <w:rsid w:val="00F67E8A"/>
    <w:rsid w:val="00F709FB"/>
    <w:rsid w:val="00F80534"/>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321"/>
    <w:rsid w:val="00FB3C0B"/>
    <w:rsid w:val="00FC5FEE"/>
    <w:rsid w:val="00FD0C96"/>
    <w:rsid w:val="00FE1167"/>
    <w:rsid w:val="00FE5170"/>
    <w:rsid w:val="00FE5384"/>
    <w:rsid w:val="00FE6DB8"/>
    <w:rsid w:val="00FF14A8"/>
    <w:rsid w:val="00FF2073"/>
    <w:rsid w:val="00FF46C0"/>
    <w:rsid w:val="00FF49A8"/>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260363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49238931">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23139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1586999">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315428">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27181276">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7202493">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618794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7682113">
      <w:bodyDiv w:val="1"/>
      <w:marLeft w:val="0"/>
      <w:marRight w:val="0"/>
      <w:marTop w:val="0"/>
      <w:marBottom w:val="0"/>
      <w:divBdr>
        <w:top w:val="none" w:sz="0" w:space="0" w:color="auto"/>
        <w:left w:val="none" w:sz="0" w:space="0" w:color="auto"/>
        <w:bottom w:val="none" w:sz="0" w:space="0" w:color="auto"/>
        <w:right w:val="none" w:sz="0" w:space="0" w:color="auto"/>
      </w:divBdr>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603009">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4543352">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7111948">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87034327">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4988726">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776526">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849480">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834439">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87035770">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063759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659927">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2666416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276127">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092601">
      <w:bodyDiv w:val="1"/>
      <w:marLeft w:val="0"/>
      <w:marRight w:val="0"/>
      <w:marTop w:val="0"/>
      <w:marBottom w:val="0"/>
      <w:divBdr>
        <w:top w:val="none" w:sz="0" w:space="0" w:color="auto"/>
        <w:left w:val="none" w:sz="0" w:space="0" w:color="auto"/>
        <w:bottom w:val="none" w:sz="0" w:space="0" w:color="auto"/>
        <w:right w:val="none" w:sz="0" w:space="0" w:color="auto"/>
      </w:divBdr>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1001873">
      <w:bodyDiv w:val="1"/>
      <w:marLeft w:val="0"/>
      <w:marRight w:val="0"/>
      <w:marTop w:val="0"/>
      <w:marBottom w:val="0"/>
      <w:divBdr>
        <w:top w:val="none" w:sz="0" w:space="0" w:color="auto"/>
        <w:left w:val="none" w:sz="0" w:space="0" w:color="auto"/>
        <w:bottom w:val="none" w:sz="0" w:space="0" w:color="auto"/>
        <w:right w:val="none" w:sz="0" w:space="0" w:color="auto"/>
      </w:divBdr>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4688409">
      <w:bodyDiv w:val="1"/>
      <w:marLeft w:val="0"/>
      <w:marRight w:val="0"/>
      <w:marTop w:val="0"/>
      <w:marBottom w:val="0"/>
      <w:divBdr>
        <w:top w:val="none" w:sz="0" w:space="0" w:color="auto"/>
        <w:left w:val="none" w:sz="0" w:space="0" w:color="auto"/>
        <w:bottom w:val="none" w:sz="0" w:space="0" w:color="auto"/>
        <w:right w:val="none" w:sz="0" w:space="0" w:color="auto"/>
      </w:divBdr>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38058749">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441</Words>
  <Characters>2518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2024-12-22T04:39:00Z</dcterms:created>
  <dcterms:modified xsi:type="dcterms:W3CDTF">2024-12-22T04:52:00Z</dcterms:modified>
</cp:coreProperties>
</file>