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38EA81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9DE7C6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4B36A9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9DE7C6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4B36A9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332DA1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39AF01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  </w:t>
      </w:r>
      <w:r w:rsidR="00893A80">
        <w:rPr>
          <w:rFonts w:cstheme="minorHAnsi"/>
          <w:sz w:val="20"/>
          <w:szCs w:val="20"/>
        </w:rPr>
        <w:t xml:space="preserve">          </w:t>
      </w:r>
      <w:r w:rsidR="00CD0D25">
        <w:rPr>
          <w:rFonts w:cstheme="minorHAnsi"/>
          <w:sz w:val="20"/>
          <w:szCs w:val="20"/>
        </w:rPr>
        <w:t xml:space="preserve">        </w:t>
      </w:r>
      <w:r w:rsidR="00E542DE">
        <w:rPr>
          <w:rFonts w:cstheme="minorHAnsi"/>
          <w:sz w:val="20"/>
          <w:szCs w:val="20"/>
        </w:rPr>
        <w:t xml:space="preserve"> </w:t>
      </w:r>
      <w:r w:rsidR="00CD0D25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61E905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D83422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60022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  <w:r w:rsidRPr="00660022">
              <w:rPr>
                <w:rFonts w:ascii="Times New Roman" w:hAnsi="Times New Roman" w:cs="Times New Roman"/>
              </w:rPr>
              <w:t>S</w:t>
            </w:r>
            <w:r w:rsidR="005912EF" w:rsidRPr="0066002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60022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762C01" w14:paraId="72BFACFB" w14:textId="77777777" w:rsidTr="00447300">
        <w:tc>
          <w:tcPr>
            <w:tcW w:w="4957" w:type="dxa"/>
            <w:gridSpan w:val="2"/>
          </w:tcPr>
          <w:p w14:paraId="07C8E28F" w14:textId="44030AD2" w:rsidR="00CD0D25" w:rsidRPr="00762C01" w:rsidRDefault="005D25C9" w:rsidP="008F41D8">
            <w:pPr>
              <w:pStyle w:val="AralkYok"/>
              <w:rPr>
                <w:rFonts w:ascii="Times New Roman" w:hAnsi="Times New Roman" w:cs="Times New Roman"/>
              </w:rPr>
            </w:pPr>
            <w:r w:rsidRPr="00762C01">
              <w:rPr>
                <w:rFonts w:ascii="Times New Roman" w:hAnsi="Times New Roman" w:cs="Times New Roman"/>
              </w:rPr>
              <w:t>Homojen ve eşit bölmeli parçalardan oluşan K, L ve M cisimleri Şekil I ve Şekil II’deki gibi dengededir.</w:t>
            </w:r>
          </w:p>
          <w:p w14:paraId="0843ECDF" w14:textId="77777777" w:rsidR="005D25C9" w:rsidRPr="00762C01" w:rsidRDefault="005D25C9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49E39DD" w14:textId="517D7D7B" w:rsidR="005D25C9" w:rsidRPr="00762C01" w:rsidRDefault="005D25C9" w:rsidP="008F41D8">
            <w:pPr>
              <w:pStyle w:val="AralkYok"/>
              <w:rPr>
                <w:rFonts w:ascii="Times New Roman" w:hAnsi="Times New Roman" w:cs="Times New Roman"/>
              </w:rPr>
            </w:pPr>
            <w:r w:rsidRPr="00762C01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5643C620" wp14:editId="0C9C8AFC">
                  <wp:extent cx="1851820" cy="1402202"/>
                  <wp:effectExtent l="0" t="0" r="0" b="7620"/>
                  <wp:docPr id="9545001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450013" name="Resim 9545001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1820" cy="1402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6EE463" w14:textId="5090FEE6" w:rsidR="005D25C9" w:rsidRPr="00762C01" w:rsidRDefault="005D25C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  <w:r w:rsidRPr="00762C0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Buna göre K, L ve M cisimlerinin G</w:t>
            </w:r>
            <w:r w:rsidRPr="00762C01">
              <w:rPr>
                <w:rFonts w:ascii="Times New Roman" w:hAnsi="Times New Roman" w:cs="Times New Roman"/>
                <w:color w:val="333333"/>
                <w:vertAlign w:val="subscript"/>
              </w:rPr>
              <w:t>K</w:t>
            </w:r>
            <w:r w:rsidRPr="00762C0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,  G</w:t>
            </w:r>
            <w:r w:rsidRPr="00762C01">
              <w:rPr>
                <w:rFonts w:ascii="Times New Roman" w:hAnsi="Times New Roman" w:cs="Times New Roman"/>
                <w:color w:val="333333"/>
                <w:vertAlign w:val="subscript"/>
              </w:rPr>
              <w:t>L</w:t>
            </w:r>
            <w:r w:rsidRPr="00762C0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 ve G</w:t>
            </w:r>
            <w:r w:rsidRPr="00762C01">
              <w:rPr>
                <w:rFonts w:ascii="Times New Roman" w:hAnsi="Times New Roman" w:cs="Times New Roman"/>
                <w:color w:val="333333"/>
                <w:vertAlign w:val="subscript"/>
              </w:rPr>
              <w:t>M</w:t>
            </w:r>
            <w:r w:rsidRPr="00762C01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 ağırlıklarını büyüklüklerine göre sıralayınız. </w:t>
            </w:r>
          </w:p>
          <w:p w14:paraId="10A09A69" w14:textId="77777777" w:rsidR="00885BF4" w:rsidRPr="00762C01" w:rsidRDefault="00885BF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3530863E" w14:textId="77777777" w:rsidR="00885BF4" w:rsidRPr="00762C01" w:rsidRDefault="00885BF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B9212D1" w14:textId="77777777" w:rsidR="00D83422" w:rsidRPr="00762C01" w:rsidRDefault="00D8342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21D1860D" w14:textId="77777777" w:rsidR="00D83422" w:rsidRPr="00762C01" w:rsidRDefault="00D8342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2903186A" w:rsidR="00885BF4" w:rsidRPr="00762C01" w:rsidRDefault="00885BF4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04C474BB" w14:textId="56E50677" w:rsidR="005D25C9" w:rsidRPr="00762C01" w:rsidRDefault="005D25C9" w:rsidP="00F52CF7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 w:rsidRPr="00762C01">
              <w:rPr>
                <w:noProof/>
                <w:sz w:val="22"/>
                <w:szCs w:val="22"/>
                <w14:ligatures w14:val="standardContextual"/>
              </w:rPr>
              <w:drawing>
                <wp:inline distT="0" distB="0" distL="0" distR="0" wp14:anchorId="2B35DC9F" wp14:editId="3C1CEEAA">
                  <wp:extent cx="2979678" cy="1165961"/>
                  <wp:effectExtent l="0" t="0" r="0" b="0"/>
                  <wp:docPr id="76133403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1334038" name="Resim 76133403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9678" cy="1165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3B307B" w14:textId="41F8E70B" w:rsidR="005D25C9" w:rsidRPr="00762C01" w:rsidRDefault="005D25C9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  <w:r w:rsidRPr="00762C01">
              <w:rPr>
                <w:sz w:val="22"/>
                <w:szCs w:val="22"/>
              </w:rPr>
              <w:t>Buna göre, T ip gerilme kuvveti ile G ağırlığının büyüklükleri oranı T</w:t>
            </w:r>
            <w:r w:rsidRPr="00762C01">
              <w:rPr>
                <w:sz w:val="22"/>
                <w:szCs w:val="22"/>
              </w:rPr>
              <w:t>/</w:t>
            </w:r>
            <w:r w:rsidRPr="00762C01">
              <w:rPr>
                <w:sz w:val="22"/>
                <w:szCs w:val="22"/>
              </w:rPr>
              <w:t>G kaçtır?</w:t>
            </w:r>
          </w:p>
        </w:tc>
      </w:tr>
    </w:tbl>
    <w:p w14:paraId="5B282B98" w14:textId="77777777" w:rsidR="00A0703A" w:rsidRPr="00762C01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6"/>
        <w:gridCol w:w="567"/>
        <w:gridCol w:w="4958"/>
      </w:tblGrid>
      <w:tr w:rsidR="00424BE1" w:rsidRPr="00762C01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762C01" w:rsidRDefault="0087384A" w:rsidP="00F619DC">
            <w:pPr>
              <w:rPr>
                <w:rFonts w:ascii="Times New Roman" w:hAnsi="Times New Roman" w:cs="Times New Roman"/>
              </w:rPr>
            </w:pPr>
            <w:r w:rsidRPr="00762C01">
              <w:rPr>
                <w:rFonts w:ascii="Times New Roman" w:hAnsi="Times New Roman" w:cs="Times New Roman"/>
              </w:rPr>
              <w:t>S</w:t>
            </w:r>
            <w:r w:rsidR="005912EF" w:rsidRPr="00762C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762C0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762C01" w:rsidRDefault="0087384A" w:rsidP="00F619DC">
            <w:pPr>
              <w:rPr>
                <w:rFonts w:ascii="Times New Roman" w:hAnsi="Times New Roman" w:cs="Times New Roman"/>
              </w:rPr>
            </w:pPr>
            <w:r w:rsidRPr="00762C01">
              <w:rPr>
                <w:rFonts w:ascii="Times New Roman" w:hAnsi="Times New Roman" w:cs="Times New Roman"/>
              </w:rPr>
              <w:t>S</w:t>
            </w:r>
            <w:r w:rsidR="006368F8" w:rsidRPr="00762C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762C0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762C01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3169A3AF" w14:textId="6E19180D" w:rsidR="0075272B" w:rsidRPr="00762C01" w:rsidRDefault="005D25C9" w:rsidP="00FC56F5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762C01">
              <w:rPr>
                <w:rFonts w:ascii="Times New Roman" w:hAnsi="Times New Roman" w:cs="Times New Roman"/>
              </w:rPr>
              <w:t xml:space="preserve"> Yükleri +2q ve -8q olan sabitlenmiş iki cismin yalıtılmış yatay düzlemdeki konumları şekildeki gibidir. +2q yükünün K noktasında oluşturduğu elektrik alanın büyüklüğü E’dir.</w:t>
            </w:r>
          </w:p>
          <w:p w14:paraId="5B36E879" w14:textId="503D81D2" w:rsidR="005D25C9" w:rsidRPr="00762C01" w:rsidRDefault="005D25C9" w:rsidP="00FC56F5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762C01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62AA38F1" wp14:editId="4C91F9CE">
                  <wp:extent cx="2118544" cy="701101"/>
                  <wp:effectExtent l="0" t="0" r="0" b="3810"/>
                  <wp:docPr id="73259699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2596994" name="Resim 732596994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8544" cy="701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D44771" w14:textId="0421A319" w:rsidR="005D25C9" w:rsidRPr="00762C01" w:rsidRDefault="005D25C9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762C01">
              <w:rPr>
                <w:rFonts w:ascii="Times New Roman" w:hAnsi="Times New Roman" w:cs="Times New Roman"/>
              </w:rPr>
              <w:t>Buna göre, K noktasındaki bileşke elektrik alanın büyüklüğü kaç E olur?</w:t>
            </w:r>
          </w:p>
          <w:p w14:paraId="4D76595A" w14:textId="77777777" w:rsidR="0059428A" w:rsidRPr="00762C01" w:rsidRDefault="0059428A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1C05581D" w:rsidR="0059428A" w:rsidRPr="00762C01" w:rsidRDefault="0059428A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1A9319C8" w14:textId="77777777" w:rsidR="005D25C9" w:rsidRPr="00762C01" w:rsidRDefault="005D25C9" w:rsidP="005D25C9">
            <w:pPr>
              <w:pStyle w:val="NormalWeb"/>
              <w:shd w:val="clear" w:color="auto" w:fill="FFFFFF"/>
              <w:spacing w:before="0" w:after="0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762C01">
              <w:rPr>
                <w:color w:val="333333"/>
                <w:sz w:val="22"/>
                <w:szCs w:val="22"/>
                <w:shd w:val="clear" w:color="auto" w:fill="FFFFFF"/>
              </w:rPr>
              <w:t>Sayfa düzlemine yerleştirilen dik tellerden geçen akımlar i</w:t>
            </w:r>
            <w:r w:rsidRPr="00762C01">
              <w:rPr>
                <w:color w:val="333333"/>
                <w:sz w:val="22"/>
                <w:szCs w:val="22"/>
                <w:vertAlign w:val="subscript"/>
              </w:rPr>
              <w:t>1</w:t>
            </w:r>
            <w:r w:rsidRPr="00762C01">
              <w:rPr>
                <w:color w:val="333333"/>
                <w:sz w:val="22"/>
                <w:szCs w:val="22"/>
                <w:shd w:val="clear" w:color="auto" w:fill="FFFFFF"/>
              </w:rPr>
              <w:t> ve i</w:t>
            </w:r>
            <w:r w:rsidRPr="00762C01">
              <w:rPr>
                <w:color w:val="333333"/>
                <w:sz w:val="22"/>
                <w:szCs w:val="22"/>
                <w:vertAlign w:val="subscript"/>
              </w:rPr>
              <w:t>2</w:t>
            </w:r>
            <w:r w:rsidRPr="00762C01">
              <w:rPr>
                <w:color w:val="333333"/>
                <w:sz w:val="22"/>
                <w:szCs w:val="22"/>
                <w:shd w:val="clear" w:color="auto" w:fill="FFFFFF"/>
              </w:rPr>
              <w:t> şekildeki gibidir.</w:t>
            </w:r>
          </w:p>
          <w:p w14:paraId="66B6DB66" w14:textId="6311C470" w:rsidR="005D25C9" w:rsidRPr="00762C01" w:rsidRDefault="005D25C9" w:rsidP="005D25C9">
            <w:pPr>
              <w:pStyle w:val="NormalWeb"/>
              <w:shd w:val="clear" w:color="auto" w:fill="FFFFFF"/>
              <w:spacing w:before="0" w:after="0"/>
              <w:rPr>
                <w:color w:val="333333"/>
                <w:sz w:val="22"/>
                <w:szCs w:val="22"/>
                <w:shd w:val="clear" w:color="auto" w:fill="FFFFFF"/>
              </w:rPr>
            </w:pPr>
            <w:r w:rsidRPr="00762C01">
              <w:rPr>
                <w:noProof/>
                <w:color w:val="333333"/>
                <w:sz w:val="22"/>
                <w:szCs w:val="22"/>
                <w:shd w:val="clear" w:color="auto" w:fill="FFFFFF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6FA89BF0" wp14:editId="27C8F2A7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-3175</wp:posOffset>
                  </wp:positionV>
                  <wp:extent cx="1729740" cy="1382506"/>
                  <wp:effectExtent l="0" t="0" r="3810" b="8255"/>
                  <wp:wrapSquare wrapText="bothSides"/>
                  <wp:docPr id="1625404759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5404759" name="Resim 1625404759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9740" cy="1382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62C01">
              <w:rPr>
                <w:color w:val="333333"/>
                <w:sz w:val="22"/>
                <w:szCs w:val="22"/>
                <w:shd w:val="clear" w:color="auto" w:fill="FFFFFF"/>
              </w:rPr>
              <w:t>Bu akımların K noktasında meydana getirdiği bileşke manyetik alan B olduğuna göre akımları oranı I</w:t>
            </w:r>
            <w:r w:rsidRPr="00762C01">
              <w:rPr>
                <w:color w:val="333333"/>
                <w:sz w:val="22"/>
                <w:szCs w:val="22"/>
                <w:vertAlign w:val="subscript"/>
              </w:rPr>
              <w:t>1</w:t>
            </w:r>
            <w:r w:rsidRPr="00762C01">
              <w:rPr>
                <w:color w:val="333333"/>
                <w:sz w:val="22"/>
                <w:szCs w:val="22"/>
                <w:shd w:val="clear" w:color="auto" w:fill="FFFFFF"/>
              </w:rPr>
              <w:t> /I</w:t>
            </w:r>
            <w:r w:rsidRPr="00762C01">
              <w:rPr>
                <w:color w:val="333333"/>
                <w:sz w:val="22"/>
                <w:szCs w:val="22"/>
                <w:vertAlign w:val="subscript"/>
              </w:rPr>
              <w:t>2</w:t>
            </w:r>
            <w:r w:rsidRPr="00762C01">
              <w:rPr>
                <w:color w:val="333333"/>
                <w:sz w:val="22"/>
                <w:szCs w:val="22"/>
                <w:shd w:val="clear" w:color="auto" w:fill="FFFFFF"/>
              </w:rPr>
              <w:t> kaçtır?</w:t>
            </w:r>
          </w:p>
          <w:p w14:paraId="7E0505CC" w14:textId="77777777" w:rsidR="005D25C9" w:rsidRPr="00762C01" w:rsidRDefault="005D25C9" w:rsidP="005D25C9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</w:p>
          <w:p w14:paraId="52B0CC04" w14:textId="77777777" w:rsidR="005D25C9" w:rsidRPr="00762C01" w:rsidRDefault="005D25C9" w:rsidP="005D25C9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</w:p>
          <w:p w14:paraId="3586F1EE" w14:textId="77777777" w:rsidR="005D25C9" w:rsidRPr="00762C01" w:rsidRDefault="005D25C9" w:rsidP="005D25C9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</w:p>
          <w:p w14:paraId="24F570A5" w14:textId="20058078" w:rsidR="005D25C9" w:rsidRPr="00762C01" w:rsidRDefault="005D25C9" w:rsidP="005D25C9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</w:p>
        </w:tc>
      </w:tr>
    </w:tbl>
    <w:p w14:paraId="31508DC6" w14:textId="77777777" w:rsidR="006368F8" w:rsidRDefault="006368F8" w:rsidP="00F619DC">
      <w:pPr>
        <w:rPr>
          <w:rFonts w:ascii="Times New Roman" w:hAnsi="Times New Roman" w:cs="Times New Roman"/>
        </w:rPr>
      </w:pPr>
    </w:p>
    <w:p w14:paraId="1F063E9E" w14:textId="77777777" w:rsidR="00765133" w:rsidRPr="00762C01" w:rsidRDefault="00765133" w:rsidP="00F619DC">
      <w:pPr>
        <w:rPr>
          <w:rFonts w:ascii="Times New Roman" w:hAnsi="Times New Roman" w:cs="Times New Roman"/>
        </w:rPr>
      </w:pPr>
    </w:p>
    <w:p w14:paraId="5895A7A7" w14:textId="77777777" w:rsidR="00885BF4" w:rsidRPr="00762C01" w:rsidRDefault="00885BF4" w:rsidP="00F619DC">
      <w:pPr>
        <w:rPr>
          <w:rFonts w:ascii="Times New Roman" w:hAnsi="Times New Roman" w:cs="Times New Roman"/>
        </w:rPr>
      </w:pPr>
    </w:p>
    <w:p w14:paraId="304B2DBA" w14:textId="77777777" w:rsidR="0059428A" w:rsidRPr="00762C01" w:rsidRDefault="0059428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762C01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762C01" w:rsidRDefault="00AE0A66" w:rsidP="00274339">
            <w:pPr>
              <w:rPr>
                <w:rFonts w:ascii="Times New Roman" w:hAnsi="Times New Roman" w:cs="Times New Roman"/>
              </w:rPr>
            </w:pPr>
            <w:r w:rsidRPr="00762C01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762C01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762C01" w:rsidRDefault="00AE0A66" w:rsidP="00A87502">
            <w:pPr>
              <w:rPr>
                <w:rFonts w:ascii="Times New Roman" w:hAnsi="Times New Roman" w:cs="Times New Roman"/>
              </w:rPr>
            </w:pPr>
            <w:r w:rsidRPr="00762C01">
              <w:rPr>
                <w:rFonts w:ascii="Times New Roman" w:hAnsi="Times New Roman" w:cs="Times New Roman"/>
              </w:rPr>
              <w:t>S</w:t>
            </w:r>
            <w:r w:rsidR="00531284" w:rsidRPr="00762C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762C01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762C01" w14:paraId="72DDD39F" w14:textId="77777777" w:rsidTr="00A87502">
        <w:tc>
          <w:tcPr>
            <w:tcW w:w="4957" w:type="dxa"/>
            <w:gridSpan w:val="2"/>
          </w:tcPr>
          <w:p w14:paraId="77873C60" w14:textId="1782E978" w:rsidR="00CD0D25" w:rsidRPr="00762C01" w:rsidRDefault="0059428A" w:rsidP="00B709B7">
            <w:pPr>
              <w:rPr>
                <w:rFonts w:ascii="Times New Roman" w:eastAsia="Arial" w:hAnsi="Times New Roman" w:cs="Times New Roman"/>
                <w:noProof/>
              </w:rPr>
            </w:pPr>
            <w:r w:rsidRPr="00762C01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14435A4B" wp14:editId="23850306">
                  <wp:extent cx="3010535" cy="1179830"/>
                  <wp:effectExtent l="0" t="0" r="0" b="1270"/>
                  <wp:docPr id="222549480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549480" name="Resim 222549480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179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54996C" w14:textId="77777777" w:rsidR="0059428A" w:rsidRPr="00762C01" w:rsidRDefault="0059428A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FB609D5" w14:textId="77777777" w:rsidR="0059428A" w:rsidRDefault="0059428A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880C384" w14:textId="77777777" w:rsidR="00765133" w:rsidRDefault="00765133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1C07D33" w14:textId="77777777" w:rsidR="00765133" w:rsidRDefault="00765133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3AA4F08" w14:textId="77777777" w:rsidR="00765133" w:rsidRDefault="00765133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6B302049" w:rsidR="00765133" w:rsidRPr="00762C01" w:rsidRDefault="00765133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2E2AAAA3" w14:textId="721F2CF0" w:rsidR="0059428A" w:rsidRPr="00762C01" w:rsidRDefault="00762C01" w:rsidP="003E38A5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  <w:r w:rsidRPr="00762C01">
              <w:rPr>
                <w:sz w:val="22"/>
                <w:szCs w:val="22"/>
              </w:rPr>
              <w:t>B manyetik alana v büyüklüğündeki hızlarla giren X, Y ve Z cisimleri şekildeki yolları izlemektedir</w:t>
            </w:r>
          </w:p>
          <w:p w14:paraId="0592D313" w14:textId="77777777" w:rsidR="00762C01" w:rsidRPr="00762C01" w:rsidRDefault="00762C01" w:rsidP="003E38A5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  <w:r w:rsidRPr="00762C01">
              <w:rPr>
                <w:b/>
                <w:bCs/>
                <w:noProof/>
                <w:color w:val="212529"/>
                <w:sz w:val="22"/>
                <w:szCs w:val="22"/>
                <w:shd w:val="clear" w:color="auto" w:fill="FFFFFF"/>
                <w14:ligatures w14:val="standardContextual"/>
              </w:rPr>
              <w:drawing>
                <wp:anchor distT="0" distB="0" distL="114300" distR="114300" simplePos="0" relativeHeight="251672576" behindDoc="1" locked="0" layoutInCell="1" allowOverlap="1" wp14:anchorId="41CAF619" wp14:editId="2791C26B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1905</wp:posOffset>
                  </wp:positionV>
                  <wp:extent cx="1661160" cy="926465"/>
                  <wp:effectExtent l="0" t="0" r="0" b="6985"/>
                  <wp:wrapTight wrapText="bothSides">
                    <wp:wrapPolygon edited="0">
                      <wp:start x="0" y="0"/>
                      <wp:lineTo x="0" y="21319"/>
                      <wp:lineTo x="21303" y="21319"/>
                      <wp:lineTo x="21303" y="0"/>
                      <wp:lineTo x="0" y="0"/>
                    </wp:wrapPolygon>
                  </wp:wrapTight>
                  <wp:docPr id="1157984248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7984248" name="Resim 1157984248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160" cy="9264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62C01">
              <w:rPr>
                <w:sz w:val="22"/>
                <w:szCs w:val="22"/>
              </w:rPr>
              <w:t xml:space="preserve">Buna göre X, Y ve Z cisimlerinin yük işareti nedir? </w:t>
            </w:r>
          </w:p>
          <w:p w14:paraId="3FBA3DC5" w14:textId="77777777" w:rsidR="00762C01" w:rsidRPr="00762C01" w:rsidRDefault="00762C01" w:rsidP="003E38A5">
            <w:pPr>
              <w:pStyle w:val="NormalWeb"/>
              <w:shd w:val="clear" w:color="auto" w:fill="FFFFFF"/>
              <w:spacing w:before="0" w:after="0"/>
              <w:rPr>
                <w:sz w:val="22"/>
                <w:szCs w:val="22"/>
              </w:rPr>
            </w:pPr>
          </w:p>
          <w:p w14:paraId="6E7C36A0" w14:textId="2E106B17" w:rsidR="00762C01" w:rsidRPr="00762C01" w:rsidRDefault="00762C01" w:rsidP="003E38A5">
            <w:pPr>
              <w:pStyle w:val="NormalWeb"/>
              <w:shd w:val="clear" w:color="auto" w:fill="FFFFFF"/>
              <w:spacing w:before="0" w:after="0"/>
              <w:rPr>
                <w:rStyle w:val="Gl"/>
                <w:color w:val="212529"/>
                <w:sz w:val="22"/>
                <w:szCs w:val="22"/>
                <w:shd w:val="clear" w:color="auto" w:fill="FFFFFF"/>
              </w:rPr>
            </w:pPr>
            <w:r w:rsidRPr="00762C01">
              <w:rPr>
                <w:sz w:val="22"/>
                <w:szCs w:val="22"/>
              </w:rPr>
              <w:t>X</w:t>
            </w:r>
            <w:r w:rsidRPr="00762C01">
              <w:rPr>
                <w:sz w:val="22"/>
                <w:szCs w:val="22"/>
              </w:rPr>
              <w:t xml:space="preserve"> :</w:t>
            </w:r>
            <w:r w:rsidRPr="00762C01">
              <w:rPr>
                <w:sz w:val="22"/>
                <w:szCs w:val="22"/>
              </w:rPr>
              <w:t xml:space="preserve"> </w:t>
            </w:r>
            <w:r w:rsidRPr="00762C01">
              <w:rPr>
                <w:sz w:val="22"/>
                <w:szCs w:val="22"/>
              </w:rPr>
              <w:t xml:space="preserve">         </w:t>
            </w:r>
            <w:r w:rsidRPr="00762C01">
              <w:rPr>
                <w:sz w:val="22"/>
                <w:szCs w:val="22"/>
              </w:rPr>
              <w:t>Y</w:t>
            </w:r>
            <w:r w:rsidRPr="00762C01">
              <w:rPr>
                <w:sz w:val="22"/>
                <w:szCs w:val="22"/>
              </w:rPr>
              <w:t xml:space="preserve"> :              </w:t>
            </w:r>
            <w:r w:rsidRPr="00762C01">
              <w:rPr>
                <w:sz w:val="22"/>
                <w:szCs w:val="22"/>
              </w:rPr>
              <w:t xml:space="preserve"> Z</w:t>
            </w:r>
            <w:r w:rsidRPr="00762C01">
              <w:rPr>
                <w:sz w:val="22"/>
                <w:szCs w:val="22"/>
              </w:rPr>
              <w:t>:</w:t>
            </w:r>
          </w:p>
          <w:p w14:paraId="13C47589" w14:textId="64D1CB7D" w:rsidR="0059428A" w:rsidRPr="00762C01" w:rsidRDefault="0059428A" w:rsidP="003E38A5">
            <w:pPr>
              <w:pStyle w:val="NormalWeb"/>
              <w:shd w:val="clear" w:color="auto" w:fill="FFFFFF"/>
              <w:spacing w:before="0" w:after="0"/>
              <w:rPr>
                <w:noProof/>
                <w:sz w:val="22"/>
                <w:szCs w:val="22"/>
              </w:rPr>
            </w:pPr>
          </w:p>
        </w:tc>
      </w:tr>
    </w:tbl>
    <w:p w14:paraId="3076A62E" w14:textId="77777777" w:rsidR="00AE0A66" w:rsidRPr="00762C01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762C01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762C01" w:rsidRDefault="0087384A" w:rsidP="00F619DC">
            <w:pPr>
              <w:rPr>
                <w:rFonts w:ascii="Times New Roman" w:hAnsi="Times New Roman" w:cs="Times New Roman"/>
              </w:rPr>
            </w:pPr>
            <w:r w:rsidRPr="00762C01">
              <w:rPr>
                <w:rFonts w:ascii="Times New Roman" w:hAnsi="Times New Roman" w:cs="Times New Roman"/>
              </w:rPr>
              <w:t>S</w:t>
            </w:r>
            <w:r w:rsidR="006368F8" w:rsidRPr="00762C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762C01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762C01" w:rsidRDefault="0087384A" w:rsidP="00F619DC">
            <w:pPr>
              <w:rPr>
                <w:rFonts w:ascii="Times New Roman" w:hAnsi="Times New Roman" w:cs="Times New Roman"/>
              </w:rPr>
            </w:pPr>
            <w:r w:rsidRPr="00762C01">
              <w:rPr>
                <w:rFonts w:ascii="Times New Roman" w:hAnsi="Times New Roman" w:cs="Times New Roman"/>
              </w:rPr>
              <w:t>S</w:t>
            </w:r>
            <w:r w:rsidR="00531284" w:rsidRPr="00762C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762C01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762C01" w14:paraId="0C299948" w14:textId="77777777" w:rsidTr="006368F8">
        <w:tc>
          <w:tcPr>
            <w:tcW w:w="4957" w:type="dxa"/>
            <w:gridSpan w:val="2"/>
          </w:tcPr>
          <w:p w14:paraId="348284F4" w14:textId="3BDB7BD2" w:rsidR="00EC3CA7" w:rsidRPr="00762C01" w:rsidRDefault="0059428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762C01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6E2A05C6" wp14:editId="5303521F">
                  <wp:extent cx="2827265" cy="1135478"/>
                  <wp:effectExtent l="0" t="0" r="0" b="7620"/>
                  <wp:docPr id="116008578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0085785" name="Resim 1160085785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7265" cy="113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808B9A" w14:textId="77777777" w:rsidR="0059428A" w:rsidRPr="00762C01" w:rsidRDefault="0059428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C84F19B" w14:textId="77777777" w:rsidR="0059428A" w:rsidRPr="00762C01" w:rsidRDefault="0059428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D061092" w14:textId="77777777" w:rsidR="0059428A" w:rsidRDefault="0059428A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2BE229D" w14:textId="77777777" w:rsidR="00765133" w:rsidRDefault="00765133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5F607DC" w14:textId="77777777" w:rsidR="00765133" w:rsidRDefault="00765133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1538C5EA" w14:textId="3C132505" w:rsidR="00765133" w:rsidRPr="00762C01" w:rsidRDefault="00765133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0E7991C7" w14:textId="15C0A268" w:rsidR="0059428A" w:rsidRPr="00762C01" w:rsidRDefault="0059428A" w:rsidP="001B0897">
            <w:pPr>
              <w:rPr>
                <w:rFonts w:ascii="Times New Roman" w:hAnsi="Times New Roman" w:cs="Times New Roman"/>
              </w:rPr>
            </w:pPr>
            <w:r w:rsidRPr="00762C01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A232189" wp14:editId="7C5D7235">
                  <wp:extent cx="2484335" cy="1028789"/>
                  <wp:effectExtent l="0" t="0" r="0" b="0"/>
                  <wp:docPr id="1974670464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4670464" name="Resim 1974670464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4335" cy="1028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004C2B" w14:textId="77777777" w:rsidR="00660022" w:rsidRPr="00762C01" w:rsidRDefault="0059428A" w:rsidP="001B0897">
            <w:pPr>
              <w:rPr>
                <w:rFonts w:ascii="Times New Roman" w:hAnsi="Times New Roman" w:cs="Times New Roman"/>
              </w:rPr>
            </w:pPr>
            <w:r w:rsidRPr="00762C01">
              <w:rPr>
                <w:rFonts w:ascii="Times New Roman" w:hAnsi="Times New Roman" w:cs="Times New Roman"/>
              </w:rPr>
              <w:t>Buna göre, K noktasında oluşan toplam manyetik alan nedir?</w:t>
            </w:r>
          </w:p>
          <w:p w14:paraId="0E9A4008" w14:textId="77777777" w:rsidR="0059428A" w:rsidRPr="00762C01" w:rsidRDefault="0059428A" w:rsidP="001B0897">
            <w:pPr>
              <w:rPr>
                <w:rFonts w:ascii="Times New Roman" w:hAnsi="Times New Roman" w:cs="Times New Roman"/>
              </w:rPr>
            </w:pPr>
          </w:p>
          <w:p w14:paraId="1A1DD2F4" w14:textId="77777777" w:rsidR="0059428A" w:rsidRPr="00762C01" w:rsidRDefault="0059428A" w:rsidP="001B0897">
            <w:pPr>
              <w:rPr>
                <w:rFonts w:ascii="Times New Roman" w:hAnsi="Times New Roman" w:cs="Times New Roman"/>
              </w:rPr>
            </w:pPr>
          </w:p>
          <w:p w14:paraId="41F26C18" w14:textId="34467815" w:rsidR="0059428A" w:rsidRPr="00762C01" w:rsidRDefault="0059428A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762C01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762C01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762C01" w:rsidRDefault="00531284" w:rsidP="0073472F">
            <w:pPr>
              <w:rPr>
                <w:rFonts w:ascii="Times New Roman" w:hAnsi="Times New Roman" w:cs="Times New Roman"/>
              </w:rPr>
            </w:pPr>
            <w:r w:rsidRPr="00762C01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762C01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762C01" w:rsidRDefault="00531284" w:rsidP="0073472F">
            <w:pPr>
              <w:rPr>
                <w:rFonts w:ascii="Times New Roman" w:hAnsi="Times New Roman" w:cs="Times New Roman"/>
              </w:rPr>
            </w:pPr>
            <w:r w:rsidRPr="00762C01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762C01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762C01" w14:paraId="569A2DBF" w14:textId="77777777" w:rsidTr="0073472F">
        <w:tc>
          <w:tcPr>
            <w:tcW w:w="4957" w:type="dxa"/>
            <w:gridSpan w:val="2"/>
          </w:tcPr>
          <w:p w14:paraId="37DBA9D6" w14:textId="0ED5307C" w:rsidR="0059428A" w:rsidRDefault="00765133" w:rsidP="0073472F">
            <w:pPr>
              <w:pStyle w:val="AralkYok"/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Şekilde O merkezli r yarıçaplı ve q yüklü küre için;</w:t>
            </w: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Küre yüzeyindeki A noktasının potansiyeli V</w:t>
            </w:r>
            <w:r>
              <w:rPr>
                <w:rFonts w:ascii="Arial" w:hAnsi="Arial" w:cs="Arial"/>
                <w:color w:val="333333"/>
                <w:vertAlign w:val="subscript"/>
              </w:rPr>
              <w:t>A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ve küre yüzeyinden r kadar uzaklıktaki B noktasının potansiyeli V</w:t>
            </w:r>
            <w:r>
              <w:rPr>
                <w:rFonts w:ascii="Arial" w:hAnsi="Arial" w:cs="Arial"/>
                <w:color w:val="333333"/>
                <w:vertAlign w:val="subscript"/>
              </w:rPr>
              <w:t>B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olmak üzere V</w:t>
            </w:r>
            <w:r>
              <w:rPr>
                <w:rFonts w:ascii="Arial" w:hAnsi="Arial" w:cs="Arial"/>
                <w:color w:val="333333"/>
                <w:vertAlign w:val="subscript"/>
              </w:rPr>
              <w:t>A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/ V</w:t>
            </w:r>
            <w:r>
              <w:rPr>
                <w:rFonts w:ascii="Arial" w:hAnsi="Arial" w:cs="Arial"/>
                <w:color w:val="333333"/>
                <w:vertAlign w:val="subscript"/>
              </w:rPr>
              <w:t>B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oranı kaçtır?</w:t>
            </w:r>
          </w:p>
          <w:p w14:paraId="27F304F6" w14:textId="1C089BDE" w:rsidR="00765133" w:rsidRPr="00762C01" w:rsidRDefault="00765133" w:rsidP="0073472F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1504B79" wp14:editId="42F9CAFC">
                  <wp:extent cx="1806097" cy="1112616"/>
                  <wp:effectExtent l="0" t="0" r="3810" b="0"/>
                  <wp:docPr id="454443996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4443996" name="Resim 454443996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6097" cy="1112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04FB0D" w14:textId="77777777" w:rsidR="0059428A" w:rsidRPr="00762C01" w:rsidRDefault="0059428A" w:rsidP="0073472F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18A4922" w14:textId="77777777" w:rsidR="00765133" w:rsidRDefault="00765133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37D47634" w14:textId="77777777" w:rsidR="00765133" w:rsidRDefault="00765133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54AEC30E" w14:textId="77777777" w:rsidR="00765133" w:rsidRDefault="00765133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27148225" w14:textId="77777777" w:rsidR="00765133" w:rsidRDefault="00765133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5B8E1" w14:textId="6CC05D91" w:rsidR="00765133" w:rsidRPr="00762C01" w:rsidRDefault="00765133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7AA3931" w14:textId="77777777" w:rsidR="00765133" w:rsidRDefault="00765133" w:rsidP="009F43B1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anchor distT="0" distB="0" distL="114300" distR="114300" simplePos="0" relativeHeight="251673600" behindDoc="1" locked="0" layoutInCell="1" allowOverlap="1" wp14:anchorId="428A544B" wp14:editId="1BF6BDC4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0</wp:posOffset>
                  </wp:positionV>
                  <wp:extent cx="1287892" cy="1165961"/>
                  <wp:effectExtent l="0" t="0" r="7620" b="0"/>
                  <wp:wrapTight wrapText="bothSides">
                    <wp:wrapPolygon edited="0">
                      <wp:start x="0" y="0"/>
                      <wp:lineTo x="0" y="21176"/>
                      <wp:lineTo x="21408" y="21176"/>
                      <wp:lineTo x="21408" y="0"/>
                      <wp:lineTo x="0" y="0"/>
                    </wp:wrapPolygon>
                  </wp:wrapTight>
                  <wp:docPr id="1543428789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3428789" name="Resim 1543428789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7892" cy="11659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Birbirine paralel , sonsuz uzunluktaki X , Y ve Z iletken tellerinden şekildeki gibi 6i , i ve i şiddetinde elektrik akımları geçiyor.</w:t>
            </w:r>
          </w:p>
          <w:p w14:paraId="348C00A5" w14:textId="77777777" w:rsidR="00765133" w:rsidRDefault="00765133" w:rsidP="009F43B1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p w14:paraId="27CEC581" w14:textId="77777777" w:rsidR="00765133" w:rsidRDefault="00765133" w:rsidP="009F43B1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</w:p>
          <w:p w14:paraId="7DE74740" w14:textId="7A018817" w:rsidR="009F43B1" w:rsidRDefault="00765133" w:rsidP="009F43B1">
            <w:pP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Y telinin dengede kalabilmesi için d</w:t>
            </w:r>
            <w:r>
              <w:rPr>
                <w:rFonts w:ascii="Arial" w:hAnsi="Arial" w:cs="Arial"/>
                <w:color w:val="333333"/>
                <w:vertAlign w:val="subscript"/>
              </w:rPr>
              <w:t>1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/ d</w:t>
            </w:r>
            <w:r>
              <w:rPr>
                <w:rFonts w:ascii="Arial" w:hAnsi="Arial" w:cs="Arial"/>
                <w:color w:val="333333"/>
                <w:vertAlign w:val="subscript"/>
              </w:rPr>
              <w:t>2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 oranı kaç olmalıdır?</w:t>
            </w:r>
          </w:p>
          <w:p w14:paraId="4212642F" w14:textId="465AB3A6" w:rsidR="00765133" w:rsidRPr="00762C01" w:rsidRDefault="00765133" w:rsidP="009F43B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6A67C7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343FFC" w14:textId="77777777" w:rsidR="00537C55" w:rsidRDefault="00537C55" w:rsidP="00804A3F">
      <w:pPr>
        <w:spacing w:after="0" w:line="240" w:lineRule="auto"/>
      </w:pPr>
      <w:r>
        <w:separator/>
      </w:r>
    </w:p>
  </w:endnote>
  <w:endnote w:type="continuationSeparator" w:id="0">
    <w:p w14:paraId="404C5C97" w14:textId="77777777" w:rsidR="00537C55" w:rsidRDefault="00537C5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198973" w14:textId="77777777" w:rsidR="00537C55" w:rsidRDefault="00537C55" w:rsidP="00804A3F">
      <w:pPr>
        <w:spacing w:after="0" w:line="240" w:lineRule="auto"/>
      </w:pPr>
      <w:r>
        <w:separator/>
      </w:r>
    </w:p>
  </w:footnote>
  <w:footnote w:type="continuationSeparator" w:id="0">
    <w:p w14:paraId="3DE9A48B" w14:textId="77777777" w:rsidR="00537C55" w:rsidRDefault="00537C5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140A2"/>
    <w:rsid w:val="000207BA"/>
    <w:rsid w:val="0002319B"/>
    <w:rsid w:val="00031BF4"/>
    <w:rsid w:val="00033422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4076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D2081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32DA1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31F33"/>
    <w:rsid w:val="004404F1"/>
    <w:rsid w:val="004405EE"/>
    <w:rsid w:val="00443A25"/>
    <w:rsid w:val="00443C5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36A9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670C"/>
    <w:rsid w:val="00537C55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9428A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25C9"/>
    <w:rsid w:val="005D3ED1"/>
    <w:rsid w:val="005D4A6E"/>
    <w:rsid w:val="005E7834"/>
    <w:rsid w:val="005F2DA8"/>
    <w:rsid w:val="00613A0E"/>
    <w:rsid w:val="00614A9B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0022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2C11"/>
    <w:rsid w:val="00694DC5"/>
    <w:rsid w:val="00695339"/>
    <w:rsid w:val="006A67C7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2C01"/>
    <w:rsid w:val="00765133"/>
    <w:rsid w:val="00767D94"/>
    <w:rsid w:val="007729DA"/>
    <w:rsid w:val="00772E3F"/>
    <w:rsid w:val="007737C1"/>
    <w:rsid w:val="00773935"/>
    <w:rsid w:val="007752D9"/>
    <w:rsid w:val="00776247"/>
    <w:rsid w:val="00783633"/>
    <w:rsid w:val="00784745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85BF4"/>
    <w:rsid w:val="00891595"/>
    <w:rsid w:val="00893A80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4781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23C8D"/>
    <w:rsid w:val="009335F4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9F43B1"/>
    <w:rsid w:val="009F625B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2C0D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932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59DC"/>
    <w:rsid w:val="00B068F0"/>
    <w:rsid w:val="00B07616"/>
    <w:rsid w:val="00B07CE0"/>
    <w:rsid w:val="00B103E6"/>
    <w:rsid w:val="00B12CDB"/>
    <w:rsid w:val="00B17092"/>
    <w:rsid w:val="00B17B8C"/>
    <w:rsid w:val="00B202EF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369"/>
    <w:rsid w:val="00C93D37"/>
    <w:rsid w:val="00C94222"/>
    <w:rsid w:val="00CA033F"/>
    <w:rsid w:val="00CA17AA"/>
    <w:rsid w:val="00CB1504"/>
    <w:rsid w:val="00CB57E3"/>
    <w:rsid w:val="00CD0D25"/>
    <w:rsid w:val="00CD0E91"/>
    <w:rsid w:val="00CD1AD8"/>
    <w:rsid w:val="00CD304E"/>
    <w:rsid w:val="00CD6D4B"/>
    <w:rsid w:val="00CE3357"/>
    <w:rsid w:val="00CE4F19"/>
    <w:rsid w:val="00CE6766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83422"/>
    <w:rsid w:val="00D95FA6"/>
    <w:rsid w:val="00D97B9B"/>
    <w:rsid w:val="00DA2A8B"/>
    <w:rsid w:val="00DA7C98"/>
    <w:rsid w:val="00DB31B3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2EB0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6B53"/>
    <w:rsid w:val="00E743FF"/>
    <w:rsid w:val="00E834D3"/>
    <w:rsid w:val="00E84797"/>
    <w:rsid w:val="00E867DF"/>
    <w:rsid w:val="00E94C52"/>
    <w:rsid w:val="00EA2617"/>
    <w:rsid w:val="00EA31BE"/>
    <w:rsid w:val="00EA44FF"/>
    <w:rsid w:val="00EA557E"/>
    <w:rsid w:val="00EB0914"/>
    <w:rsid w:val="00EC1F06"/>
    <w:rsid w:val="00EC22EB"/>
    <w:rsid w:val="00EC3CA7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77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2024-05-12T11:45:00Z</dcterms:created>
  <dcterms:modified xsi:type="dcterms:W3CDTF">2024-05-12T13:37:00Z</dcterms:modified>
</cp:coreProperties>
</file>