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F048F8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1F14E2">
        <w:rPr>
          <w:rFonts w:cstheme="minorHAnsi"/>
          <w:sz w:val="20"/>
          <w:szCs w:val="20"/>
        </w:rPr>
        <w:t xml:space="preserve">                  </w:t>
      </w:r>
      <w:r w:rsidR="00B546E2">
        <w:rPr>
          <w:rFonts w:cstheme="minorHAnsi"/>
          <w:sz w:val="20"/>
          <w:szCs w:val="20"/>
        </w:rPr>
        <w:t xml:space="preserve"> </w:t>
      </w:r>
      <w:r w:rsidR="001F14E2">
        <w:rPr>
          <w:rFonts w:cstheme="minorHAnsi"/>
          <w:sz w:val="20"/>
          <w:szCs w:val="20"/>
        </w:rPr>
        <w:t xml:space="preserve">   </w:t>
      </w:r>
      <w:r w:rsidR="00947C44">
        <w:rPr>
          <w:rFonts w:cstheme="minorHAnsi"/>
          <w:sz w:val="20"/>
          <w:szCs w:val="20"/>
        </w:rPr>
        <w:t xml:space="preserve"> </w:t>
      </w:r>
      <w:r w:rsidR="00764597">
        <w:rPr>
          <w:rFonts w:cstheme="minorHAnsi"/>
          <w:sz w:val="20"/>
          <w:szCs w:val="20"/>
        </w:rPr>
        <w:t xml:space="preserve"> </w:t>
      </w:r>
      <w:r w:rsidR="00B546E2">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67" w:type="dxa"/>
        <w:tblInd w:w="-147" w:type="dxa"/>
        <w:tblLook w:val="04A0" w:firstRow="1" w:lastRow="0" w:firstColumn="1" w:lastColumn="0" w:noHBand="0" w:noVBand="1"/>
      </w:tblPr>
      <w:tblGrid>
        <w:gridCol w:w="1270"/>
        <w:gridCol w:w="1100"/>
        <w:gridCol w:w="1097"/>
        <w:gridCol w:w="1100"/>
        <w:gridCol w:w="1097"/>
        <w:gridCol w:w="1100"/>
        <w:gridCol w:w="1301"/>
        <w:gridCol w:w="1301"/>
        <w:gridCol w:w="1301"/>
      </w:tblGrid>
      <w:tr w:rsidR="00FF25E5" w14:paraId="5F4B3517" w14:textId="77777777" w:rsidTr="00FF25E5">
        <w:trPr>
          <w:cnfStyle w:val="100000000000" w:firstRow="1" w:lastRow="0" w:firstColumn="0" w:lastColumn="0" w:oddVBand="0" w:evenVBand="0" w:oddHBand="0" w:evenHBand="0"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1270" w:type="dxa"/>
          </w:tcPr>
          <w:p w14:paraId="35C724D5" w14:textId="77777777" w:rsidR="00FF25E5" w:rsidRPr="00360852" w:rsidRDefault="00FF25E5" w:rsidP="0071183E">
            <w:pPr>
              <w:jc w:val="center"/>
              <w:rPr>
                <w:b w:val="0"/>
                <w:bCs w:val="0"/>
                <w:color w:val="FFFFFF" w:themeColor="background1"/>
                <w:sz w:val="18"/>
                <w:szCs w:val="18"/>
              </w:rPr>
            </w:pPr>
            <w:r w:rsidRPr="00360852">
              <w:rPr>
                <w:sz w:val="18"/>
                <w:szCs w:val="18"/>
              </w:rPr>
              <w:t>1. Soru</w:t>
            </w:r>
          </w:p>
          <w:p w14:paraId="33DCD0C1" w14:textId="10C1FBCD" w:rsidR="00FF25E5" w:rsidRPr="00360852" w:rsidRDefault="00FF25E5" w:rsidP="0071183E">
            <w:pPr>
              <w:jc w:val="center"/>
              <w:rPr>
                <w:sz w:val="18"/>
                <w:szCs w:val="18"/>
              </w:rPr>
            </w:pPr>
            <w:r w:rsidRPr="00360852">
              <w:rPr>
                <w:sz w:val="18"/>
                <w:szCs w:val="18"/>
              </w:rPr>
              <w:t>(</w:t>
            </w:r>
            <w:r>
              <w:rPr>
                <w:sz w:val="18"/>
                <w:szCs w:val="18"/>
              </w:rPr>
              <w:t xml:space="preserve">15 </w:t>
            </w:r>
            <w:r w:rsidRPr="00360852">
              <w:rPr>
                <w:sz w:val="18"/>
                <w:szCs w:val="18"/>
              </w:rPr>
              <w:t>Puan)</w:t>
            </w:r>
          </w:p>
        </w:tc>
        <w:tc>
          <w:tcPr>
            <w:tcW w:w="1100" w:type="dxa"/>
          </w:tcPr>
          <w:p w14:paraId="394139A1" w14:textId="77777777" w:rsidR="00FF25E5" w:rsidRPr="00C23F75" w:rsidRDefault="00FF25E5"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FF25E5" w:rsidRPr="00C23F75" w:rsidRDefault="00FF25E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1097" w:type="dxa"/>
          </w:tcPr>
          <w:p w14:paraId="17A9D2C9" w14:textId="77777777" w:rsidR="00FF25E5" w:rsidRPr="00C23F75" w:rsidRDefault="00FF25E5"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FF25E5" w:rsidRPr="00C23F75" w:rsidRDefault="00FF25E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00" w:type="dxa"/>
          </w:tcPr>
          <w:p w14:paraId="7742A56B" w14:textId="77777777" w:rsidR="00FF25E5" w:rsidRDefault="00FF25E5"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D8EE060" w:rsidR="00FF25E5" w:rsidRPr="00360852" w:rsidRDefault="00FF25E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097" w:type="dxa"/>
          </w:tcPr>
          <w:p w14:paraId="342AF2B1" w14:textId="77777777" w:rsidR="00FF25E5" w:rsidRDefault="00FF25E5"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FF25E5" w:rsidRPr="00360852" w:rsidRDefault="00FF25E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00" w:type="dxa"/>
          </w:tcPr>
          <w:p w14:paraId="0550634D" w14:textId="77777777" w:rsidR="00FF25E5" w:rsidRDefault="00FF25E5"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FF25E5" w:rsidRPr="00360852" w:rsidRDefault="00FF25E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1" w:type="dxa"/>
          </w:tcPr>
          <w:p w14:paraId="12320F02" w14:textId="34037177" w:rsidR="00FF25E5" w:rsidRDefault="00FF25E5"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FF25E5" w:rsidRDefault="00FF25E5"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01" w:type="dxa"/>
          </w:tcPr>
          <w:p w14:paraId="70EBCD10" w14:textId="5E004503" w:rsidR="00FF25E5" w:rsidRDefault="00FF25E5"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FF25E5" w:rsidRDefault="00FF25E5"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301" w:type="dxa"/>
          </w:tcPr>
          <w:p w14:paraId="319DC1CE" w14:textId="41326B13" w:rsidR="00FF25E5" w:rsidRDefault="00FF25E5"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F25E5" w:rsidRDefault="00FF25E5"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F25E5" w14:paraId="4025E7B9" w14:textId="77777777" w:rsidTr="00FF25E5">
        <w:trPr>
          <w:trHeight w:val="106"/>
        </w:trPr>
        <w:tc>
          <w:tcPr>
            <w:cnfStyle w:val="001000000000" w:firstRow="0" w:lastRow="0" w:firstColumn="1" w:lastColumn="0" w:oddVBand="0" w:evenVBand="0" w:oddHBand="0" w:evenHBand="0" w:firstRowFirstColumn="0" w:firstRowLastColumn="0" w:lastRowFirstColumn="0" w:lastRowLastColumn="0"/>
            <w:tcW w:w="1270" w:type="dxa"/>
          </w:tcPr>
          <w:p w14:paraId="63409D01" w14:textId="4F879921" w:rsidR="00FF25E5" w:rsidRPr="00360852" w:rsidRDefault="00FF25E5" w:rsidP="0071183E">
            <w:pPr>
              <w:jc w:val="center"/>
              <w:rPr>
                <w:sz w:val="18"/>
                <w:szCs w:val="18"/>
              </w:rPr>
            </w:pPr>
            <w:r w:rsidRPr="00421441">
              <w:rPr>
                <w:sz w:val="18"/>
                <w:szCs w:val="18"/>
              </w:rPr>
              <w:t>…………</w:t>
            </w:r>
          </w:p>
        </w:tc>
        <w:tc>
          <w:tcPr>
            <w:tcW w:w="1100" w:type="dxa"/>
          </w:tcPr>
          <w:p w14:paraId="40D40D8C" w14:textId="77777777" w:rsidR="00FF25E5" w:rsidRPr="00360852"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7" w:type="dxa"/>
          </w:tcPr>
          <w:p w14:paraId="22189A10" w14:textId="77777777" w:rsidR="00FF25E5" w:rsidRPr="00360852"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0" w:type="dxa"/>
          </w:tcPr>
          <w:p w14:paraId="24DB285D" w14:textId="77777777" w:rsidR="00FF25E5" w:rsidRPr="00360852"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7" w:type="dxa"/>
          </w:tcPr>
          <w:p w14:paraId="06A83561" w14:textId="77777777" w:rsidR="00FF25E5" w:rsidRPr="00360852"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0" w:type="dxa"/>
          </w:tcPr>
          <w:p w14:paraId="7E14898D" w14:textId="77777777" w:rsidR="00FF25E5" w:rsidRPr="00360852"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56EE21A8" w14:textId="08068157" w:rsidR="00FF25E5"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5953E295" w14:textId="1A23C0FE" w:rsidR="00FF25E5"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296C7088" w14:textId="7FDB9A5A" w:rsidR="00FF25E5" w:rsidRPr="00421441" w:rsidRDefault="00FF25E5"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3"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CA7B38" w:rsidRDefault="000E0F49" w:rsidP="00125900">
                        <w:pPr>
                          <w:rPr>
                            <w:rFonts w:cstheme="minorHAnsi"/>
                            <w:color w:val="000000"/>
                            <w:sz w:val="24"/>
                            <w:szCs w:val="24"/>
                          </w:rPr>
                        </w:pPr>
                        <w:r w:rsidRPr="00CA7B38">
                          <w:rPr>
                            <w:rFonts w:cstheme="minorHAnsi"/>
                            <w:color w:val="000000"/>
                            <w:sz w:val="24"/>
                            <w:szCs w:val="24"/>
                          </w:rPr>
                          <w:t xml:space="preserve">Aşağıda verilen </w:t>
                        </w:r>
                        <w:hyperlink r:id="rId15" w:history="1">
                          <w:r w:rsidRPr="00CA7B38">
                            <w:rPr>
                              <w:rStyle w:val="Kpr"/>
                              <w:rFonts w:cstheme="minorHAnsi"/>
                              <w:color w:val="000000" w:themeColor="text1"/>
                              <w:sz w:val="24"/>
                              <w:szCs w:val="24"/>
                              <w:u w:val="none"/>
                            </w:rPr>
                            <w:t>a</w:t>
                          </w:r>
                        </w:hyperlink>
                        <w:r w:rsidRPr="00CA7B38">
                          <w:rPr>
                            <w:rFonts w:cstheme="minorHAnsi"/>
                            <w:color w:val="000000"/>
                            <w:sz w:val="24"/>
                            <w:szCs w:val="24"/>
                          </w:rPr>
                          <w:t>çık uçlu soruları cevaplayınız</w:t>
                        </w:r>
                        <w:r w:rsidR="00125900" w:rsidRPr="00CA7B38">
                          <w:rPr>
                            <w:rFonts w:cstheme="minorHAnsi"/>
                            <w:color w:val="000000"/>
                            <w:sz w:val="24"/>
                            <w:szCs w:val="24"/>
                          </w:rPr>
                          <w:t xml:space="preserve">                                                                 </w:t>
                        </w:r>
                        <w:r w:rsidR="00035B56" w:rsidRPr="00CA7B38">
                          <w:rPr>
                            <w:rFonts w:cstheme="minorHAnsi"/>
                            <w:color w:val="000000"/>
                            <w:sz w:val="24"/>
                            <w:szCs w:val="24"/>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3781482" w14:textId="77777777" w:rsidR="00D660EF" w:rsidRDefault="00D660EF" w:rsidP="00F915DA">
            <w:pPr>
              <w:rPr>
                <w:rFonts w:ascii="Times New Roman" w:hAnsi="Times New Roman" w:cs="Times New Roman"/>
                <w:noProof/>
                <w:sz w:val="24"/>
                <w:szCs w:val="24"/>
              </w:rPr>
            </w:pPr>
            <w:r w:rsidRPr="00D660EF">
              <w:rPr>
                <w:rFonts w:ascii="Times New Roman" w:hAnsi="Times New Roman" w:cs="Times New Roman"/>
                <w:noProof/>
                <w:sz w:val="24"/>
                <w:szCs w:val="24"/>
              </w:rPr>
              <w:t xml:space="preserve">Felsefe tarihinde felsefenin MÖ 6. yüzyılda İyonya medeniyetinin Milet kentinde ortaya çıktığı yaygın olarak kabul edilir. Anadolu’nun batısında, Ege bölgesinde yer alan Milet ticaretin yoğun olduğu bir liman kentidir. Bu kentin diğer medeniyetlerle etkileşim hâlinde olması ve bu kentte özgürlüklere saygı duyulması, hoşgörülü olunması ve ekonomik refahın yüksek olması felsefenin burada ortaya çıkmasına zemin hazırlamıştır. </w:t>
            </w:r>
          </w:p>
          <w:p w14:paraId="5DB6C958" w14:textId="0A53FF5C" w:rsidR="00BD73AA" w:rsidRPr="00D660EF" w:rsidRDefault="00D660EF" w:rsidP="00F915DA">
            <w:pPr>
              <w:rPr>
                <w:rFonts w:ascii="Times New Roman" w:hAnsi="Times New Roman" w:cs="Times New Roman"/>
                <w:b/>
                <w:bCs/>
                <w:noProof/>
                <w:sz w:val="24"/>
                <w:szCs w:val="24"/>
              </w:rPr>
            </w:pPr>
            <w:r w:rsidRPr="00D660EF">
              <w:rPr>
                <w:rFonts w:ascii="Times New Roman" w:hAnsi="Times New Roman" w:cs="Times New Roman"/>
                <w:b/>
                <w:bCs/>
                <w:noProof/>
                <w:sz w:val="24"/>
                <w:szCs w:val="24"/>
              </w:rPr>
              <w:t>Metinden hareketle felsefenin ortaya çıkışına zemin hazırlayan düşünce ortamının özelliklerini açıklayınız.</w:t>
            </w:r>
          </w:p>
          <w:p w14:paraId="52CDFF9B" w14:textId="77777777" w:rsidR="00BD73AA" w:rsidRDefault="00BD73AA" w:rsidP="00F915DA">
            <w:pPr>
              <w:rPr>
                <w:rFonts w:ascii="Times New Roman" w:hAnsi="Times New Roman" w:cs="Times New Roman"/>
                <w:noProof/>
                <w:sz w:val="24"/>
                <w:szCs w:val="24"/>
              </w:rPr>
            </w:pPr>
          </w:p>
          <w:p w14:paraId="5CD751A5" w14:textId="77777777" w:rsidR="00764597" w:rsidRDefault="00764597" w:rsidP="00F915DA">
            <w:pPr>
              <w:rPr>
                <w:rFonts w:ascii="Times New Roman" w:hAnsi="Times New Roman" w:cs="Times New Roman"/>
                <w:noProof/>
                <w:sz w:val="24"/>
                <w:szCs w:val="24"/>
              </w:rPr>
            </w:pPr>
          </w:p>
          <w:p w14:paraId="563CAD4D" w14:textId="77777777" w:rsidR="00764597" w:rsidRDefault="00764597" w:rsidP="00F915DA">
            <w:pPr>
              <w:rPr>
                <w:rFonts w:ascii="Times New Roman" w:hAnsi="Times New Roman" w:cs="Times New Roman"/>
                <w:noProof/>
                <w:sz w:val="24"/>
                <w:szCs w:val="24"/>
              </w:rPr>
            </w:pPr>
          </w:p>
          <w:p w14:paraId="4D3B307B" w14:textId="7DA8AF28" w:rsidR="00FF14A8" w:rsidRPr="005659B7" w:rsidRDefault="00FF14A8"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7849E5F7" w14:textId="77777777"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noProof/>
                <w:sz w:val="24"/>
                <w:szCs w:val="24"/>
              </w:rPr>
              <w:t>Herakleitos, evrendeki tüm ögeler arasında sürekli bir çatışma ve savaş olduğunu ve her şeyin bir başka şeyin yıkımı ve ölümü sayesinde varlığa geldiğini öne sürmüştür.</w:t>
            </w:r>
          </w:p>
          <w:p w14:paraId="46081A56" w14:textId="263BF86B"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b/>
                <w:bCs/>
                <w:noProof/>
                <w:sz w:val="24"/>
                <w:szCs w:val="24"/>
              </w:rPr>
              <w:t>Buna göre, Herakleitos’un “</w:t>
            </w:r>
            <w:r w:rsidRPr="00D660EF">
              <w:rPr>
                <w:rFonts w:ascii="Times New Roman" w:hAnsi="Times New Roman" w:cs="Times New Roman"/>
                <w:noProof/>
                <w:sz w:val="24"/>
                <w:szCs w:val="24"/>
              </w:rPr>
              <w:t>Bir nehirde iki kez yıkanılmaz.</w:t>
            </w:r>
            <w:r w:rsidRPr="00D660EF">
              <w:rPr>
                <w:rFonts w:ascii="Times New Roman" w:hAnsi="Times New Roman" w:cs="Times New Roman"/>
                <w:b/>
                <w:bCs/>
                <w:noProof/>
                <w:sz w:val="24"/>
                <w:szCs w:val="24"/>
              </w:rPr>
              <w:t>” sözü felsefenin problem alanlarından hangisi ile ilgilidir?</w:t>
            </w:r>
          </w:p>
          <w:p w14:paraId="770B30E7" w14:textId="77777777" w:rsidR="00BD73AA" w:rsidRDefault="00BD73AA" w:rsidP="002018A9">
            <w:pPr>
              <w:rPr>
                <w:rFonts w:ascii="Times New Roman" w:hAnsi="Times New Roman" w:cs="Times New Roman"/>
                <w:noProof/>
                <w:sz w:val="24"/>
                <w:szCs w:val="24"/>
              </w:rPr>
            </w:pPr>
          </w:p>
          <w:p w14:paraId="7F1623E5" w14:textId="77777777" w:rsidR="0070750D" w:rsidRDefault="0070750D" w:rsidP="002018A9">
            <w:pPr>
              <w:rPr>
                <w:rFonts w:ascii="Times New Roman" w:hAnsi="Times New Roman" w:cs="Times New Roman"/>
                <w:noProof/>
                <w:sz w:val="24"/>
                <w:szCs w:val="24"/>
              </w:rPr>
            </w:pPr>
          </w:p>
          <w:p w14:paraId="24F570A5" w14:textId="0F017B26" w:rsidR="00947C44" w:rsidRPr="005659B7" w:rsidRDefault="00947C44"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5498556D" w14:textId="77777777"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noProof/>
                <w:sz w:val="24"/>
                <w:szCs w:val="24"/>
              </w:rPr>
              <w:t>Rönesans’ın ana eğilimi otoritelerden bağımsız olma isteğidir. Bu dönemde din felsefesinden uzaklaşılmış, bilim felsefesine yaklaşılmıştır. Bilgi konusundaki değişim toplumsal yaşam pratiklerine de yansımıştır. Artık bu dönemde insan büyük bir organizmanın küçük bir organı değildir; ağırlık merkezi kendinde olan bir küçük dünya, kendine özgü bir bireydir.</w:t>
            </w:r>
          </w:p>
          <w:p w14:paraId="73120725" w14:textId="4754367D"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b/>
                <w:bCs/>
                <w:noProof/>
                <w:sz w:val="24"/>
                <w:szCs w:val="24"/>
              </w:rPr>
              <w:t>Bu açıklamadan hareketle Rönesans felsefesi</w:t>
            </w:r>
            <w:r>
              <w:rPr>
                <w:rFonts w:ascii="Times New Roman" w:hAnsi="Times New Roman" w:cs="Times New Roman"/>
                <w:b/>
                <w:bCs/>
                <w:noProof/>
                <w:sz w:val="24"/>
                <w:szCs w:val="24"/>
              </w:rPr>
              <w:t>nin iki özelliğini yazınız.</w:t>
            </w:r>
          </w:p>
          <w:p w14:paraId="3D26F919" w14:textId="77777777" w:rsidR="00DE4D27" w:rsidRDefault="00DE4D27" w:rsidP="00F915DA">
            <w:pPr>
              <w:rPr>
                <w:rFonts w:ascii="Times New Roman" w:hAnsi="Times New Roman" w:cs="Times New Roman"/>
                <w:noProof/>
                <w:sz w:val="24"/>
                <w:szCs w:val="24"/>
              </w:rPr>
            </w:pPr>
          </w:p>
          <w:p w14:paraId="3C6C5162" w14:textId="77777777" w:rsidR="0070750D" w:rsidRDefault="0070750D" w:rsidP="00F915DA">
            <w:pPr>
              <w:rPr>
                <w:rFonts w:ascii="Times New Roman" w:hAnsi="Times New Roman" w:cs="Times New Roman"/>
                <w:noProof/>
                <w:sz w:val="24"/>
                <w:szCs w:val="24"/>
              </w:rPr>
            </w:pPr>
          </w:p>
          <w:p w14:paraId="020D2798" w14:textId="77777777" w:rsidR="00D660EF" w:rsidRDefault="00D660EF" w:rsidP="00F915DA">
            <w:pPr>
              <w:rPr>
                <w:rFonts w:ascii="Times New Roman" w:hAnsi="Times New Roman" w:cs="Times New Roman"/>
                <w:noProof/>
                <w:sz w:val="24"/>
                <w:szCs w:val="24"/>
              </w:rPr>
            </w:pPr>
          </w:p>
          <w:p w14:paraId="47164276" w14:textId="31B2ACF1" w:rsidR="00947C44" w:rsidRPr="005659B7" w:rsidRDefault="00947C44"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0C60E7F9" w14:textId="77777777"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noProof/>
                <w:sz w:val="24"/>
                <w:szCs w:val="24"/>
              </w:rPr>
              <w:t>14. yüzyılda İtalya’da doğan, insanı evrende tek ve en yüce değer sayan, insanı geliştirme ve yüceltme amacını güden düşünce akımıdır. Kilise ve devlet baskısına dayanan Orta Çağ zihniyetine tepki olarak doğmuştur. İnsanın varlığını ve değerlerini düşüncenin odağına koyan, aklı bütün sorunların çözümünde temel ilke olarak benimseyen Rönesans akımıdır.</w:t>
            </w:r>
          </w:p>
          <w:p w14:paraId="7CB0003D" w14:textId="77165C21"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b/>
                <w:bCs/>
                <w:noProof/>
                <w:sz w:val="24"/>
                <w:szCs w:val="24"/>
              </w:rPr>
              <w:t>Parçada sözü edilen akım</w:t>
            </w:r>
            <w:r>
              <w:rPr>
                <w:rFonts w:ascii="Times New Roman" w:hAnsi="Times New Roman" w:cs="Times New Roman"/>
                <w:b/>
                <w:bCs/>
                <w:noProof/>
                <w:sz w:val="24"/>
                <w:szCs w:val="24"/>
              </w:rPr>
              <w:t>ı yazınız.</w:t>
            </w:r>
          </w:p>
          <w:p w14:paraId="5ED4E6AF" w14:textId="77777777" w:rsidR="0070750D" w:rsidRDefault="0070750D" w:rsidP="007E269B">
            <w:pPr>
              <w:rPr>
                <w:rFonts w:ascii="Times New Roman" w:hAnsi="Times New Roman" w:cs="Times New Roman"/>
                <w:noProof/>
                <w:sz w:val="24"/>
                <w:szCs w:val="24"/>
              </w:rPr>
            </w:pPr>
          </w:p>
          <w:p w14:paraId="7E4CE089" w14:textId="77777777" w:rsidR="00BD73AA" w:rsidRDefault="00BD73AA" w:rsidP="007E269B">
            <w:pPr>
              <w:rPr>
                <w:rFonts w:ascii="Times New Roman" w:hAnsi="Times New Roman" w:cs="Times New Roman"/>
                <w:noProof/>
                <w:sz w:val="24"/>
                <w:szCs w:val="24"/>
              </w:rPr>
            </w:pPr>
          </w:p>
          <w:p w14:paraId="7AC75CFA" w14:textId="77777777" w:rsidR="00BD73AA" w:rsidRDefault="00BD73AA" w:rsidP="007E269B">
            <w:pPr>
              <w:rPr>
                <w:rFonts w:ascii="Times New Roman" w:hAnsi="Times New Roman" w:cs="Times New Roman"/>
                <w:noProof/>
                <w:sz w:val="24"/>
                <w:szCs w:val="24"/>
              </w:rPr>
            </w:pPr>
          </w:p>
          <w:p w14:paraId="41F26C18" w14:textId="7B06F6DF" w:rsidR="007E269B" w:rsidRPr="005659B7" w:rsidRDefault="007E269B" w:rsidP="007E269B">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7EE4DBD4" w14:textId="77777777"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noProof/>
                <w:sz w:val="24"/>
                <w:szCs w:val="24"/>
              </w:rPr>
              <w:t>15-17. yüzyıl felsefesi MÖ 6-MS 2. yüzyıl felsefesinin yeniden ele alındığı, insanın ön plana çıktığı bir dönemdir. Ortaçağda hâkim olan inanç merkezli düşünme biçimi yerini rasyonel ve bilimsel temellendirmeye bırakmıştır. Modern düşüncenin ilk örnekleri de bu dönemde görülmüştür.</w:t>
            </w:r>
          </w:p>
          <w:p w14:paraId="2CD2586A" w14:textId="230A59B7" w:rsidR="00D660EF" w:rsidRPr="00D660EF" w:rsidRDefault="00D660EF" w:rsidP="00D660EF">
            <w:pPr>
              <w:rPr>
                <w:rFonts w:ascii="Times New Roman" w:hAnsi="Times New Roman" w:cs="Times New Roman"/>
                <w:noProof/>
                <w:sz w:val="24"/>
                <w:szCs w:val="24"/>
              </w:rPr>
            </w:pPr>
            <w:r w:rsidRPr="00D660EF">
              <w:rPr>
                <w:rFonts w:ascii="Times New Roman" w:hAnsi="Times New Roman" w:cs="Times New Roman"/>
                <w:b/>
                <w:bCs/>
                <w:noProof/>
                <w:sz w:val="24"/>
                <w:szCs w:val="24"/>
              </w:rPr>
              <w:t>Buna göre</w:t>
            </w:r>
            <w:r>
              <w:rPr>
                <w:rFonts w:ascii="Times New Roman" w:hAnsi="Times New Roman" w:cs="Times New Roman"/>
                <w:b/>
                <w:bCs/>
                <w:noProof/>
                <w:sz w:val="24"/>
                <w:szCs w:val="24"/>
              </w:rPr>
              <w:t xml:space="preserve"> </w:t>
            </w:r>
            <w:r w:rsidRPr="00D660EF">
              <w:rPr>
                <w:rFonts w:ascii="Times New Roman" w:hAnsi="Times New Roman" w:cs="Times New Roman"/>
                <w:b/>
                <w:bCs/>
                <w:noProof/>
                <w:sz w:val="24"/>
                <w:szCs w:val="24"/>
              </w:rPr>
              <w:t>15-17. yüzyıl felsefesine ait</w:t>
            </w:r>
            <w:r>
              <w:rPr>
                <w:rFonts w:ascii="Times New Roman" w:hAnsi="Times New Roman" w:cs="Times New Roman"/>
                <w:b/>
                <w:bCs/>
                <w:noProof/>
                <w:sz w:val="24"/>
                <w:szCs w:val="24"/>
              </w:rPr>
              <w:t xml:space="preserve"> </w:t>
            </w:r>
            <w:r w:rsidRPr="00D660EF">
              <w:rPr>
                <w:rFonts w:ascii="Times New Roman" w:hAnsi="Times New Roman" w:cs="Times New Roman"/>
                <w:b/>
                <w:bCs/>
                <w:noProof/>
                <w:sz w:val="24"/>
                <w:szCs w:val="24"/>
              </w:rPr>
              <w:t>özelliklerden</w:t>
            </w:r>
            <w:r>
              <w:rPr>
                <w:rFonts w:ascii="Times New Roman" w:hAnsi="Times New Roman" w:cs="Times New Roman"/>
                <w:b/>
                <w:bCs/>
                <w:noProof/>
                <w:sz w:val="24"/>
                <w:szCs w:val="24"/>
              </w:rPr>
              <w:t xml:space="preserve"> üçünü yazınız.</w:t>
            </w:r>
          </w:p>
          <w:p w14:paraId="0E803A55" w14:textId="77777777" w:rsidR="0070750D" w:rsidRDefault="0070750D" w:rsidP="00B20550">
            <w:pPr>
              <w:rPr>
                <w:rFonts w:ascii="Times New Roman" w:hAnsi="Times New Roman" w:cs="Times New Roman"/>
                <w:noProof/>
                <w:sz w:val="24"/>
                <w:szCs w:val="24"/>
              </w:rPr>
            </w:pPr>
          </w:p>
          <w:p w14:paraId="442875D2" w14:textId="77777777" w:rsidR="007E269B" w:rsidRDefault="007E269B" w:rsidP="00B20550">
            <w:pPr>
              <w:rPr>
                <w:rFonts w:ascii="Times New Roman" w:hAnsi="Times New Roman" w:cs="Times New Roman"/>
                <w:noProof/>
                <w:sz w:val="24"/>
                <w:szCs w:val="24"/>
              </w:rPr>
            </w:pPr>
          </w:p>
          <w:p w14:paraId="0FD509AF" w14:textId="77777777" w:rsidR="00FF25E5" w:rsidRDefault="00FF25E5" w:rsidP="00B20550">
            <w:pPr>
              <w:rPr>
                <w:rFonts w:ascii="Times New Roman" w:hAnsi="Times New Roman" w:cs="Times New Roman"/>
                <w:noProof/>
                <w:sz w:val="24"/>
                <w:szCs w:val="24"/>
              </w:rPr>
            </w:pPr>
          </w:p>
          <w:p w14:paraId="2ED950E9" w14:textId="77777777" w:rsidR="00FF25E5" w:rsidRDefault="00FF25E5" w:rsidP="00B20550">
            <w:pPr>
              <w:rPr>
                <w:rFonts w:ascii="Times New Roman" w:hAnsi="Times New Roman" w:cs="Times New Roman"/>
                <w:noProof/>
                <w:sz w:val="24"/>
                <w:szCs w:val="24"/>
              </w:rPr>
            </w:pPr>
          </w:p>
          <w:p w14:paraId="3C84DEC3" w14:textId="77777777" w:rsidR="007E269B" w:rsidRDefault="007E269B" w:rsidP="00B20550">
            <w:pPr>
              <w:rPr>
                <w:rFonts w:ascii="Times New Roman" w:hAnsi="Times New Roman" w:cs="Times New Roman"/>
                <w:noProof/>
                <w:sz w:val="24"/>
                <w:szCs w:val="24"/>
              </w:rPr>
            </w:pPr>
          </w:p>
          <w:p w14:paraId="46B02811" w14:textId="4BD432A9" w:rsidR="007E269B" w:rsidRPr="00B20550" w:rsidRDefault="007E269B"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7ACDA671" w14:textId="77777777" w:rsidR="00D660EF" w:rsidRDefault="00D660EF" w:rsidP="00F915DA">
            <w:pPr>
              <w:rPr>
                <w:rFonts w:ascii="Times New Roman" w:hAnsi="Times New Roman" w:cs="Times New Roman"/>
                <w:noProof/>
                <w:sz w:val="24"/>
                <w:szCs w:val="24"/>
              </w:rPr>
            </w:pPr>
            <w:r w:rsidRPr="00D660EF">
              <w:rPr>
                <w:rFonts w:ascii="Times New Roman" w:hAnsi="Times New Roman" w:cs="Times New Roman"/>
                <w:noProof/>
                <w:sz w:val="24"/>
                <w:szCs w:val="24"/>
              </w:rPr>
              <w:t xml:space="preserve">Hristiyanlık yayılma sürecinde bazı felsefi görüşlerle karşı karşıya gelmiştir. Dine karşı yapılan eleştirileri savunmak adına bu din içinde bazı filozoflar çıkmıştır. </w:t>
            </w:r>
          </w:p>
          <w:p w14:paraId="2AEB628B" w14:textId="09002160" w:rsidR="00166044" w:rsidRDefault="00D660EF" w:rsidP="00F915DA">
            <w:pPr>
              <w:rPr>
                <w:rFonts w:ascii="Times New Roman" w:hAnsi="Times New Roman" w:cs="Times New Roman"/>
                <w:b/>
                <w:bCs/>
                <w:noProof/>
                <w:sz w:val="24"/>
                <w:szCs w:val="24"/>
              </w:rPr>
            </w:pPr>
            <w:r w:rsidRPr="00D660EF">
              <w:rPr>
                <w:rFonts w:ascii="Times New Roman" w:hAnsi="Times New Roman" w:cs="Times New Roman"/>
                <w:b/>
                <w:bCs/>
                <w:noProof/>
                <w:sz w:val="24"/>
                <w:szCs w:val="24"/>
              </w:rPr>
              <w:t>Savunma adına yapılan bu felsefenin adı</w:t>
            </w:r>
            <w:r w:rsidRPr="00D660EF">
              <w:rPr>
                <w:rFonts w:ascii="Times New Roman" w:hAnsi="Times New Roman" w:cs="Times New Roman"/>
                <w:b/>
                <w:bCs/>
                <w:noProof/>
                <w:sz w:val="24"/>
                <w:szCs w:val="24"/>
              </w:rPr>
              <w:t xml:space="preserve"> nedir? Yazınız.</w:t>
            </w:r>
          </w:p>
          <w:p w14:paraId="76D247F3" w14:textId="77777777" w:rsidR="00D660EF" w:rsidRPr="00D660EF" w:rsidRDefault="00D660EF" w:rsidP="00F915DA">
            <w:pPr>
              <w:rPr>
                <w:rFonts w:ascii="Times New Roman" w:hAnsi="Times New Roman" w:cs="Times New Roman"/>
                <w:b/>
                <w:bCs/>
                <w:noProof/>
                <w:sz w:val="24"/>
                <w:szCs w:val="24"/>
              </w:rPr>
            </w:pPr>
          </w:p>
          <w:p w14:paraId="44163990" w14:textId="77777777" w:rsidR="00D660EF" w:rsidRDefault="00D660EF" w:rsidP="00F915DA">
            <w:pPr>
              <w:rPr>
                <w:rFonts w:ascii="Times New Roman" w:hAnsi="Times New Roman" w:cs="Times New Roman"/>
                <w:noProof/>
                <w:sz w:val="24"/>
                <w:szCs w:val="24"/>
              </w:rPr>
            </w:pPr>
          </w:p>
          <w:p w14:paraId="0A4ECB37" w14:textId="77777777" w:rsidR="00166044" w:rsidRDefault="00166044" w:rsidP="00F915DA">
            <w:pPr>
              <w:rPr>
                <w:rFonts w:ascii="Times New Roman" w:hAnsi="Times New Roman" w:cs="Times New Roman"/>
                <w:noProof/>
                <w:sz w:val="24"/>
                <w:szCs w:val="24"/>
              </w:rPr>
            </w:pPr>
          </w:p>
          <w:p w14:paraId="78618BD3" w14:textId="77777777" w:rsidR="00FF25E5" w:rsidRDefault="00FF25E5" w:rsidP="00F915DA">
            <w:pPr>
              <w:rPr>
                <w:rFonts w:ascii="Times New Roman" w:hAnsi="Times New Roman" w:cs="Times New Roman"/>
                <w:noProof/>
                <w:sz w:val="24"/>
                <w:szCs w:val="24"/>
              </w:rPr>
            </w:pPr>
          </w:p>
          <w:p w14:paraId="541B0E30" w14:textId="77777777" w:rsidR="00FF25E5" w:rsidRDefault="00FF25E5" w:rsidP="00F915DA">
            <w:pPr>
              <w:rPr>
                <w:rFonts w:ascii="Times New Roman" w:hAnsi="Times New Roman" w:cs="Times New Roman"/>
                <w:noProof/>
                <w:sz w:val="24"/>
                <w:szCs w:val="24"/>
              </w:rPr>
            </w:pPr>
          </w:p>
          <w:p w14:paraId="61643DA4" w14:textId="77777777" w:rsidR="00FF25E5" w:rsidRPr="00166044" w:rsidRDefault="00FF25E5" w:rsidP="00F915DA">
            <w:pPr>
              <w:rPr>
                <w:rFonts w:ascii="Times New Roman" w:hAnsi="Times New Roman" w:cs="Times New Roman"/>
                <w:noProof/>
                <w:sz w:val="24"/>
                <w:szCs w:val="24"/>
              </w:rPr>
            </w:pPr>
          </w:p>
          <w:p w14:paraId="042FEFC9" w14:textId="4A24BD2F" w:rsidR="00166044" w:rsidRPr="00166044" w:rsidRDefault="00166044" w:rsidP="00F915DA">
            <w:pPr>
              <w:rPr>
                <w:rFonts w:ascii="Times New Roman" w:hAnsi="Times New Roman" w:cs="Times New Roman"/>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29FEB7D4" w14:textId="77777777" w:rsidR="00FF25E5" w:rsidRDefault="00FF25E5" w:rsidP="00FF25E5">
            <w:pPr>
              <w:rPr>
                <w:rFonts w:ascii="Times New Roman" w:hAnsi="Times New Roman" w:cs="Times New Roman"/>
                <w:noProof/>
                <w:sz w:val="24"/>
                <w:szCs w:val="24"/>
              </w:rPr>
            </w:pPr>
            <w:r w:rsidRPr="00FF25E5">
              <w:rPr>
                <w:rFonts w:ascii="Times New Roman" w:hAnsi="Times New Roman" w:cs="Times New Roman"/>
                <w:noProof/>
                <w:sz w:val="24"/>
                <w:szCs w:val="24"/>
              </w:rPr>
              <w:t>Orta Çağ felsefesinin genel özellikler</w:t>
            </w:r>
            <w:r>
              <w:rPr>
                <w:rFonts w:ascii="Times New Roman" w:hAnsi="Times New Roman" w:cs="Times New Roman"/>
                <w:noProof/>
                <w:sz w:val="24"/>
                <w:szCs w:val="24"/>
              </w:rPr>
              <w:t>inden üçünü yazınız.</w:t>
            </w:r>
          </w:p>
          <w:p w14:paraId="60331DD7" w14:textId="77777777" w:rsidR="00166044" w:rsidRDefault="00166044" w:rsidP="00895209">
            <w:pPr>
              <w:rPr>
                <w:rFonts w:ascii="Times New Roman" w:hAnsi="Times New Roman" w:cs="Times New Roman"/>
                <w:b/>
                <w:bCs/>
                <w:noProof/>
                <w:sz w:val="24"/>
                <w:szCs w:val="24"/>
              </w:rPr>
            </w:pPr>
          </w:p>
          <w:p w14:paraId="16C5B7DE" w14:textId="77777777" w:rsidR="00166044" w:rsidRDefault="00166044" w:rsidP="00895209">
            <w:pPr>
              <w:rPr>
                <w:rFonts w:ascii="Times New Roman" w:hAnsi="Times New Roman" w:cs="Times New Roman"/>
                <w:b/>
                <w:bCs/>
                <w:noProof/>
                <w:sz w:val="24"/>
                <w:szCs w:val="24"/>
              </w:rPr>
            </w:pPr>
          </w:p>
          <w:p w14:paraId="059CCAA3" w14:textId="77777777" w:rsidR="00FF25E5" w:rsidRDefault="00FF25E5" w:rsidP="00895209">
            <w:pPr>
              <w:rPr>
                <w:rFonts w:ascii="Times New Roman" w:hAnsi="Times New Roman" w:cs="Times New Roman"/>
                <w:b/>
                <w:bCs/>
                <w:noProof/>
                <w:sz w:val="24"/>
                <w:szCs w:val="24"/>
              </w:rPr>
            </w:pPr>
          </w:p>
          <w:p w14:paraId="58C8FBAC" w14:textId="77777777" w:rsidR="00FF25E5" w:rsidRDefault="00FF25E5" w:rsidP="00895209">
            <w:pPr>
              <w:rPr>
                <w:rFonts w:ascii="Times New Roman" w:hAnsi="Times New Roman" w:cs="Times New Roman"/>
                <w:b/>
                <w:bCs/>
                <w:noProof/>
                <w:sz w:val="24"/>
                <w:szCs w:val="24"/>
              </w:rPr>
            </w:pPr>
          </w:p>
          <w:p w14:paraId="104271B9" w14:textId="77777777" w:rsidR="00FF25E5" w:rsidRDefault="00FF25E5" w:rsidP="00895209">
            <w:pPr>
              <w:rPr>
                <w:rFonts w:ascii="Times New Roman" w:hAnsi="Times New Roman" w:cs="Times New Roman"/>
                <w:b/>
                <w:bCs/>
                <w:noProof/>
                <w:sz w:val="24"/>
                <w:szCs w:val="24"/>
              </w:rPr>
            </w:pPr>
          </w:p>
          <w:p w14:paraId="1BD1A517" w14:textId="77777777" w:rsidR="00FF25E5" w:rsidRDefault="00FF25E5" w:rsidP="00895209">
            <w:pPr>
              <w:rPr>
                <w:rFonts w:ascii="Times New Roman" w:hAnsi="Times New Roman" w:cs="Times New Roman"/>
                <w:b/>
                <w:bCs/>
                <w:noProof/>
                <w:sz w:val="24"/>
                <w:szCs w:val="24"/>
              </w:rPr>
            </w:pPr>
          </w:p>
          <w:p w14:paraId="116C1E9A" w14:textId="77777777" w:rsidR="00FF25E5" w:rsidRDefault="00FF25E5" w:rsidP="00895209">
            <w:pPr>
              <w:rPr>
                <w:rFonts w:ascii="Times New Roman" w:hAnsi="Times New Roman" w:cs="Times New Roman"/>
                <w:b/>
                <w:bCs/>
                <w:noProof/>
                <w:sz w:val="24"/>
                <w:szCs w:val="24"/>
              </w:rPr>
            </w:pPr>
          </w:p>
          <w:p w14:paraId="08056B52" w14:textId="6C8C783B" w:rsidR="00166044" w:rsidRPr="005659B7" w:rsidRDefault="00166044"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083D4FE4" w14:textId="77777777" w:rsidR="00FF25E5" w:rsidRPr="00FF25E5" w:rsidRDefault="00FF25E5" w:rsidP="00FF25E5">
            <w:pPr>
              <w:rPr>
                <w:rFonts w:ascii="Times New Roman" w:hAnsi="Times New Roman" w:cs="Times New Roman"/>
                <w:noProof/>
                <w:sz w:val="24"/>
                <w:szCs w:val="24"/>
              </w:rPr>
            </w:pPr>
            <w:r w:rsidRPr="00FF25E5">
              <w:rPr>
                <w:rFonts w:ascii="Times New Roman" w:hAnsi="Times New Roman" w:cs="Times New Roman"/>
                <w:noProof/>
                <w:sz w:val="24"/>
                <w:szCs w:val="24"/>
              </w:rPr>
              <w:t>Her şeyin ortak olduğu Güneş Ülkesinde zenginlik ya da yoksulluk söz konusu değildir. Ülkede herkesin ihtiyaçları karşılanır. Kimsenin özel mülkiyeti yoktur, her şey ortaktır. Güneş Ülkesinde yaşayanlar mala mülke önem vermezler, sadece ihtiyacı kadarını alırlar.</w:t>
            </w:r>
          </w:p>
          <w:p w14:paraId="332EA024" w14:textId="079C9889" w:rsidR="00FF25E5" w:rsidRPr="00FF25E5" w:rsidRDefault="00FF25E5" w:rsidP="00FF25E5">
            <w:pPr>
              <w:rPr>
                <w:rFonts w:ascii="Times New Roman" w:hAnsi="Times New Roman" w:cs="Times New Roman"/>
                <w:b/>
                <w:bCs/>
                <w:noProof/>
                <w:sz w:val="24"/>
                <w:szCs w:val="24"/>
              </w:rPr>
            </w:pPr>
            <w:r w:rsidRPr="00FF25E5">
              <w:rPr>
                <w:rFonts w:ascii="Times New Roman" w:hAnsi="Times New Roman" w:cs="Times New Roman"/>
                <w:b/>
                <w:bCs/>
                <w:noProof/>
                <w:sz w:val="24"/>
                <w:szCs w:val="24"/>
              </w:rPr>
              <w:t>Campenella’nın bu görüşleri siyaset felsefesinde</w:t>
            </w:r>
            <w:r>
              <w:rPr>
                <w:rFonts w:ascii="Times New Roman" w:hAnsi="Times New Roman" w:cs="Times New Roman"/>
                <w:b/>
                <w:bCs/>
                <w:noProof/>
                <w:sz w:val="24"/>
                <w:szCs w:val="24"/>
              </w:rPr>
              <w:t xml:space="preserve"> hangi kavram ile ifade edilir? Yazınız</w:t>
            </w:r>
          </w:p>
          <w:p w14:paraId="58B0148C" w14:textId="77777777" w:rsidR="00FF25E5" w:rsidRDefault="00FF25E5" w:rsidP="004B1A40">
            <w:pPr>
              <w:rPr>
                <w:rFonts w:ascii="Times New Roman" w:hAnsi="Times New Roman" w:cs="Times New Roman"/>
                <w:noProof/>
                <w:sz w:val="24"/>
                <w:szCs w:val="24"/>
              </w:rPr>
            </w:pPr>
          </w:p>
          <w:p w14:paraId="5D82162B" w14:textId="7A743F5F" w:rsidR="00B23410" w:rsidRDefault="00D660EF" w:rsidP="004B1A40">
            <w:pPr>
              <w:rPr>
                <w:rFonts w:ascii="Times New Roman" w:hAnsi="Times New Roman" w:cs="Times New Roman"/>
                <w:noProof/>
                <w:sz w:val="24"/>
                <w:szCs w:val="24"/>
              </w:rPr>
            </w:pPr>
            <w:r>
              <w:rPr>
                <w:rFonts w:ascii="Times New Roman" w:hAnsi="Times New Roman" w:cs="Times New Roman"/>
                <w:noProof/>
                <w:sz w:val="24"/>
                <w:szCs w:val="24"/>
              </w:rPr>
              <w:tab/>
            </w:r>
          </w:p>
          <w:p w14:paraId="2ABB025F" w14:textId="77777777" w:rsidR="00FF25E5" w:rsidRDefault="00FF25E5" w:rsidP="004B1A40">
            <w:pPr>
              <w:rPr>
                <w:rFonts w:ascii="Times New Roman" w:hAnsi="Times New Roman" w:cs="Times New Roman"/>
                <w:noProof/>
                <w:sz w:val="24"/>
                <w:szCs w:val="24"/>
              </w:rPr>
            </w:pPr>
          </w:p>
          <w:p w14:paraId="1148039E" w14:textId="77777777" w:rsidR="00FF25E5" w:rsidRDefault="00FF25E5" w:rsidP="004B1A40">
            <w:pPr>
              <w:rPr>
                <w:rFonts w:ascii="Times New Roman" w:hAnsi="Times New Roman" w:cs="Times New Roman"/>
                <w:noProof/>
                <w:sz w:val="24"/>
                <w:szCs w:val="24"/>
              </w:rPr>
            </w:pPr>
          </w:p>
          <w:p w14:paraId="55F962F6" w14:textId="77777777" w:rsidR="00FF25E5" w:rsidRDefault="00FF25E5" w:rsidP="004B1A40">
            <w:pPr>
              <w:rPr>
                <w:rFonts w:ascii="Times New Roman" w:hAnsi="Times New Roman" w:cs="Times New Roman"/>
                <w:noProof/>
                <w:sz w:val="24"/>
                <w:szCs w:val="24"/>
              </w:rPr>
            </w:pPr>
          </w:p>
          <w:p w14:paraId="19DDAB46" w14:textId="77777777" w:rsidR="00FF25E5" w:rsidRDefault="00FF25E5" w:rsidP="004B1A40">
            <w:pPr>
              <w:rPr>
                <w:rFonts w:ascii="Times New Roman" w:hAnsi="Times New Roman" w:cs="Times New Roman"/>
                <w:noProof/>
                <w:sz w:val="24"/>
                <w:szCs w:val="24"/>
              </w:rPr>
            </w:pPr>
          </w:p>
          <w:p w14:paraId="6FB880EF" w14:textId="77777777" w:rsidR="00FF25E5" w:rsidRDefault="00FF25E5" w:rsidP="004B1A40">
            <w:pPr>
              <w:rPr>
                <w:rFonts w:ascii="Times New Roman" w:hAnsi="Times New Roman" w:cs="Times New Roman"/>
                <w:noProof/>
                <w:sz w:val="24"/>
                <w:szCs w:val="24"/>
              </w:rPr>
            </w:pPr>
          </w:p>
          <w:p w14:paraId="648C5587" w14:textId="77777777" w:rsidR="0070750D" w:rsidRDefault="0070750D" w:rsidP="004B1A40">
            <w:pPr>
              <w:rPr>
                <w:rFonts w:ascii="Times New Roman" w:hAnsi="Times New Roman" w:cs="Times New Roman"/>
                <w:noProof/>
                <w:sz w:val="24"/>
                <w:szCs w:val="24"/>
              </w:rPr>
            </w:pPr>
          </w:p>
          <w:p w14:paraId="76560032" w14:textId="77777777" w:rsidR="00CA5EE6" w:rsidRPr="005659B7" w:rsidRDefault="00CA5EE6" w:rsidP="004B1A4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BC95C" w14:textId="77777777" w:rsidR="00E8494D" w:rsidRDefault="00E8494D" w:rsidP="00804A3F">
      <w:pPr>
        <w:spacing w:after="0" w:line="240" w:lineRule="auto"/>
      </w:pPr>
      <w:r>
        <w:separator/>
      </w:r>
    </w:p>
  </w:endnote>
  <w:endnote w:type="continuationSeparator" w:id="0">
    <w:p w14:paraId="76BD0E6D" w14:textId="77777777" w:rsidR="00E8494D" w:rsidRDefault="00E8494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862B" w14:textId="77777777" w:rsidR="00E8494D" w:rsidRDefault="00E8494D" w:rsidP="00804A3F">
      <w:pPr>
        <w:spacing w:after="0" w:line="240" w:lineRule="auto"/>
      </w:pPr>
      <w:r>
        <w:separator/>
      </w:r>
    </w:p>
  </w:footnote>
  <w:footnote w:type="continuationSeparator" w:id="0">
    <w:p w14:paraId="62FF4DB4" w14:textId="77777777" w:rsidR="00E8494D" w:rsidRDefault="00E8494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113"/>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6044"/>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2705"/>
    <w:rsid w:val="001D3408"/>
    <w:rsid w:val="001D4E72"/>
    <w:rsid w:val="001E0098"/>
    <w:rsid w:val="001E034B"/>
    <w:rsid w:val="001E11A3"/>
    <w:rsid w:val="001E2F81"/>
    <w:rsid w:val="001E5E52"/>
    <w:rsid w:val="001E6092"/>
    <w:rsid w:val="001F0B9B"/>
    <w:rsid w:val="001F14E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8DB"/>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94172"/>
    <w:rsid w:val="002A050C"/>
    <w:rsid w:val="002A2121"/>
    <w:rsid w:val="002A2C11"/>
    <w:rsid w:val="002A4636"/>
    <w:rsid w:val="002A58CF"/>
    <w:rsid w:val="002A638D"/>
    <w:rsid w:val="002A69F6"/>
    <w:rsid w:val="002B18F5"/>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345B9"/>
    <w:rsid w:val="003408F7"/>
    <w:rsid w:val="003424B4"/>
    <w:rsid w:val="00342BC2"/>
    <w:rsid w:val="00344710"/>
    <w:rsid w:val="00361409"/>
    <w:rsid w:val="00365E68"/>
    <w:rsid w:val="00366C46"/>
    <w:rsid w:val="0037229E"/>
    <w:rsid w:val="0037352C"/>
    <w:rsid w:val="00374B69"/>
    <w:rsid w:val="003765B2"/>
    <w:rsid w:val="003845C3"/>
    <w:rsid w:val="0038527D"/>
    <w:rsid w:val="00385917"/>
    <w:rsid w:val="00386C6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C7BEB"/>
    <w:rsid w:val="003D1707"/>
    <w:rsid w:val="003D3390"/>
    <w:rsid w:val="003D3A12"/>
    <w:rsid w:val="003D517F"/>
    <w:rsid w:val="003D60A8"/>
    <w:rsid w:val="003E7FF2"/>
    <w:rsid w:val="003F221E"/>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3ED9"/>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5D2D"/>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4F6B98"/>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3B70"/>
    <w:rsid w:val="005E79B9"/>
    <w:rsid w:val="005F1EEE"/>
    <w:rsid w:val="005F2DA8"/>
    <w:rsid w:val="005F3515"/>
    <w:rsid w:val="005F6773"/>
    <w:rsid w:val="005F7A23"/>
    <w:rsid w:val="006028BF"/>
    <w:rsid w:val="00607E31"/>
    <w:rsid w:val="00610DB5"/>
    <w:rsid w:val="0061171C"/>
    <w:rsid w:val="00611911"/>
    <w:rsid w:val="0061313D"/>
    <w:rsid w:val="00613A0E"/>
    <w:rsid w:val="00620E13"/>
    <w:rsid w:val="00623ED7"/>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3067"/>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0750D"/>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4597"/>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13EA"/>
    <w:rsid w:val="007B483C"/>
    <w:rsid w:val="007B7FD4"/>
    <w:rsid w:val="007C31C2"/>
    <w:rsid w:val="007C6B1A"/>
    <w:rsid w:val="007D466C"/>
    <w:rsid w:val="007D5D3A"/>
    <w:rsid w:val="007E0E7E"/>
    <w:rsid w:val="007E1A6C"/>
    <w:rsid w:val="007E269B"/>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A732E"/>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E7408"/>
    <w:rsid w:val="008F190B"/>
    <w:rsid w:val="008F4509"/>
    <w:rsid w:val="008F5289"/>
    <w:rsid w:val="00900294"/>
    <w:rsid w:val="0090036F"/>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47C44"/>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706"/>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1321"/>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3410"/>
    <w:rsid w:val="00B258F9"/>
    <w:rsid w:val="00B33F82"/>
    <w:rsid w:val="00B4403F"/>
    <w:rsid w:val="00B45549"/>
    <w:rsid w:val="00B46624"/>
    <w:rsid w:val="00B46A8C"/>
    <w:rsid w:val="00B50FA7"/>
    <w:rsid w:val="00B546E2"/>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D73AA"/>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6EAE"/>
    <w:rsid w:val="00C3776C"/>
    <w:rsid w:val="00C4032E"/>
    <w:rsid w:val="00C40C39"/>
    <w:rsid w:val="00C414FC"/>
    <w:rsid w:val="00C46B7D"/>
    <w:rsid w:val="00C52D6F"/>
    <w:rsid w:val="00C54F65"/>
    <w:rsid w:val="00C577E5"/>
    <w:rsid w:val="00C62D42"/>
    <w:rsid w:val="00C732C2"/>
    <w:rsid w:val="00C74338"/>
    <w:rsid w:val="00C77178"/>
    <w:rsid w:val="00C77503"/>
    <w:rsid w:val="00C8179A"/>
    <w:rsid w:val="00C83551"/>
    <w:rsid w:val="00C83B6B"/>
    <w:rsid w:val="00C84BDD"/>
    <w:rsid w:val="00C854B2"/>
    <w:rsid w:val="00C86E52"/>
    <w:rsid w:val="00CA17AA"/>
    <w:rsid w:val="00CA3AC2"/>
    <w:rsid w:val="00CA5EE6"/>
    <w:rsid w:val="00CA7B38"/>
    <w:rsid w:val="00CB0CA2"/>
    <w:rsid w:val="00CB1504"/>
    <w:rsid w:val="00CC0D4B"/>
    <w:rsid w:val="00CC1909"/>
    <w:rsid w:val="00CC1D71"/>
    <w:rsid w:val="00CC2BC1"/>
    <w:rsid w:val="00CD016A"/>
    <w:rsid w:val="00CD0E91"/>
    <w:rsid w:val="00CD6EB2"/>
    <w:rsid w:val="00CE270D"/>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660EF"/>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40FC"/>
    <w:rsid w:val="00DE4D27"/>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47ED8"/>
    <w:rsid w:val="00E53ECF"/>
    <w:rsid w:val="00E5484B"/>
    <w:rsid w:val="00E5639D"/>
    <w:rsid w:val="00E577C9"/>
    <w:rsid w:val="00E60694"/>
    <w:rsid w:val="00E66B53"/>
    <w:rsid w:val="00E73252"/>
    <w:rsid w:val="00E743FF"/>
    <w:rsid w:val="00E74DC0"/>
    <w:rsid w:val="00E830C1"/>
    <w:rsid w:val="00E84797"/>
    <w:rsid w:val="00E8494D"/>
    <w:rsid w:val="00E867DF"/>
    <w:rsid w:val="00E873B7"/>
    <w:rsid w:val="00E909D6"/>
    <w:rsid w:val="00E915C8"/>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33031"/>
    <w:rsid w:val="00F40160"/>
    <w:rsid w:val="00F41369"/>
    <w:rsid w:val="00F427EB"/>
    <w:rsid w:val="00F45C30"/>
    <w:rsid w:val="00F5223F"/>
    <w:rsid w:val="00F54239"/>
    <w:rsid w:val="00F54266"/>
    <w:rsid w:val="00F547CA"/>
    <w:rsid w:val="00F54B7C"/>
    <w:rsid w:val="00F55817"/>
    <w:rsid w:val="00F572C4"/>
    <w:rsid w:val="00F603CF"/>
    <w:rsid w:val="00F619DC"/>
    <w:rsid w:val="00F6539A"/>
    <w:rsid w:val="00F6589B"/>
    <w:rsid w:val="00F66FBD"/>
    <w:rsid w:val="00F67E8A"/>
    <w:rsid w:val="00F709FB"/>
    <w:rsid w:val="00F80534"/>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321"/>
    <w:rsid w:val="00FB3C0B"/>
    <w:rsid w:val="00FC5FEE"/>
    <w:rsid w:val="00FD0C96"/>
    <w:rsid w:val="00FE1167"/>
    <w:rsid w:val="00FE5170"/>
    <w:rsid w:val="00FE5384"/>
    <w:rsid w:val="00FE6DB8"/>
    <w:rsid w:val="00FF14A8"/>
    <w:rsid w:val="00FF2073"/>
    <w:rsid w:val="00FF25E5"/>
    <w:rsid w:val="00FF46C0"/>
    <w:rsid w:val="00FF49A8"/>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260363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4657160">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0313207">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1586999">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618794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603009">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93724224">
      <w:bodyDiv w:val="1"/>
      <w:marLeft w:val="0"/>
      <w:marRight w:val="0"/>
      <w:marTop w:val="0"/>
      <w:marBottom w:val="0"/>
      <w:divBdr>
        <w:top w:val="none" w:sz="0" w:space="0" w:color="auto"/>
        <w:left w:val="none" w:sz="0" w:space="0" w:color="auto"/>
        <w:bottom w:val="none" w:sz="0" w:space="0" w:color="auto"/>
        <w:right w:val="none" w:sz="0" w:space="0" w:color="auto"/>
      </w:divBdr>
    </w:div>
    <w:div w:id="71454335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3340160">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9542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7034327">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4988726">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776526">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849480">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398475330">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834439">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87035770">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155495">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7665637">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063759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5882579">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458364">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7958369">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659927">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23509571">
      <w:bodyDiv w:val="1"/>
      <w:marLeft w:val="0"/>
      <w:marRight w:val="0"/>
      <w:marTop w:val="0"/>
      <w:marBottom w:val="0"/>
      <w:divBdr>
        <w:top w:val="none" w:sz="0" w:space="0" w:color="auto"/>
        <w:left w:val="none" w:sz="0" w:space="0" w:color="auto"/>
        <w:bottom w:val="none" w:sz="0" w:space="0" w:color="auto"/>
        <w:right w:val="none" w:sz="0" w:space="0" w:color="auto"/>
      </w:divBdr>
    </w:div>
    <w:div w:id="202666416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092601">
      <w:bodyDiv w:val="1"/>
      <w:marLeft w:val="0"/>
      <w:marRight w:val="0"/>
      <w:marTop w:val="0"/>
      <w:marBottom w:val="0"/>
      <w:divBdr>
        <w:top w:val="none" w:sz="0" w:space="0" w:color="auto"/>
        <w:left w:val="none" w:sz="0" w:space="0" w:color="auto"/>
        <w:bottom w:val="none" w:sz="0" w:space="0" w:color="auto"/>
        <w:right w:val="none" w:sz="0" w:space="0" w:color="auto"/>
      </w:divBdr>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1001873">
      <w:bodyDiv w:val="1"/>
      <w:marLeft w:val="0"/>
      <w:marRight w:val="0"/>
      <w:marTop w:val="0"/>
      <w:marBottom w:val="0"/>
      <w:divBdr>
        <w:top w:val="none" w:sz="0" w:space="0" w:color="auto"/>
        <w:left w:val="none" w:sz="0" w:space="0" w:color="auto"/>
        <w:bottom w:val="none" w:sz="0" w:space="0" w:color="auto"/>
        <w:right w:val="none" w:sz="0" w:space="0" w:color="auto"/>
      </w:divBdr>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688409">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8058749">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520</Words>
  <Characters>2966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2024-12-22T19:26:00Z</dcterms:created>
  <dcterms:modified xsi:type="dcterms:W3CDTF">2024-12-22T19:40:00Z</dcterms:modified>
</cp:coreProperties>
</file>