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4FCE7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D6D56">
        <w:rPr>
          <w:rFonts w:cstheme="minorHAnsi"/>
          <w:sz w:val="20"/>
          <w:szCs w:val="20"/>
        </w:rPr>
        <w:t xml:space="preserve">    </w:t>
      </w:r>
      <w:r w:rsidR="006D0578">
        <w:rPr>
          <w:rFonts w:cstheme="minorHAnsi"/>
          <w:sz w:val="20"/>
          <w:szCs w:val="20"/>
        </w:rPr>
        <w:t xml:space="preserve">     </w:t>
      </w:r>
      <w:r w:rsidR="005D6D56">
        <w:rPr>
          <w:rFonts w:cstheme="minorHAnsi"/>
          <w:sz w:val="20"/>
          <w:szCs w:val="20"/>
        </w:rPr>
        <w:t xml:space="preserve">    </w:t>
      </w:r>
      <w:r w:rsidR="00FA7B84">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5B391A3F" w14:textId="288EBA51" w:rsidR="00611911" w:rsidRDefault="00611911" w:rsidP="00ED0A4B">
            <w:p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Merkezi sinir sisteminin bir parçası olan beyinde bulunan bazı kısımlar numaralanarak</w:t>
            </w:r>
            <w:r>
              <w:rPr>
                <w:rFonts w:ascii="Times New Roman" w:eastAsia="Arial" w:hAnsi="Times New Roman" w:cs="Times New Roman"/>
                <w:noProof/>
                <w:sz w:val="24"/>
                <w:szCs w:val="24"/>
              </w:rPr>
              <w:t xml:space="preserve"> </w:t>
            </w:r>
            <w:r w:rsidRPr="00611911">
              <w:rPr>
                <w:rFonts w:ascii="Times New Roman" w:eastAsia="Arial" w:hAnsi="Times New Roman" w:cs="Times New Roman"/>
                <w:noProof/>
                <w:sz w:val="24"/>
                <w:szCs w:val="24"/>
              </w:rPr>
              <w:t xml:space="preserve">açıklanmıştır. </w:t>
            </w:r>
          </w:p>
          <w:p w14:paraId="4A1C5D43" w14:textId="44D75A57" w:rsidR="00611911" w:rsidRPr="00611911" w:rsidRDefault="00611911" w:rsidP="00611911">
            <w:pPr>
              <w:pStyle w:val="ListeParagraf"/>
              <w:numPr>
                <w:ilvl w:val="0"/>
                <w:numId w:val="21"/>
              </w:num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 xml:space="preserve">Bilinçli davranışları, yazma, konuşma, hafıza gibi olayları kontrol eder. </w:t>
            </w:r>
          </w:p>
          <w:p w14:paraId="5E2A1C86" w14:textId="6107DD9A" w:rsidR="00611911" w:rsidRPr="00611911" w:rsidRDefault="00611911" w:rsidP="00611911">
            <w:pPr>
              <w:pStyle w:val="ListeParagraf"/>
              <w:numPr>
                <w:ilvl w:val="0"/>
                <w:numId w:val="21"/>
              </w:num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 xml:space="preserve">Solunum, boşaltım, dolaşım gibi sistemleri ve hapşırma, aksırma, kusma gibi refleksleri kontrol eder. </w:t>
            </w:r>
          </w:p>
          <w:p w14:paraId="6F563C77" w14:textId="2C10B805" w:rsidR="00611911" w:rsidRPr="00611911" w:rsidRDefault="00611911" w:rsidP="00611911">
            <w:pPr>
              <w:pStyle w:val="ListeParagraf"/>
              <w:numPr>
                <w:ilvl w:val="0"/>
                <w:numId w:val="21"/>
              </w:num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 xml:space="preserve">İstemli kas hareketleri ve denge olaylarını kontrol eder. </w:t>
            </w:r>
          </w:p>
          <w:p w14:paraId="28CB3D6C" w14:textId="38B0BD2D" w:rsidR="00611911" w:rsidRDefault="00611911" w:rsidP="00ED0A4B">
            <w:pPr>
              <w:rPr>
                <w:rFonts w:ascii="Times New Roman" w:eastAsia="Arial" w:hAnsi="Times New Roman" w:cs="Times New Roman"/>
                <w:noProof/>
                <w:sz w:val="24"/>
                <w:szCs w:val="24"/>
              </w:rPr>
            </w:pPr>
            <w:r w:rsidRPr="00611911">
              <w:rPr>
                <w:rFonts w:ascii="Times New Roman" w:eastAsia="Arial" w:hAnsi="Times New Roman" w:cs="Times New Roman"/>
                <w:b/>
                <w:bCs/>
                <w:noProof/>
                <w:sz w:val="24"/>
                <w:szCs w:val="24"/>
              </w:rPr>
              <w:t>Buna göre numaralanmış beyin kısımlarının isimlerini yazınız.</w:t>
            </w:r>
          </w:p>
          <w:p w14:paraId="68B1FE81" w14:textId="64DAB921" w:rsidR="00033EAD" w:rsidRDefault="00611911" w:rsidP="00611911">
            <w:pPr>
              <w:jc w:val="cente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 xml:space="preserve">I. </w:t>
            </w:r>
            <w:r>
              <w:rPr>
                <w:rFonts w:ascii="Times New Roman" w:eastAsia="Arial" w:hAnsi="Times New Roman" w:cs="Times New Roman"/>
                <w:noProof/>
                <w:sz w:val="24"/>
                <w:szCs w:val="24"/>
              </w:rPr>
              <w:t xml:space="preserve">                   </w:t>
            </w:r>
            <w:r w:rsidRPr="00611911">
              <w:rPr>
                <w:rFonts w:ascii="Times New Roman" w:eastAsia="Arial" w:hAnsi="Times New Roman" w:cs="Times New Roman"/>
                <w:noProof/>
                <w:sz w:val="24"/>
                <w:szCs w:val="24"/>
              </w:rPr>
              <w:t xml:space="preserve">II. </w:t>
            </w:r>
            <w:r>
              <w:rPr>
                <w:rFonts w:ascii="Times New Roman" w:eastAsia="Arial" w:hAnsi="Times New Roman" w:cs="Times New Roman"/>
                <w:noProof/>
                <w:sz w:val="24"/>
                <w:szCs w:val="24"/>
              </w:rPr>
              <w:t xml:space="preserve">                        </w:t>
            </w:r>
            <w:r w:rsidRPr="00611911">
              <w:rPr>
                <w:rFonts w:ascii="Times New Roman" w:eastAsia="Arial" w:hAnsi="Times New Roman" w:cs="Times New Roman"/>
                <w:noProof/>
                <w:sz w:val="24"/>
                <w:szCs w:val="24"/>
              </w:rPr>
              <w:t>III.</w:t>
            </w:r>
          </w:p>
          <w:p w14:paraId="4893B9FA" w14:textId="0CB6FE96" w:rsidR="00611911" w:rsidRDefault="00611911" w:rsidP="00611911">
            <w:pPr>
              <w:rPr>
                <w:rFonts w:ascii="Times New Roman" w:eastAsia="Arial" w:hAnsi="Times New Roman" w:cs="Times New Roman"/>
                <w:noProof/>
                <w:sz w:val="24"/>
                <w:szCs w:val="24"/>
              </w:rPr>
            </w:pPr>
            <w:r>
              <w:rPr>
                <w:rFonts w:ascii="Times New Roman" w:eastAsia="Arial" w:hAnsi="Times New Roman" w:cs="Times New Roman"/>
                <w:noProof/>
                <w:sz w:val="24"/>
                <w:szCs w:val="24"/>
              </w:rPr>
              <w:t>..................        ....................       .........................</w:t>
            </w:r>
          </w:p>
          <w:p w14:paraId="7F9D365B" w14:textId="3E359516" w:rsidR="00611911" w:rsidRPr="00DC0F19" w:rsidRDefault="00611911" w:rsidP="00ED0A4B">
            <w:pPr>
              <w:rPr>
                <w:rFonts w:ascii="Times New Roman" w:eastAsia="Arial" w:hAnsi="Times New Roman" w:cs="Times New Roman"/>
                <w:noProof/>
                <w:sz w:val="24"/>
                <w:szCs w:val="24"/>
              </w:rPr>
            </w:pPr>
          </w:p>
        </w:tc>
        <w:tc>
          <w:tcPr>
            <w:tcW w:w="5504" w:type="dxa"/>
            <w:gridSpan w:val="2"/>
          </w:tcPr>
          <w:p w14:paraId="249B4824" w14:textId="77777777" w:rsidR="00611911" w:rsidRDefault="00611911" w:rsidP="004D2111">
            <w:pPr>
              <w:rPr>
                <w:rFonts w:ascii="Times New Roman" w:hAnsi="Times New Roman" w:cs="Times New Roman"/>
                <w:noProof/>
                <w:sz w:val="24"/>
                <w:szCs w:val="24"/>
              </w:rPr>
            </w:pPr>
            <w:r w:rsidRPr="00611911">
              <w:rPr>
                <w:rFonts w:ascii="Times New Roman" w:hAnsi="Times New Roman" w:cs="Times New Roman"/>
                <w:noProof/>
                <w:sz w:val="24"/>
                <w:szCs w:val="24"/>
              </w:rPr>
              <w:t>İşitme olayında ses dalgalarının kulakta izlediği yollardan bazıları karışık olarak aşağıda verilmiştir.</w:t>
            </w:r>
          </w:p>
          <w:p w14:paraId="2441446C" w14:textId="76EAB128" w:rsidR="00611911" w:rsidRDefault="00611911" w:rsidP="004D2111">
            <w:pPr>
              <w:rPr>
                <w:rFonts w:ascii="Times New Roman" w:hAnsi="Times New Roman" w:cs="Times New Roman"/>
                <w:noProof/>
                <w:sz w:val="24"/>
                <w:szCs w:val="24"/>
              </w:rPr>
            </w:pPr>
            <w:r w:rsidRPr="00611911">
              <w:rPr>
                <w:rFonts w:ascii="Times New Roman" w:hAnsi="Times New Roman" w:cs="Times New Roman"/>
                <w:noProof/>
                <w:sz w:val="24"/>
                <w:szCs w:val="24"/>
              </w:rPr>
              <w:t xml:space="preserve"> 1. Orta kulak kemikleri </w:t>
            </w:r>
          </w:p>
          <w:p w14:paraId="3ABFD49A" w14:textId="77777777" w:rsidR="00611911" w:rsidRDefault="00611911" w:rsidP="004D2111">
            <w:pPr>
              <w:rPr>
                <w:rFonts w:ascii="Times New Roman" w:hAnsi="Times New Roman" w:cs="Times New Roman"/>
                <w:noProof/>
                <w:sz w:val="24"/>
                <w:szCs w:val="24"/>
              </w:rPr>
            </w:pPr>
            <w:r w:rsidRPr="00611911">
              <w:rPr>
                <w:rFonts w:ascii="Times New Roman" w:hAnsi="Times New Roman" w:cs="Times New Roman"/>
                <w:noProof/>
                <w:sz w:val="24"/>
                <w:szCs w:val="24"/>
              </w:rPr>
              <w:t xml:space="preserve">2. Vestibular kanal </w:t>
            </w:r>
          </w:p>
          <w:p w14:paraId="393F756A" w14:textId="77777777" w:rsidR="00611911" w:rsidRDefault="00611911" w:rsidP="004D2111">
            <w:pPr>
              <w:rPr>
                <w:rFonts w:ascii="Times New Roman" w:hAnsi="Times New Roman" w:cs="Times New Roman"/>
                <w:noProof/>
                <w:sz w:val="24"/>
                <w:szCs w:val="24"/>
              </w:rPr>
            </w:pPr>
            <w:r w:rsidRPr="00611911">
              <w:rPr>
                <w:rFonts w:ascii="Times New Roman" w:hAnsi="Times New Roman" w:cs="Times New Roman"/>
                <w:noProof/>
                <w:sz w:val="24"/>
                <w:szCs w:val="24"/>
              </w:rPr>
              <w:t xml:space="preserve">3. Yuvarlak pencere zarı </w:t>
            </w:r>
          </w:p>
          <w:p w14:paraId="5052C93E" w14:textId="77777777" w:rsidR="00611911" w:rsidRDefault="00611911" w:rsidP="004D2111">
            <w:pPr>
              <w:rPr>
                <w:rFonts w:ascii="Times New Roman" w:hAnsi="Times New Roman" w:cs="Times New Roman"/>
                <w:noProof/>
                <w:sz w:val="24"/>
                <w:szCs w:val="24"/>
              </w:rPr>
            </w:pPr>
            <w:r w:rsidRPr="00611911">
              <w:rPr>
                <w:rFonts w:ascii="Times New Roman" w:hAnsi="Times New Roman" w:cs="Times New Roman"/>
                <w:noProof/>
                <w:sz w:val="24"/>
                <w:szCs w:val="24"/>
              </w:rPr>
              <w:t xml:space="preserve">4. Timpanik kanal </w:t>
            </w:r>
          </w:p>
          <w:p w14:paraId="6501C281" w14:textId="77777777" w:rsidR="00611911" w:rsidRDefault="00611911" w:rsidP="004D2111">
            <w:pPr>
              <w:rPr>
                <w:rFonts w:ascii="Times New Roman" w:hAnsi="Times New Roman" w:cs="Times New Roman"/>
                <w:noProof/>
                <w:sz w:val="24"/>
                <w:szCs w:val="24"/>
              </w:rPr>
            </w:pPr>
            <w:r w:rsidRPr="00611911">
              <w:rPr>
                <w:rFonts w:ascii="Times New Roman" w:hAnsi="Times New Roman" w:cs="Times New Roman"/>
                <w:noProof/>
                <w:sz w:val="24"/>
                <w:szCs w:val="24"/>
              </w:rPr>
              <w:t xml:space="preserve">5. Corti organı </w:t>
            </w:r>
          </w:p>
          <w:p w14:paraId="15FFCACA" w14:textId="77777777" w:rsidR="00611911" w:rsidRDefault="00611911" w:rsidP="004D2111">
            <w:pPr>
              <w:rPr>
                <w:rFonts w:ascii="Times New Roman" w:hAnsi="Times New Roman" w:cs="Times New Roman"/>
                <w:noProof/>
                <w:sz w:val="24"/>
                <w:szCs w:val="24"/>
              </w:rPr>
            </w:pPr>
            <w:r w:rsidRPr="00611911">
              <w:rPr>
                <w:rFonts w:ascii="Times New Roman" w:hAnsi="Times New Roman" w:cs="Times New Roman"/>
                <w:noProof/>
                <w:sz w:val="24"/>
                <w:szCs w:val="24"/>
              </w:rPr>
              <w:t xml:space="preserve">6. Kulak zarı </w:t>
            </w:r>
          </w:p>
          <w:p w14:paraId="2F383418" w14:textId="77777777" w:rsidR="00611911" w:rsidRDefault="00611911" w:rsidP="004D2111">
            <w:pPr>
              <w:rPr>
                <w:rFonts w:ascii="Times New Roman" w:hAnsi="Times New Roman" w:cs="Times New Roman"/>
                <w:noProof/>
                <w:sz w:val="24"/>
                <w:szCs w:val="24"/>
              </w:rPr>
            </w:pPr>
            <w:r w:rsidRPr="00611911">
              <w:rPr>
                <w:rFonts w:ascii="Times New Roman" w:hAnsi="Times New Roman" w:cs="Times New Roman"/>
                <w:noProof/>
                <w:sz w:val="24"/>
                <w:szCs w:val="24"/>
              </w:rPr>
              <w:t xml:space="preserve">7. Oval pencere zarı </w:t>
            </w:r>
          </w:p>
          <w:p w14:paraId="3D280DA8" w14:textId="77777777" w:rsidR="00611911" w:rsidRDefault="00611911" w:rsidP="004D2111">
            <w:pPr>
              <w:rPr>
                <w:rFonts w:ascii="Times New Roman" w:hAnsi="Times New Roman" w:cs="Times New Roman"/>
                <w:noProof/>
                <w:sz w:val="24"/>
                <w:szCs w:val="24"/>
              </w:rPr>
            </w:pPr>
            <w:r w:rsidRPr="00611911">
              <w:rPr>
                <w:rFonts w:ascii="Times New Roman" w:hAnsi="Times New Roman" w:cs="Times New Roman"/>
                <w:noProof/>
                <w:sz w:val="24"/>
                <w:szCs w:val="24"/>
              </w:rPr>
              <w:t xml:space="preserve">8. Duyu sinirleri </w:t>
            </w:r>
          </w:p>
          <w:p w14:paraId="67B3CB3F" w14:textId="77777777" w:rsidR="00611911" w:rsidRDefault="00611911" w:rsidP="004D2111">
            <w:pPr>
              <w:rPr>
                <w:rFonts w:ascii="Times New Roman" w:hAnsi="Times New Roman" w:cs="Times New Roman"/>
                <w:noProof/>
                <w:sz w:val="24"/>
                <w:szCs w:val="24"/>
              </w:rPr>
            </w:pPr>
            <w:r w:rsidRPr="00611911">
              <w:rPr>
                <w:rFonts w:ascii="Times New Roman" w:hAnsi="Times New Roman" w:cs="Times New Roman"/>
                <w:noProof/>
                <w:sz w:val="24"/>
                <w:szCs w:val="24"/>
              </w:rPr>
              <w:t xml:space="preserve">9. Talamus </w:t>
            </w:r>
          </w:p>
          <w:p w14:paraId="69945F1D" w14:textId="77777777" w:rsidR="006D0578" w:rsidRDefault="00611911" w:rsidP="004D2111">
            <w:pPr>
              <w:rPr>
                <w:rFonts w:ascii="Times New Roman" w:hAnsi="Times New Roman" w:cs="Times New Roman"/>
                <w:b/>
                <w:bCs/>
                <w:noProof/>
                <w:sz w:val="24"/>
                <w:szCs w:val="24"/>
              </w:rPr>
            </w:pPr>
            <w:r w:rsidRPr="00611911">
              <w:rPr>
                <w:rFonts w:ascii="Times New Roman" w:hAnsi="Times New Roman" w:cs="Times New Roman"/>
                <w:b/>
                <w:bCs/>
                <w:noProof/>
                <w:sz w:val="24"/>
                <w:szCs w:val="24"/>
              </w:rPr>
              <w:t>Buna göre bu yolların doğru sıralamasını yazınız.</w:t>
            </w:r>
          </w:p>
          <w:p w14:paraId="5BD5A81B" w14:textId="77777777" w:rsidR="00611911" w:rsidRDefault="00611911" w:rsidP="004D2111">
            <w:pPr>
              <w:rPr>
                <w:rFonts w:ascii="Times New Roman" w:hAnsi="Times New Roman" w:cs="Times New Roman"/>
                <w:b/>
                <w:bCs/>
                <w:noProof/>
                <w:sz w:val="24"/>
                <w:szCs w:val="24"/>
              </w:rPr>
            </w:pPr>
          </w:p>
          <w:p w14:paraId="4D3B307B" w14:textId="469DF0C4" w:rsidR="00611911" w:rsidRPr="00611911" w:rsidRDefault="00611911" w:rsidP="004D2111">
            <w:pPr>
              <w:rPr>
                <w:rFonts w:ascii="Times New Roman" w:hAnsi="Times New Roman" w:cs="Times New Roman"/>
                <w:b/>
                <w:bCs/>
                <w:noProof/>
                <w:sz w:val="24"/>
                <w:szCs w:val="24"/>
              </w:rPr>
            </w:pPr>
            <w:r w:rsidRPr="00611911">
              <w:rPr>
                <w:rFonts w:ascii="Times New Roman" w:hAnsi="Times New Roman" w:cs="Times New Roman"/>
                <w:noProof/>
                <w:sz w:val="24"/>
                <w:szCs w:val="24"/>
              </w:rPr>
              <w:t>....................................................................................</w:t>
            </w:r>
            <w:r>
              <w:rPr>
                <w:rFonts w:ascii="Times New Roman" w:hAnsi="Times New Roman" w:cs="Times New Roman"/>
                <w:b/>
                <w:bCs/>
                <w:noProof/>
                <w:sz w:val="24"/>
                <w:szCs w:val="24"/>
              </w:rPr>
              <w:t>.</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11B38BBB" w14:textId="77777777" w:rsidR="00611911" w:rsidRDefault="00611911" w:rsidP="006D0578">
            <w:p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 xml:space="preserve">100 m yükseklikteki bir platformdan ip yardımıyla atlama sporu olan bungee jumping yapan bir bireyin vücudu stres durumuna geçmiştir. </w:t>
            </w:r>
          </w:p>
          <w:p w14:paraId="5F48415D" w14:textId="77777777" w:rsidR="00611911" w:rsidRDefault="00611911" w:rsidP="006D0578">
            <w:pPr>
              <w:rPr>
                <w:rFonts w:ascii="Times New Roman" w:eastAsia="Arial" w:hAnsi="Times New Roman" w:cs="Times New Roman"/>
                <w:noProof/>
                <w:sz w:val="24"/>
                <w:szCs w:val="24"/>
              </w:rPr>
            </w:pPr>
          </w:p>
          <w:p w14:paraId="2F030527" w14:textId="77777777" w:rsidR="00611911" w:rsidRDefault="00611911" w:rsidP="006D0578">
            <w:p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 xml:space="preserve">a) Stres durumunda kana salgılanan hormonun ismini yazınız. </w:t>
            </w:r>
          </w:p>
          <w:p w14:paraId="16DDAF32" w14:textId="77777777" w:rsidR="00611911" w:rsidRDefault="00611911" w:rsidP="006D0578">
            <w:pPr>
              <w:rPr>
                <w:rFonts w:ascii="Times New Roman" w:eastAsia="Arial" w:hAnsi="Times New Roman" w:cs="Times New Roman"/>
                <w:noProof/>
                <w:sz w:val="24"/>
                <w:szCs w:val="24"/>
              </w:rPr>
            </w:pPr>
          </w:p>
          <w:p w14:paraId="1775F6E2" w14:textId="77777777" w:rsidR="00611911" w:rsidRDefault="00611911" w:rsidP="006D0578">
            <w:pPr>
              <w:rPr>
                <w:rFonts w:ascii="Times New Roman" w:eastAsia="Arial" w:hAnsi="Times New Roman" w:cs="Times New Roman"/>
                <w:noProof/>
                <w:sz w:val="24"/>
                <w:szCs w:val="24"/>
              </w:rPr>
            </w:pPr>
          </w:p>
          <w:p w14:paraId="054693E8" w14:textId="19AAF28D" w:rsidR="006D0578" w:rsidRPr="00453D82" w:rsidRDefault="00611911" w:rsidP="006D0578">
            <w:p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b) Bu hormonu salgılayan endokrin bezinin ismini ve bu endokrin bezini</w:t>
            </w:r>
            <w:r>
              <w:rPr>
                <w:rFonts w:ascii="Times New Roman" w:eastAsia="Arial" w:hAnsi="Times New Roman" w:cs="Times New Roman"/>
                <w:noProof/>
                <w:sz w:val="24"/>
                <w:szCs w:val="24"/>
              </w:rPr>
              <w:t xml:space="preserve"> yazınız.</w:t>
            </w:r>
          </w:p>
        </w:tc>
        <w:tc>
          <w:tcPr>
            <w:tcW w:w="5528" w:type="dxa"/>
            <w:gridSpan w:val="3"/>
          </w:tcPr>
          <w:p w14:paraId="6AE78DB5" w14:textId="77777777" w:rsidR="00611911" w:rsidRDefault="00611911" w:rsidP="003B4E6F">
            <w:pPr>
              <w:rPr>
                <w:rFonts w:ascii="Times New Roman" w:hAnsi="Times New Roman" w:cs="Times New Roman"/>
                <w:noProof/>
                <w:sz w:val="24"/>
                <w:szCs w:val="24"/>
              </w:rPr>
            </w:pPr>
            <w:r w:rsidRPr="00611911">
              <w:rPr>
                <w:rFonts w:ascii="Times New Roman" w:hAnsi="Times New Roman" w:cs="Times New Roman"/>
                <w:noProof/>
                <w:sz w:val="24"/>
                <w:szCs w:val="24"/>
              </w:rPr>
              <w:t>Prionlar, insanlarda Creutzfeldt Jakob Disease (CJD), Kuru ve Fatal Familial Insomnia (FFI) gibi sinir sistemini etkileyen hastalıklara neden olan bir proteindir.</w:t>
            </w:r>
          </w:p>
          <w:p w14:paraId="20A799F8" w14:textId="7D9F2F37" w:rsidR="00611911" w:rsidRDefault="00611911" w:rsidP="003B4E6F">
            <w:pPr>
              <w:rPr>
                <w:rFonts w:ascii="Times New Roman" w:hAnsi="Times New Roman" w:cs="Times New Roman"/>
                <w:noProof/>
                <w:sz w:val="24"/>
                <w:szCs w:val="24"/>
              </w:rPr>
            </w:pPr>
            <w:r w:rsidRPr="00611911">
              <w:rPr>
                <w:rFonts w:ascii="Times New Roman" w:hAnsi="Times New Roman" w:cs="Times New Roman"/>
                <w:noProof/>
                <w:sz w:val="24"/>
                <w:szCs w:val="24"/>
              </w:rPr>
              <w:t xml:space="preserve">Bu hastalıkların erken evrelerinde görülen bazı karakteristik semptomlar verilmiştir. </w:t>
            </w:r>
          </w:p>
          <w:p w14:paraId="66198F66" w14:textId="77777777" w:rsidR="00611911" w:rsidRDefault="00611911" w:rsidP="003B4E6F">
            <w:pPr>
              <w:rPr>
                <w:rFonts w:ascii="Times New Roman" w:hAnsi="Times New Roman" w:cs="Times New Roman"/>
                <w:noProof/>
                <w:sz w:val="24"/>
                <w:szCs w:val="24"/>
              </w:rPr>
            </w:pPr>
            <w:r w:rsidRPr="00611911">
              <w:rPr>
                <w:rFonts w:ascii="Times New Roman" w:hAnsi="Times New Roman" w:cs="Times New Roman"/>
                <w:b/>
                <w:bCs/>
                <w:noProof/>
                <w:sz w:val="24"/>
                <w:szCs w:val="24"/>
              </w:rPr>
              <w:t>CJD</w:t>
            </w:r>
            <w:r w:rsidRPr="00611911">
              <w:rPr>
                <w:rFonts w:ascii="Times New Roman" w:hAnsi="Times New Roman" w:cs="Times New Roman"/>
                <w:noProof/>
                <w:sz w:val="24"/>
                <w:szCs w:val="24"/>
              </w:rPr>
              <w:t xml:space="preserve">: İstemsiz kas kasılmaları, hafıza ve görüş bozuklukları </w:t>
            </w:r>
          </w:p>
          <w:p w14:paraId="30DBA7FD" w14:textId="7EA6F533" w:rsidR="00611911" w:rsidRDefault="00611911" w:rsidP="003B4E6F">
            <w:pPr>
              <w:rPr>
                <w:rFonts w:ascii="Times New Roman" w:hAnsi="Times New Roman" w:cs="Times New Roman"/>
                <w:noProof/>
                <w:sz w:val="24"/>
                <w:szCs w:val="24"/>
              </w:rPr>
            </w:pPr>
            <w:r w:rsidRPr="00611911">
              <w:rPr>
                <w:rFonts w:ascii="Times New Roman" w:hAnsi="Times New Roman" w:cs="Times New Roman"/>
                <w:b/>
                <w:bCs/>
                <w:noProof/>
                <w:sz w:val="24"/>
                <w:szCs w:val="24"/>
              </w:rPr>
              <w:t>Kuru</w:t>
            </w:r>
            <w:r w:rsidRPr="00611911">
              <w:rPr>
                <w:rFonts w:ascii="Times New Roman" w:hAnsi="Times New Roman" w:cs="Times New Roman"/>
                <w:noProof/>
                <w:sz w:val="24"/>
                <w:szCs w:val="24"/>
              </w:rPr>
              <w:t xml:space="preserve">: Kas koordinasyonunda azalma, titrek duruş ve yürüyüş </w:t>
            </w:r>
          </w:p>
          <w:p w14:paraId="008DE00D" w14:textId="77777777" w:rsidR="00611911" w:rsidRDefault="00611911" w:rsidP="003B4E6F">
            <w:pPr>
              <w:rPr>
                <w:rFonts w:ascii="Times New Roman" w:hAnsi="Times New Roman" w:cs="Times New Roman"/>
                <w:noProof/>
                <w:sz w:val="24"/>
                <w:szCs w:val="24"/>
              </w:rPr>
            </w:pPr>
            <w:r w:rsidRPr="00611911">
              <w:rPr>
                <w:rFonts w:ascii="Times New Roman" w:hAnsi="Times New Roman" w:cs="Times New Roman"/>
                <w:b/>
                <w:bCs/>
                <w:noProof/>
                <w:sz w:val="24"/>
                <w:szCs w:val="24"/>
              </w:rPr>
              <w:t>FFI</w:t>
            </w:r>
            <w:r w:rsidRPr="00611911">
              <w:rPr>
                <w:rFonts w:ascii="Times New Roman" w:hAnsi="Times New Roman" w:cs="Times New Roman"/>
                <w:noProof/>
                <w:sz w:val="24"/>
                <w:szCs w:val="24"/>
              </w:rPr>
              <w:t xml:space="preserve"> : Sürekli artan uykusuzluk </w:t>
            </w:r>
          </w:p>
          <w:p w14:paraId="1CBAC489" w14:textId="503446D3" w:rsidR="005D6D56" w:rsidRDefault="00611911" w:rsidP="003B4E6F">
            <w:pPr>
              <w:rPr>
                <w:rFonts w:ascii="Times New Roman" w:hAnsi="Times New Roman" w:cs="Times New Roman"/>
                <w:b/>
                <w:bCs/>
                <w:noProof/>
                <w:sz w:val="24"/>
                <w:szCs w:val="24"/>
              </w:rPr>
            </w:pPr>
            <w:r w:rsidRPr="00611911">
              <w:rPr>
                <w:rFonts w:ascii="Times New Roman" w:hAnsi="Times New Roman" w:cs="Times New Roman"/>
                <w:b/>
                <w:bCs/>
                <w:noProof/>
                <w:sz w:val="24"/>
                <w:szCs w:val="24"/>
              </w:rPr>
              <w:t>Buna göre prionlardan etkilenen beynin kısımlarının isimlerini prionlarla eşleştirerek yazınız.</w:t>
            </w:r>
          </w:p>
          <w:p w14:paraId="6AC3F935" w14:textId="77777777" w:rsidR="00611911" w:rsidRDefault="00611911" w:rsidP="003B4E6F">
            <w:pPr>
              <w:rPr>
                <w:rFonts w:ascii="Times New Roman" w:hAnsi="Times New Roman" w:cs="Times New Roman"/>
                <w:b/>
                <w:bCs/>
                <w:noProof/>
                <w:sz w:val="24"/>
                <w:szCs w:val="24"/>
              </w:rPr>
            </w:pPr>
          </w:p>
          <w:p w14:paraId="32946E16" w14:textId="77777777" w:rsidR="00611911" w:rsidRDefault="00611911" w:rsidP="003B4E6F">
            <w:pPr>
              <w:rPr>
                <w:rFonts w:ascii="Times New Roman" w:hAnsi="Times New Roman" w:cs="Times New Roman"/>
                <w:noProof/>
                <w:sz w:val="24"/>
                <w:szCs w:val="24"/>
              </w:rPr>
            </w:pPr>
          </w:p>
          <w:p w14:paraId="24F570A5" w14:textId="5C2DD83E" w:rsidR="00611911" w:rsidRPr="006D0578" w:rsidRDefault="00611911" w:rsidP="003B4E6F">
            <w:pPr>
              <w:rPr>
                <w:rFonts w:ascii="Times New Roman" w:hAnsi="Times New Roman" w:cs="Times New Roman"/>
                <w:noProof/>
                <w:sz w:val="24"/>
                <w:szCs w:val="24"/>
              </w:rPr>
            </w:pPr>
          </w:p>
        </w:tc>
      </w:tr>
    </w:tbl>
    <w:p w14:paraId="174DEA1B" w14:textId="77777777" w:rsidR="00934769" w:rsidRDefault="00934769" w:rsidP="00B4403F"/>
    <w:p w14:paraId="112554C0" w14:textId="77777777" w:rsidR="00B13A8F" w:rsidRDefault="00B13A8F" w:rsidP="00B4403F"/>
    <w:p w14:paraId="2188B10F" w14:textId="77777777" w:rsidR="00611911" w:rsidRDefault="00611911" w:rsidP="00B4403F"/>
    <w:p w14:paraId="52D12758" w14:textId="77777777" w:rsidR="00B13A8F" w:rsidRDefault="00B13A8F"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6DB4D16E" w14:textId="77777777" w:rsidR="00611911" w:rsidRDefault="00611911" w:rsidP="00571D33">
            <w:p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 xml:space="preserve">Aşağıda bir sinir sistemi rahatsızlığı ile ilgili semptomlar verilmiştir. </w:t>
            </w:r>
          </w:p>
          <w:p w14:paraId="6D56F816" w14:textId="3C7849D2" w:rsidR="00611911" w:rsidRDefault="00611911" w:rsidP="00571D33">
            <w:p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 xml:space="preserve">• Sinir hücrelerinde oluşan tahribat sonucu dopamin maddesinin beyin sapındaki hücrelerde azalmasıyla ortaya çıkar. </w:t>
            </w:r>
          </w:p>
          <w:p w14:paraId="655C633E" w14:textId="77777777" w:rsidR="00611911" w:rsidRDefault="00611911" w:rsidP="00571D33">
            <w:p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 xml:space="preserve">• Hareketlerde yavaşlama, denge kaybı, eklemlerde katılık, motor nöron faaliyetlerinde bozulma gibi belirtiler görülür. </w:t>
            </w:r>
          </w:p>
          <w:p w14:paraId="29B17620" w14:textId="4CD3687D" w:rsidR="000454EA" w:rsidRPr="00611911" w:rsidRDefault="00611911" w:rsidP="00571D33">
            <w:pPr>
              <w:rPr>
                <w:rFonts w:ascii="Times New Roman" w:eastAsia="Arial" w:hAnsi="Times New Roman" w:cs="Times New Roman"/>
                <w:b/>
                <w:bCs/>
                <w:noProof/>
                <w:sz w:val="24"/>
                <w:szCs w:val="24"/>
              </w:rPr>
            </w:pPr>
            <w:r w:rsidRPr="00611911">
              <w:rPr>
                <w:rFonts w:ascii="Times New Roman" w:eastAsia="Arial" w:hAnsi="Times New Roman" w:cs="Times New Roman"/>
                <w:b/>
                <w:bCs/>
                <w:noProof/>
                <w:sz w:val="24"/>
                <w:szCs w:val="24"/>
              </w:rPr>
              <w:t>Buna göre bu sinir sistemi rahatsızlığının ismini ve bu rahatsızlıktan korunmak için yapılması gerekenleri kısaca yazınız.</w:t>
            </w:r>
          </w:p>
          <w:p w14:paraId="547177D7" w14:textId="77777777" w:rsidR="00611911" w:rsidRDefault="00611911" w:rsidP="00571D33">
            <w:pPr>
              <w:rPr>
                <w:rFonts w:ascii="Times New Roman" w:eastAsia="Arial" w:hAnsi="Times New Roman" w:cs="Times New Roman"/>
                <w:noProof/>
                <w:sz w:val="24"/>
                <w:szCs w:val="24"/>
              </w:rPr>
            </w:pPr>
          </w:p>
          <w:p w14:paraId="64F31B60" w14:textId="77777777" w:rsidR="00611911" w:rsidRDefault="00611911" w:rsidP="00571D33">
            <w:pPr>
              <w:rPr>
                <w:rFonts w:ascii="Times New Roman" w:eastAsia="Arial" w:hAnsi="Times New Roman" w:cs="Times New Roman"/>
                <w:noProof/>
                <w:sz w:val="24"/>
                <w:szCs w:val="24"/>
              </w:rPr>
            </w:pPr>
          </w:p>
          <w:p w14:paraId="64847D77" w14:textId="77777777" w:rsidR="00611911" w:rsidRDefault="00611911" w:rsidP="00571D33">
            <w:pPr>
              <w:rPr>
                <w:rFonts w:ascii="Times New Roman" w:eastAsia="Arial" w:hAnsi="Times New Roman" w:cs="Times New Roman"/>
                <w:noProof/>
                <w:sz w:val="24"/>
                <w:szCs w:val="24"/>
              </w:rPr>
            </w:pPr>
          </w:p>
          <w:p w14:paraId="06582FDB" w14:textId="77777777" w:rsidR="00611911" w:rsidRDefault="00611911" w:rsidP="00571D33">
            <w:pPr>
              <w:rPr>
                <w:rFonts w:ascii="Times New Roman" w:eastAsia="Arial" w:hAnsi="Times New Roman" w:cs="Times New Roman"/>
                <w:noProof/>
                <w:sz w:val="24"/>
                <w:szCs w:val="24"/>
              </w:rPr>
            </w:pPr>
          </w:p>
          <w:p w14:paraId="06AE6A17" w14:textId="77777777" w:rsidR="00611911" w:rsidRDefault="00611911" w:rsidP="00571D33">
            <w:pPr>
              <w:rPr>
                <w:rFonts w:ascii="Times New Roman" w:eastAsia="Arial" w:hAnsi="Times New Roman" w:cs="Times New Roman"/>
                <w:noProof/>
                <w:sz w:val="24"/>
                <w:szCs w:val="24"/>
              </w:rPr>
            </w:pPr>
          </w:p>
          <w:p w14:paraId="4F29520B" w14:textId="3E6D1996" w:rsidR="00611911" w:rsidRPr="00A81843" w:rsidRDefault="00611911" w:rsidP="00571D33">
            <w:pPr>
              <w:rPr>
                <w:rFonts w:ascii="Times New Roman" w:eastAsia="Arial" w:hAnsi="Times New Roman" w:cs="Times New Roman"/>
                <w:noProof/>
                <w:sz w:val="24"/>
                <w:szCs w:val="24"/>
              </w:rPr>
            </w:pPr>
          </w:p>
        </w:tc>
        <w:tc>
          <w:tcPr>
            <w:tcW w:w="5504" w:type="dxa"/>
            <w:gridSpan w:val="4"/>
          </w:tcPr>
          <w:p w14:paraId="47164276" w14:textId="0F936E25" w:rsidR="006D0578" w:rsidRPr="00516559" w:rsidRDefault="00611911" w:rsidP="003A5418">
            <w:pPr>
              <w:rPr>
                <w:rFonts w:ascii="Times New Roman" w:hAnsi="Times New Roman" w:cs="Times New Roman"/>
                <w:noProof/>
                <w:sz w:val="24"/>
                <w:szCs w:val="24"/>
              </w:rPr>
            </w:pPr>
            <w:r w:rsidRPr="00611911">
              <w:rPr>
                <w:rFonts w:ascii="Times New Roman" w:hAnsi="Times New Roman" w:cs="Times New Roman"/>
                <w:noProof/>
                <w:sz w:val="24"/>
                <w:szCs w:val="24"/>
              </w:rPr>
              <w:t xml:space="preserve">Clostridium botulinum isimli bir bakteriden laboratuvar ortamında elde edilen saflaştırılmış protein esaslı bir ilaç, alın ve göz çevresindeki bölgelere ince uçlu bir enjektörle uygulanır. Bu ilaç ile sinir hücreleri vasıtasıyla kasların uyarılmasını sağlayan asetilkolin nörotransmitter maddenin salgılanmasını engellemesiyle mimik kaslarının hareketinde azalma, alın çizgileri ve göz çevresindeki kırışıklıklar giderilir. </w:t>
            </w:r>
            <w:r w:rsidRPr="00611911">
              <w:rPr>
                <w:rFonts w:ascii="Times New Roman" w:hAnsi="Times New Roman" w:cs="Times New Roman"/>
                <w:b/>
                <w:bCs/>
                <w:noProof/>
                <w:sz w:val="24"/>
                <w:szCs w:val="24"/>
              </w:rPr>
              <w:t>Buna göre enjekte edilen ilaç hangi nöron çeşidini etkiler? Nedenini bir cümleyle açıklayınız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2BDB84AA" w14:textId="77777777" w:rsidR="006D0578" w:rsidRDefault="00611911" w:rsidP="003952F2">
            <w:p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Tip 1 ve Tip 2 diyabetin olası etkilerini yazınız</w:t>
            </w:r>
          </w:p>
          <w:p w14:paraId="23EB8D5C" w14:textId="77777777" w:rsidR="00611911" w:rsidRDefault="00611911" w:rsidP="003952F2">
            <w:pPr>
              <w:rPr>
                <w:rFonts w:ascii="Times New Roman" w:eastAsia="Arial" w:hAnsi="Times New Roman" w:cs="Times New Roman"/>
                <w:noProof/>
                <w:sz w:val="24"/>
                <w:szCs w:val="24"/>
              </w:rPr>
            </w:pPr>
          </w:p>
          <w:p w14:paraId="3382A4B9" w14:textId="77777777" w:rsidR="00611911" w:rsidRDefault="00611911" w:rsidP="003952F2">
            <w:pPr>
              <w:rPr>
                <w:rFonts w:ascii="Times New Roman" w:eastAsia="Arial" w:hAnsi="Times New Roman" w:cs="Times New Roman"/>
                <w:noProof/>
                <w:sz w:val="24"/>
                <w:szCs w:val="24"/>
              </w:rPr>
            </w:pPr>
          </w:p>
          <w:p w14:paraId="3E5353E5" w14:textId="77777777" w:rsidR="00611911" w:rsidRDefault="00611911" w:rsidP="003952F2">
            <w:pPr>
              <w:rPr>
                <w:rFonts w:ascii="Times New Roman" w:eastAsia="Arial" w:hAnsi="Times New Roman" w:cs="Times New Roman"/>
                <w:noProof/>
                <w:sz w:val="24"/>
                <w:szCs w:val="24"/>
              </w:rPr>
            </w:pPr>
          </w:p>
          <w:p w14:paraId="5C570DCD" w14:textId="77777777" w:rsidR="00611911" w:rsidRDefault="00611911" w:rsidP="003952F2">
            <w:pPr>
              <w:rPr>
                <w:rFonts w:ascii="Times New Roman" w:eastAsia="Arial" w:hAnsi="Times New Roman" w:cs="Times New Roman"/>
                <w:noProof/>
                <w:sz w:val="24"/>
                <w:szCs w:val="24"/>
              </w:rPr>
            </w:pPr>
          </w:p>
          <w:p w14:paraId="6B84F6F8" w14:textId="77777777" w:rsidR="00611911" w:rsidRDefault="00611911" w:rsidP="003952F2">
            <w:pPr>
              <w:rPr>
                <w:rFonts w:ascii="Times New Roman" w:eastAsia="Arial" w:hAnsi="Times New Roman" w:cs="Times New Roman"/>
                <w:noProof/>
                <w:sz w:val="24"/>
                <w:szCs w:val="24"/>
              </w:rPr>
            </w:pPr>
          </w:p>
          <w:p w14:paraId="0E0957EE" w14:textId="77777777" w:rsidR="00611911" w:rsidRDefault="00611911" w:rsidP="003952F2">
            <w:pPr>
              <w:rPr>
                <w:rFonts w:ascii="Times New Roman" w:eastAsia="Arial" w:hAnsi="Times New Roman" w:cs="Times New Roman"/>
                <w:noProof/>
                <w:sz w:val="24"/>
                <w:szCs w:val="24"/>
              </w:rPr>
            </w:pPr>
          </w:p>
          <w:p w14:paraId="7B29D77D" w14:textId="77777777" w:rsidR="00611911" w:rsidRDefault="00611911" w:rsidP="003952F2">
            <w:pPr>
              <w:rPr>
                <w:rFonts w:ascii="Times New Roman" w:eastAsia="Arial" w:hAnsi="Times New Roman" w:cs="Times New Roman"/>
                <w:noProof/>
                <w:sz w:val="24"/>
                <w:szCs w:val="24"/>
              </w:rPr>
            </w:pPr>
          </w:p>
          <w:p w14:paraId="1538C5EA" w14:textId="7FB0A9F1" w:rsidR="00611911" w:rsidRPr="00A81843" w:rsidRDefault="00611911" w:rsidP="003952F2">
            <w:pPr>
              <w:rPr>
                <w:rFonts w:ascii="Times New Roman" w:eastAsia="Arial" w:hAnsi="Times New Roman" w:cs="Times New Roman"/>
                <w:noProof/>
                <w:sz w:val="24"/>
                <w:szCs w:val="24"/>
              </w:rPr>
            </w:pPr>
          </w:p>
        </w:tc>
        <w:tc>
          <w:tcPr>
            <w:tcW w:w="5504" w:type="dxa"/>
            <w:gridSpan w:val="4"/>
          </w:tcPr>
          <w:p w14:paraId="13587CBB" w14:textId="1CE84DDF" w:rsidR="00611911" w:rsidRPr="00570D92" w:rsidRDefault="00611911" w:rsidP="00570D92">
            <w:pPr>
              <w:pStyle w:val="ListeParagraf"/>
              <w:numPr>
                <w:ilvl w:val="0"/>
                <w:numId w:val="24"/>
              </w:numPr>
              <w:rPr>
                <w:rFonts w:ascii="Times New Roman" w:hAnsi="Times New Roman" w:cs="Times New Roman"/>
                <w:noProof/>
                <w:sz w:val="24"/>
                <w:szCs w:val="24"/>
              </w:rPr>
            </w:pPr>
            <w:r w:rsidRPr="00570D92">
              <w:rPr>
                <w:rFonts w:ascii="Times New Roman" w:hAnsi="Times New Roman" w:cs="Times New Roman"/>
                <w:noProof/>
                <w:sz w:val="24"/>
                <w:szCs w:val="24"/>
              </w:rPr>
              <w:t xml:space="preserve">Vücudun iç ve dış ortamındaki değişimleri, sinirler ve hormonlar yoluyla algılar. </w:t>
            </w:r>
          </w:p>
          <w:p w14:paraId="0D1276EE" w14:textId="2975DD76" w:rsidR="00611911" w:rsidRPr="00570D92" w:rsidRDefault="00611911" w:rsidP="00570D92">
            <w:pPr>
              <w:pStyle w:val="ListeParagraf"/>
              <w:numPr>
                <w:ilvl w:val="0"/>
                <w:numId w:val="24"/>
              </w:numPr>
              <w:rPr>
                <w:rFonts w:ascii="Times New Roman" w:hAnsi="Times New Roman" w:cs="Times New Roman"/>
                <w:noProof/>
                <w:sz w:val="24"/>
                <w:szCs w:val="24"/>
              </w:rPr>
            </w:pPr>
            <w:r w:rsidRPr="00570D92">
              <w:rPr>
                <w:rFonts w:ascii="Times New Roman" w:hAnsi="Times New Roman" w:cs="Times New Roman"/>
                <w:noProof/>
                <w:sz w:val="24"/>
                <w:szCs w:val="24"/>
              </w:rPr>
              <w:t xml:space="preserve">Vücut sıcaklığını ayarlarken bir termostat gibi davranır. </w:t>
            </w:r>
          </w:p>
          <w:p w14:paraId="1AAE3B06" w14:textId="7A76549A" w:rsidR="00611911" w:rsidRPr="00570D92" w:rsidRDefault="00611911" w:rsidP="00570D92">
            <w:pPr>
              <w:pStyle w:val="ListeParagraf"/>
              <w:numPr>
                <w:ilvl w:val="0"/>
                <w:numId w:val="24"/>
              </w:numPr>
              <w:rPr>
                <w:rFonts w:ascii="Times New Roman" w:hAnsi="Times New Roman" w:cs="Times New Roman"/>
                <w:noProof/>
                <w:sz w:val="24"/>
                <w:szCs w:val="24"/>
              </w:rPr>
            </w:pPr>
            <w:r w:rsidRPr="00570D92">
              <w:rPr>
                <w:rFonts w:ascii="Times New Roman" w:hAnsi="Times New Roman" w:cs="Times New Roman"/>
                <w:noProof/>
                <w:sz w:val="24"/>
                <w:szCs w:val="24"/>
              </w:rPr>
              <w:t xml:space="preserve">Kan basıncı, acıkma, iştah, uyku düzeni gibi olayları sinir ve hormonlarla kontrol eder. </w:t>
            </w:r>
          </w:p>
          <w:p w14:paraId="217768EC" w14:textId="38F291E5" w:rsidR="00611911" w:rsidRDefault="00611911" w:rsidP="0011011F">
            <w:pPr>
              <w:rPr>
                <w:rFonts w:ascii="Times New Roman" w:hAnsi="Times New Roman" w:cs="Times New Roman"/>
                <w:noProof/>
                <w:sz w:val="24"/>
                <w:szCs w:val="24"/>
              </w:rPr>
            </w:pPr>
            <w:r w:rsidRPr="00611911">
              <w:rPr>
                <w:rFonts w:ascii="Times New Roman" w:hAnsi="Times New Roman" w:cs="Times New Roman"/>
                <w:noProof/>
                <w:sz w:val="24"/>
                <w:szCs w:val="24"/>
              </w:rPr>
              <w:t xml:space="preserve">a. Özellikleri verilen yapının </w:t>
            </w:r>
            <w:r w:rsidR="00570D92">
              <w:rPr>
                <w:rFonts w:ascii="Times New Roman" w:hAnsi="Times New Roman" w:cs="Times New Roman"/>
                <w:noProof/>
                <w:sz w:val="24"/>
                <w:szCs w:val="24"/>
              </w:rPr>
              <w:t>adını yazınız.</w:t>
            </w:r>
          </w:p>
          <w:p w14:paraId="29904521" w14:textId="77777777" w:rsidR="00611911" w:rsidRDefault="00611911" w:rsidP="0011011F">
            <w:pPr>
              <w:rPr>
                <w:rFonts w:ascii="Times New Roman" w:hAnsi="Times New Roman" w:cs="Times New Roman"/>
                <w:noProof/>
                <w:sz w:val="24"/>
                <w:szCs w:val="24"/>
              </w:rPr>
            </w:pPr>
          </w:p>
          <w:p w14:paraId="7735049D" w14:textId="1EB8C9F3" w:rsidR="00EE3A4B" w:rsidRDefault="00611911" w:rsidP="0011011F">
            <w:pPr>
              <w:rPr>
                <w:rFonts w:ascii="Times New Roman" w:hAnsi="Times New Roman" w:cs="Times New Roman"/>
                <w:noProof/>
                <w:sz w:val="24"/>
                <w:szCs w:val="24"/>
              </w:rPr>
            </w:pPr>
            <w:r w:rsidRPr="00611911">
              <w:rPr>
                <w:rFonts w:ascii="Times New Roman" w:hAnsi="Times New Roman" w:cs="Times New Roman"/>
                <w:noProof/>
                <w:sz w:val="24"/>
                <w:szCs w:val="24"/>
              </w:rPr>
              <w:t xml:space="preserve"> b. Normal vücut sıcaklığına sahip bir insanda, çevre sıcaklığındaki artışa bağlı olarak gerçekleşecek olayları yazınız.</w:t>
            </w:r>
          </w:p>
          <w:p w14:paraId="7FC079A9" w14:textId="77777777" w:rsidR="00611911" w:rsidRDefault="00611911" w:rsidP="0011011F">
            <w:pPr>
              <w:rPr>
                <w:rFonts w:ascii="Times New Roman" w:hAnsi="Times New Roman" w:cs="Times New Roman"/>
                <w:noProof/>
                <w:sz w:val="24"/>
                <w:szCs w:val="24"/>
              </w:rPr>
            </w:pPr>
          </w:p>
          <w:p w14:paraId="55C4D38A" w14:textId="77777777" w:rsidR="00611911" w:rsidRDefault="00611911" w:rsidP="0011011F">
            <w:pPr>
              <w:rPr>
                <w:rFonts w:ascii="Times New Roman" w:hAnsi="Times New Roman" w:cs="Times New Roman"/>
                <w:noProof/>
                <w:sz w:val="24"/>
                <w:szCs w:val="24"/>
              </w:rPr>
            </w:pPr>
          </w:p>
          <w:p w14:paraId="509B80A6" w14:textId="77777777" w:rsidR="00570D92" w:rsidRDefault="00570D92" w:rsidP="0011011F">
            <w:pPr>
              <w:rPr>
                <w:rFonts w:ascii="Times New Roman" w:hAnsi="Times New Roman" w:cs="Times New Roman"/>
                <w:noProof/>
                <w:sz w:val="24"/>
                <w:szCs w:val="24"/>
              </w:rPr>
            </w:pPr>
          </w:p>
          <w:p w14:paraId="76022827" w14:textId="77777777" w:rsidR="00570D92" w:rsidRDefault="00570D92" w:rsidP="0011011F">
            <w:pPr>
              <w:rPr>
                <w:rFonts w:ascii="Times New Roman" w:hAnsi="Times New Roman" w:cs="Times New Roman"/>
                <w:noProof/>
                <w:sz w:val="24"/>
                <w:szCs w:val="24"/>
              </w:rPr>
            </w:pPr>
          </w:p>
          <w:p w14:paraId="41F26C18" w14:textId="55CF0AD4" w:rsidR="00611911" w:rsidRPr="00A81843" w:rsidRDefault="00611911"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2C6447CD" w14:textId="77777777" w:rsidR="00B13A8F" w:rsidRDefault="00611911" w:rsidP="00B4403F">
            <w:p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Bir insanın kanındaki Ca</w:t>
            </w:r>
            <w:r w:rsidRPr="00611911">
              <w:rPr>
                <w:rFonts w:ascii="Times New Roman" w:eastAsia="Arial" w:hAnsi="Times New Roman" w:cs="Times New Roman"/>
                <w:noProof/>
                <w:sz w:val="24"/>
                <w:szCs w:val="24"/>
                <w:vertAlign w:val="superscript"/>
              </w:rPr>
              <w:t>2+</w:t>
            </w:r>
            <w:r w:rsidRPr="00611911">
              <w:rPr>
                <w:rFonts w:ascii="Times New Roman" w:eastAsia="Arial" w:hAnsi="Times New Roman" w:cs="Times New Roman"/>
                <w:noProof/>
                <w:sz w:val="24"/>
                <w:szCs w:val="24"/>
              </w:rPr>
              <w:t xml:space="preserve"> miktarı arttığında vücunda gerçekleşecek olayları yazınız.</w:t>
            </w:r>
          </w:p>
          <w:p w14:paraId="49EE43B4" w14:textId="77777777" w:rsidR="00570D92" w:rsidRDefault="00570D92" w:rsidP="00B4403F">
            <w:pPr>
              <w:rPr>
                <w:rFonts w:ascii="Times New Roman" w:eastAsia="Arial" w:hAnsi="Times New Roman" w:cs="Times New Roman"/>
                <w:noProof/>
                <w:sz w:val="24"/>
                <w:szCs w:val="24"/>
              </w:rPr>
            </w:pPr>
          </w:p>
          <w:p w14:paraId="555A0939" w14:textId="77777777" w:rsidR="00570D92" w:rsidRDefault="00570D92" w:rsidP="00B4403F">
            <w:pPr>
              <w:rPr>
                <w:rFonts w:ascii="Times New Roman" w:eastAsia="Arial" w:hAnsi="Times New Roman" w:cs="Times New Roman"/>
                <w:noProof/>
                <w:sz w:val="24"/>
                <w:szCs w:val="24"/>
              </w:rPr>
            </w:pPr>
          </w:p>
          <w:p w14:paraId="512F3BE0" w14:textId="77777777" w:rsidR="00570D92" w:rsidRDefault="00570D92" w:rsidP="00B4403F">
            <w:pPr>
              <w:rPr>
                <w:rFonts w:ascii="Times New Roman" w:eastAsia="Arial" w:hAnsi="Times New Roman" w:cs="Times New Roman"/>
                <w:noProof/>
                <w:sz w:val="24"/>
                <w:szCs w:val="24"/>
              </w:rPr>
            </w:pPr>
          </w:p>
          <w:p w14:paraId="03D69ADC" w14:textId="77777777" w:rsidR="00570D92" w:rsidRDefault="00570D92" w:rsidP="00B4403F">
            <w:pPr>
              <w:rPr>
                <w:rFonts w:ascii="Times New Roman" w:eastAsia="Arial" w:hAnsi="Times New Roman" w:cs="Times New Roman"/>
                <w:noProof/>
                <w:sz w:val="24"/>
                <w:szCs w:val="24"/>
              </w:rPr>
            </w:pPr>
          </w:p>
          <w:p w14:paraId="19E77382" w14:textId="77777777" w:rsidR="00570D92" w:rsidRDefault="00570D92" w:rsidP="00B4403F">
            <w:pPr>
              <w:rPr>
                <w:rFonts w:ascii="Times New Roman" w:eastAsia="Arial" w:hAnsi="Times New Roman" w:cs="Times New Roman"/>
                <w:noProof/>
                <w:sz w:val="24"/>
                <w:szCs w:val="24"/>
              </w:rPr>
            </w:pPr>
          </w:p>
          <w:p w14:paraId="40D6C5DB" w14:textId="77777777" w:rsidR="00570D92" w:rsidRDefault="00570D92" w:rsidP="00B4403F">
            <w:pPr>
              <w:rPr>
                <w:rFonts w:ascii="Times New Roman" w:eastAsia="Arial" w:hAnsi="Times New Roman" w:cs="Times New Roman"/>
                <w:noProof/>
                <w:sz w:val="24"/>
                <w:szCs w:val="24"/>
              </w:rPr>
            </w:pPr>
          </w:p>
          <w:p w14:paraId="51854D8E" w14:textId="77777777" w:rsidR="00570D92" w:rsidRDefault="00570D92" w:rsidP="00B4403F">
            <w:pPr>
              <w:rPr>
                <w:rFonts w:ascii="Times New Roman" w:eastAsia="Arial" w:hAnsi="Times New Roman" w:cs="Times New Roman"/>
                <w:noProof/>
                <w:sz w:val="24"/>
                <w:szCs w:val="24"/>
              </w:rPr>
            </w:pPr>
          </w:p>
          <w:p w14:paraId="342FB1D9" w14:textId="77777777" w:rsidR="00570D92" w:rsidRDefault="00570D92" w:rsidP="00B4403F">
            <w:pPr>
              <w:rPr>
                <w:rFonts w:ascii="Times New Roman" w:eastAsia="Arial" w:hAnsi="Times New Roman" w:cs="Times New Roman"/>
                <w:noProof/>
                <w:sz w:val="24"/>
                <w:szCs w:val="24"/>
              </w:rPr>
            </w:pPr>
          </w:p>
          <w:p w14:paraId="7C54460C" w14:textId="1D1AB4EE" w:rsidR="00570D92" w:rsidRPr="00A81843" w:rsidRDefault="00570D92" w:rsidP="00B4403F">
            <w:pPr>
              <w:rPr>
                <w:rFonts w:ascii="Times New Roman" w:eastAsia="Arial" w:hAnsi="Times New Roman" w:cs="Times New Roman"/>
                <w:noProof/>
                <w:sz w:val="24"/>
                <w:szCs w:val="24"/>
              </w:rPr>
            </w:pPr>
          </w:p>
        </w:tc>
        <w:tc>
          <w:tcPr>
            <w:tcW w:w="5488" w:type="dxa"/>
            <w:gridSpan w:val="3"/>
          </w:tcPr>
          <w:p w14:paraId="1828D8E5" w14:textId="322BBF1C" w:rsidR="00251B1F" w:rsidRDefault="00611911" w:rsidP="00B4403F">
            <w:pPr>
              <w:rPr>
                <w:rFonts w:ascii="Times New Roman" w:hAnsi="Times New Roman" w:cs="Times New Roman"/>
                <w:noProof/>
                <w:sz w:val="24"/>
                <w:szCs w:val="24"/>
              </w:rPr>
            </w:pPr>
            <w:r w:rsidRPr="00611911">
              <w:rPr>
                <w:rFonts w:ascii="Times New Roman" w:hAnsi="Times New Roman" w:cs="Times New Roman"/>
                <w:noProof/>
                <w:sz w:val="24"/>
                <w:szCs w:val="24"/>
              </w:rPr>
              <w:t>Hipofiz bezinin ön lobundan salgılanan hormonların isimlerini yazınız.</w:t>
            </w:r>
          </w:p>
          <w:p w14:paraId="288541B9" w14:textId="77777777" w:rsidR="00611911" w:rsidRDefault="00611911" w:rsidP="00B4403F">
            <w:pPr>
              <w:rPr>
                <w:rFonts w:ascii="Times New Roman" w:hAnsi="Times New Roman" w:cs="Times New Roman"/>
                <w:noProof/>
                <w:sz w:val="24"/>
                <w:szCs w:val="24"/>
              </w:rPr>
            </w:pPr>
          </w:p>
          <w:p w14:paraId="2AF99F0C" w14:textId="13FD415A" w:rsidR="00611911" w:rsidRDefault="00611911" w:rsidP="00B4403F">
            <w:pPr>
              <w:rPr>
                <w:rFonts w:ascii="Times New Roman" w:hAnsi="Times New Roman" w:cs="Times New Roman"/>
                <w:noProof/>
                <w:sz w:val="24"/>
                <w:szCs w:val="24"/>
              </w:rPr>
            </w:pPr>
          </w:p>
          <w:p w14:paraId="3DC11944" w14:textId="77777777" w:rsidR="00611911" w:rsidRDefault="00611911" w:rsidP="00B4403F">
            <w:pPr>
              <w:rPr>
                <w:rFonts w:ascii="Times New Roman" w:hAnsi="Times New Roman" w:cs="Times New Roman"/>
                <w:noProof/>
                <w:sz w:val="24"/>
                <w:szCs w:val="24"/>
              </w:rPr>
            </w:pPr>
          </w:p>
          <w:p w14:paraId="126119E9" w14:textId="77777777" w:rsidR="00611911" w:rsidRDefault="00611911" w:rsidP="00B4403F">
            <w:pPr>
              <w:rPr>
                <w:rFonts w:ascii="Times New Roman" w:hAnsi="Times New Roman" w:cs="Times New Roman"/>
                <w:noProof/>
                <w:sz w:val="24"/>
                <w:szCs w:val="24"/>
              </w:rPr>
            </w:pPr>
          </w:p>
          <w:p w14:paraId="46B02811" w14:textId="7E369BA4" w:rsidR="00611911" w:rsidRPr="00B13A8F" w:rsidRDefault="00611911"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5BF83" w14:textId="77777777" w:rsidR="00D54144" w:rsidRDefault="00D54144" w:rsidP="00804A3F">
      <w:pPr>
        <w:spacing w:after="0" w:line="240" w:lineRule="auto"/>
      </w:pPr>
      <w:r>
        <w:separator/>
      </w:r>
    </w:p>
  </w:endnote>
  <w:endnote w:type="continuationSeparator" w:id="0">
    <w:p w14:paraId="3966DFFA" w14:textId="77777777" w:rsidR="00D54144" w:rsidRDefault="00D5414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21370" w14:textId="77777777" w:rsidR="00D54144" w:rsidRDefault="00D54144" w:rsidP="00804A3F">
      <w:pPr>
        <w:spacing w:after="0" w:line="240" w:lineRule="auto"/>
      </w:pPr>
      <w:r>
        <w:separator/>
      </w:r>
    </w:p>
  </w:footnote>
  <w:footnote w:type="continuationSeparator" w:id="0">
    <w:p w14:paraId="2018BCE9" w14:textId="77777777" w:rsidR="00D54144" w:rsidRDefault="00D5414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7"/>
  </w:num>
  <w:num w:numId="3" w16cid:durableId="931087092">
    <w:abstractNumId w:val="12"/>
  </w:num>
  <w:num w:numId="4" w16cid:durableId="1730376091">
    <w:abstractNumId w:val="11"/>
  </w:num>
  <w:num w:numId="5" w16cid:durableId="1214778717">
    <w:abstractNumId w:val="8"/>
  </w:num>
  <w:num w:numId="6" w16cid:durableId="913975450">
    <w:abstractNumId w:val="13"/>
  </w:num>
  <w:num w:numId="7" w16cid:durableId="2147041067">
    <w:abstractNumId w:val="19"/>
  </w:num>
  <w:num w:numId="8" w16cid:durableId="1745445622">
    <w:abstractNumId w:val="10"/>
  </w:num>
  <w:num w:numId="9" w16cid:durableId="1087112472">
    <w:abstractNumId w:val="1"/>
  </w:num>
  <w:num w:numId="10" w16cid:durableId="1809782972">
    <w:abstractNumId w:val="15"/>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4"/>
  </w:num>
  <w:num w:numId="16" w16cid:durableId="568274058">
    <w:abstractNumId w:val="7"/>
  </w:num>
  <w:num w:numId="17" w16cid:durableId="1010529932">
    <w:abstractNumId w:val="9"/>
  </w:num>
  <w:num w:numId="18" w16cid:durableId="1624926406">
    <w:abstractNumId w:val="0"/>
  </w:num>
  <w:num w:numId="19" w16cid:durableId="951280546">
    <w:abstractNumId w:val="20"/>
  </w:num>
  <w:num w:numId="20" w16cid:durableId="955015884">
    <w:abstractNumId w:val="16"/>
  </w:num>
  <w:num w:numId="21" w16cid:durableId="1236746338">
    <w:abstractNumId w:val="5"/>
  </w:num>
  <w:num w:numId="22" w16cid:durableId="1957908656">
    <w:abstractNumId w:val="6"/>
  </w:num>
  <w:num w:numId="23" w16cid:durableId="2001691490">
    <w:abstractNumId w:val="18"/>
  </w:num>
  <w:num w:numId="24" w16cid:durableId="18965750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E37B9"/>
    <w:rsid w:val="002E7BE5"/>
    <w:rsid w:val="002F1B34"/>
    <w:rsid w:val="002F1C04"/>
    <w:rsid w:val="00300EFA"/>
    <w:rsid w:val="003014A3"/>
    <w:rsid w:val="00301D96"/>
    <w:rsid w:val="003122CF"/>
    <w:rsid w:val="00312FB6"/>
    <w:rsid w:val="00313BD2"/>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52D9"/>
    <w:rsid w:val="00783633"/>
    <w:rsid w:val="007867ED"/>
    <w:rsid w:val="0078735C"/>
    <w:rsid w:val="00795713"/>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2C8E"/>
    <w:rsid w:val="008C3E91"/>
    <w:rsid w:val="008C499A"/>
    <w:rsid w:val="008C7D8E"/>
    <w:rsid w:val="008D07AC"/>
    <w:rsid w:val="008D4573"/>
    <w:rsid w:val="008D5BDA"/>
    <w:rsid w:val="008E36FF"/>
    <w:rsid w:val="008E4E98"/>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58F9"/>
    <w:rsid w:val="00B33F82"/>
    <w:rsid w:val="00B4403F"/>
    <w:rsid w:val="00B46624"/>
    <w:rsid w:val="00B46A8C"/>
    <w:rsid w:val="00B63EEB"/>
    <w:rsid w:val="00B6526C"/>
    <w:rsid w:val="00B65982"/>
    <w:rsid w:val="00B722E4"/>
    <w:rsid w:val="00B75BD3"/>
    <w:rsid w:val="00B80DB8"/>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E3A4B"/>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A7B84"/>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628</Words>
  <Characters>3580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2024-10-17T07:31:00Z</dcterms:created>
  <dcterms:modified xsi:type="dcterms:W3CDTF">2024-10-17T07:42:00Z</dcterms:modified>
</cp:coreProperties>
</file>