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589E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       </w:t>
      </w:r>
      <w:r w:rsidR="00140A29">
        <w:rPr>
          <w:rFonts w:cstheme="minorHAnsi"/>
          <w:sz w:val="20"/>
          <w:szCs w:val="20"/>
        </w:rPr>
        <w:t xml:space="preserve"> </w:t>
      </w:r>
      <w:r w:rsidR="00621228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797981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6947AC9" w:rsidR="00713E1B" w:rsidRPr="00797981" w:rsidRDefault="00797981" w:rsidP="00621228">
            <w:pPr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İskân politikasının Osmanlı Devleti için önemini kısaca açıklayınız.</w:t>
            </w:r>
          </w:p>
        </w:tc>
        <w:tc>
          <w:tcPr>
            <w:tcW w:w="5311" w:type="dxa"/>
            <w:gridSpan w:val="2"/>
          </w:tcPr>
          <w:p w14:paraId="15BB7C1C" w14:textId="77777777" w:rsidR="00797981" w:rsidRPr="009876A6" w:rsidRDefault="00797981" w:rsidP="009876A6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76A6">
              <w:rPr>
                <w:rFonts w:ascii="Times New Roman" w:hAnsi="Times New Roman" w:cs="Times New Roman"/>
                <w:sz w:val="24"/>
                <w:szCs w:val="24"/>
              </w:rPr>
              <w:t xml:space="preserve">Çirmen Muharebesi </w:t>
            </w:r>
          </w:p>
          <w:p w14:paraId="72744E8D" w14:textId="77777777" w:rsidR="00797981" w:rsidRPr="009876A6" w:rsidRDefault="00797981" w:rsidP="009876A6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76A6">
              <w:rPr>
                <w:rFonts w:ascii="Times New Roman" w:hAnsi="Times New Roman" w:cs="Times New Roman"/>
                <w:sz w:val="24"/>
                <w:szCs w:val="24"/>
              </w:rPr>
              <w:t xml:space="preserve">Palekanon Muharebesi </w:t>
            </w:r>
          </w:p>
          <w:p w14:paraId="708D6D97" w14:textId="77777777" w:rsidR="00797981" w:rsidRPr="009876A6" w:rsidRDefault="00797981" w:rsidP="009876A6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76A6">
              <w:rPr>
                <w:rFonts w:ascii="Times New Roman" w:hAnsi="Times New Roman" w:cs="Times New Roman"/>
                <w:sz w:val="24"/>
                <w:szCs w:val="24"/>
              </w:rPr>
              <w:t xml:space="preserve">Koyunhisar Muharebesi </w:t>
            </w:r>
          </w:p>
          <w:p w14:paraId="7D9D26AF" w14:textId="776D770F" w:rsidR="00790213" w:rsidRPr="00797981" w:rsidRDefault="00797981" w:rsidP="006212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Yukarıda verilen savaşları kronolojik sıraya göre yazınız</w:t>
            </w:r>
          </w:p>
        </w:tc>
      </w:tr>
    </w:tbl>
    <w:p w14:paraId="3FD5A785" w14:textId="77777777" w:rsidR="003A5172" w:rsidRPr="00797981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797981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979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7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797981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7C890975" w:rsidR="00713E1B" w:rsidRPr="00797981" w:rsidRDefault="00797981" w:rsidP="00A70C44">
            <w:pPr>
              <w:pStyle w:val="NormalWeb"/>
              <w:shd w:val="clear" w:color="auto" w:fill="FFFFFF"/>
              <w:spacing w:before="0" w:after="0"/>
              <w:rPr>
                <w:rFonts w:eastAsia="Arial"/>
                <w:b/>
                <w:bCs/>
                <w:noProof/>
              </w:rPr>
            </w:pPr>
            <w:r w:rsidRPr="00797981">
              <w:t>Osmanlı padişahları içerisinde Türkçenin resmî yazışma ve bilim dili olmasına zemin hazırlayan, âlimler ve sanatkârlar ile haftada iki gün görüşüp konuşan padihşah kimdir? Yazınız</w:t>
            </w:r>
          </w:p>
        </w:tc>
        <w:tc>
          <w:tcPr>
            <w:tcW w:w="5387" w:type="dxa"/>
            <w:gridSpan w:val="3"/>
          </w:tcPr>
          <w:p w14:paraId="24F570A5" w14:textId="2E23FA9B" w:rsidR="00A70C44" w:rsidRPr="00797981" w:rsidRDefault="00797981" w:rsidP="003928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Fetret Dönemi nedir? Nedenini kısaca açıklayınız.</w:t>
            </w:r>
          </w:p>
        </w:tc>
      </w:tr>
    </w:tbl>
    <w:p w14:paraId="4FA37C13" w14:textId="77777777" w:rsidR="00D7731C" w:rsidRPr="00797981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27CB67F8" w14:textId="77777777" w:rsidR="00A70C44" w:rsidRPr="00797981" w:rsidRDefault="00A70C44" w:rsidP="00F619DC">
      <w:pPr>
        <w:rPr>
          <w:rFonts w:ascii="Times New Roman" w:hAnsi="Times New Roman" w:cs="Times New Roman"/>
          <w:sz w:val="24"/>
          <w:szCs w:val="24"/>
        </w:rPr>
      </w:pPr>
    </w:p>
    <w:p w14:paraId="5EE78B6E" w14:textId="77777777" w:rsidR="00372697" w:rsidRPr="00797981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2A030FDC" w14:textId="77777777" w:rsidR="00372697" w:rsidRPr="00797981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03339A6C" w14:textId="77777777" w:rsidR="00797981" w:rsidRPr="00797981" w:rsidRDefault="00797981" w:rsidP="00F619DC">
      <w:pPr>
        <w:rPr>
          <w:rFonts w:ascii="Times New Roman" w:hAnsi="Times New Roman" w:cs="Times New Roman"/>
          <w:sz w:val="24"/>
          <w:szCs w:val="24"/>
        </w:rPr>
      </w:pPr>
    </w:p>
    <w:p w14:paraId="3F48A8B9" w14:textId="77777777" w:rsidR="00797981" w:rsidRPr="00797981" w:rsidRDefault="00797981" w:rsidP="00F619DC">
      <w:pPr>
        <w:rPr>
          <w:rFonts w:ascii="Times New Roman" w:hAnsi="Times New Roman" w:cs="Times New Roman"/>
          <w:sz w:val="24"/>
          <w:szCs w:val="24"/>
        </w:rPr>
      </w:pPr>
    </w:p>
    <w:p w14:paraId="2C9A970C" w14:textId="77777777" w:rsidR="00797981" w:rsidRPr="00797981" w:rsidRDefault="00797981" w:rsidP="00F619DC">
      <w:pPr>
        <w:rPr>
          <w:rFonts w:ascii="Times New Roman" w:hAnsi="Times New Roman" w:cs="Times New Roman"/>
          <w:sz w:val="24"/>
          <w:szCs w:val="24"/>
        </w:rPr>
      </w:pPr>
    </w:p>
    <w:p w14:paraId="6A53E54D" w14:textId="77777777" w:rsidR="00797981" w:rsidRPr="00797981" w:rsidRDefault="00797981" w:rsidP="00F619DC">
      <w:pPr>
        <w:rPr>
          <w:rFonts w:ascii="Times New Roman" w:hAnsi="Times New Roman" w:cs="Times New Roman"/>
          <w:sz w:val="24"/>
          <w:szCs w:val="24"/>
        </w:rPr>
      </w:pPr>
    </w:p>
    <w:p w14:paraId="5E91BD35" w14:textId="77777777" w:rsidR="00797981" w:rsidRPr="00797981" w:rsidRDefault="00797981" w:rsidP="00F619DC">
      <w:pPr>
        <w:rPr>
          <w:rFonts w:ascii="Times New Roman" w:hAnsi="Times New Roman" w:cs="Times New Roman"/>
          <w:sz w:val="24"/>
          <w:szCs w:val="24"/>
        </w:rPr>
      </w:pPr>
    </w:p>
    <w:p w14:paraId="7BB6D8CD" w14:textId="77777777" w:rsidR="00372697" w:rsidRPr="00797981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74C52640" w14:textId="77777777" w:rsidR="00A7772E" w:rsidRPr="00797981" w:rsidRDefault="00A7772E" w:rsidP="00F619DC">
      <w:pPr>
        <w:rPr>
          <w:rFonts w:ascii="Times New Roman" w:hAnsi="Times New Roman" w:cs="Times New Roman"/>
          <w:sz w:val="24"/>
          <w:szCs w:val="24"/>
        </w:rPr>
      </w:pPr>
    </w:p>
    <w:p w14:paraId="447E885D" w14:textId="77777777" w:rsidR="00713E1B" w:rsidRPr="00797981" w:rsidRDefault="00713E1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797981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797981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797981" w:rsidRDefault="00714D58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797981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79798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97981" w14:paraId="3C0077EB" w14:textId="77777777" w:rsidTr="00DA1E05">
        <w:tc>
          <w:tcPr>
            <w:tcW w:w="4962" w:type="dxa"/>
            <w:gridSpan w:val="2"/>
          </w:tcPr>
          <w:p w14:paraId="7DAD982C" w14:textId="77777777" w:rsidR="00713E1B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Malazgirt Savaşı sonrası Anadolu’da kurulan ilk Türk beyliklerinden dört tanesini yazınız.</w:t>
            </w:r>
          </w:p>
          <w:p w14:paraId="198884B4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F4D24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50E54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F790A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9D65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8782E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129A7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89FB6" w14:textId="77777777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CA7DDB6" w:rsidR="00797981" w:rsidRPr="00797981" w:rsidRDefault="00797981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57167F0" w:rsidR="008E412A" w:rsidRPr="00797981" w:rsidRDefault="00797981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Osmanlı Beyliği’nin kurulup gelişmesinde etkili olan faktörlerden iki tanesini yazınız.</w:t>
            </w:r>
          </w:p>
        </w:tc>
      </w:tr>
    </w:tbl>
    <w:p w14:paraId="1E12D8DD" w14:textId="77777777" w:rsidR="000776AE" w:rsidRPr="00797981" w:rsidRDefault="000776A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9798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79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979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97981" w14:paraId="0C299948" w14:textId="77777777" w:rsidTr="006368F8">
        <w:tc>
          <w:tcPr>
            <w:tcW w:w="4957" w:type="dxa"/>
            <w:gridSpan w:val="2"/>
          </w:tcPr>
          <w:p w14:paraId="6D16C005" w14:textId="77777777" w:rsidR="00713E1B" w:rsidRPr="00797981" w:rsidRDefault="00797981" w:rsidP="00B5184C">
            <w:pPr>
              <w:pStyle w:val="AralkYok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Osmanlıların, ilk defa denizcilik faaliyetlerine başlaması hangi padişah döneminde gerçekleşmiştir?</w:t>
            </w:r>
          </w:p>
          <w:p w14:paraId="281E401F" w14:textId="77777777" w:rsidR="00797981" w:rsidRPr="00797981" w:rsidRDefault="00797981" w:rsidP="00B5184C">
            <w:pPr>
              <w:pStyle w:val="AralkYok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1D5D4498" w14:textId="77777777" w:rsidR="00797981" w:rsidRPr="00797981" w:rsidRDefault="00797981" w:rsidP="00B5184C">
            <w:pPr>
              <w:pStyle w:val="AralkYok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648BE6AF" w14:textId="77777777" w:rsidR="00797981" w:rsidRPr="00797981" w:rsidRDefault="00797981" w:rsidP="00B5184C">
            <w:pPr>
              <w:pStyle w:val="AralkYok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1A2ACCA8" w14:textId="77777777" w:rsidR="00797981" w:rsidRPr="00797981" w:rsidRDefault="00797981" w:rsidP="00B5184C">
            <w:pPr>
              <w:pStyle w:val="AralkYok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70A929C4" w14:textId="77777777" w:rsidR="00797981" w:rsidRPr="00797981" w:rsidRDefault="00797981" w:rsidP="00B5184C">
            <w:pPr>
              <w:pStyle w:val="AralkYok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248C2DB5" w14:textId="77777777" w:rsidR="00797981" w:rsidRPr="00797981" w:rsidRDefault="00797981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8FBAD7F" w14:textId="77777777" w:rsidR="00797981" w:rsidRPr="00797981" w:rsidRDefault="00797981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F55E7F1" w14:textId="77777777" w:rsidR="00797981" w:rsidRPr="00797981" w:rsidRDefault="00797981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038A40E0" w:rsidR="00797981" w:rsidRPr="00797981" w:rsidRDefault="00797981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7FC79D1" w:rsidR="000B38AD" w:rsidRPr="00797981" w:rsidRDefault="00797981" w:rsidP="00713E1B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1230 yılında gerçekleşen Yassıçemen Savaşı’nın Türkiye Selçukluları açısından olumsuz sonuçlarına bir örnek veriniz</w:t>
            </w:r>
          </w:p>
        </w:tc>
      </w:tr>
    </w:tbl>
    <w:p w14:paraId="0984D7C5" w14:textId="77777777" w:rsidR="006368F8" w:rsidRPr="0079798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797981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79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979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79798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797981" w14:paraId="6EFDE41F" w14:textId="77777777" w:rsidTr="0038518A">
        <w:tc>
          <w:tcPr>
            <w:tcW w:w="4947" w:type="dxa"/>
            <w:gridSpan w:val="2"/>
          </w:tcPr>
          <w:p w14:paraId="5623826F" w14:textId="77777777" w:rsidR="00713E1B" w:rsidRPr="00797981" w:rsidRDefault="00797981" w:rsidP="0069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Osmanlı Devleti’nin ilk daimî ve esaslı askerî teşkilatını oluşturan Yaya ve Müsellemlerin özelliklerinden iki tanesini yazınız.</w:t>
            </w:r>
          </w:p>
          <w:p w14:paraId="2BF25C18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FE7EC4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C8CE15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A05DCD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787A3E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8F9A4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8A2C69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F5A7D6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EEDEE3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FB7C37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14B764" w14:textId="77777777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F8DF8D" w:rsidR="00797981" w:rsidRPr="00797981" w:rsidRDefault="00797981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02D410E2" w:rsidR="00372697" w:rsidRPr="00797981" w:rsidRDefault="00797981" w:rsidP="00691D8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7981">
              <w:rPr>
                <w:rFonts w:ascii="Times New Roman" w:hAnsi="Times New Roman" w:cs="Times New Roman"/>
                <w:sz w:val="24"/>
                <w:szCs w:val="24"/>
              </w:rPr>
              <w:t>Ankara Savaşı’nın (1402) sonuçlarından iki tanesini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5614" w14:textId="77777777" w:rsidR="00AB6BD1" w:rsidRDefault="00AB6BD1" w:rsidP="00804A3F">
      <w:pPr>
        <w:spacing w:after="0" w:line="240" w:lineRule="auto"/>
      </w:pPr>
      <w:r>
        <w:separator/>
      </w:r>
    </w:p>
  </w:endnote>
  <w:endnote w:type="continuationSeparator" w:id="0">
    <w:p w14:paraId="74CBE8B3" w14:textId="77777777" w:rsidR="00AB6BD1" w:rsidRDefault="00AB6BD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F195A" w14:textId="77777777" w:rsidR="00AB6BD1" w:rsidRDefault="00AB6BD1" w:rsidP="00804A3F">
      <w:pPr>
        <w:spacing w:after="0" w:line="240" w:lineRule="auto"/>
      </w:pPr>
      <w:r>
        <w:separator/>
      </w:r>
    </w:p>
  </w:footnote>
  <w:footnote w:type="continuationSeparator" w:id="0">
    <w:p w14:paraId="4C611A83" w14:textId="77777777" w:rsidR="00AB6BD1" w:rsidRDefault="00AB6BD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4193A"/>
    <w:multiLevelType w:val="hybridMultilevel"/>
    <w:tmpl w:val="F754D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4"/>
  </w:num>
  <w:num w:numId="2" w16cid:durableId="1290553658">
    <w:abstractNumId w:val="30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4"/>
  </w:num>
  <w:num w:numId="6" w16cid:durableId="913975450">
    <w:abstractNumId w:val="25"/>
  </w:num>
  <w:num w:numId="7" w16cid:durableId="2147041067">
    <w:abstractNumId w:val="31"/>
  </w:num>
  <w:num w:numId="8" w16cid:durableId="1745445622">
    <w:abstractNumId w:val="18"/>
  </w:num>
  <w:num w:numId="9" w16cid:durableId="1087112472">
    <w:abstractNumId w:val="5"/>
  </w:num>
  <w:num w:numId="10" w16cid:durableId="1809782972">
    <w:abstractNumId w:val="28"/>
  </w:num>
  <w:num w:numId="11" w16cid:durableId="883712457">
    <w:abstractNumId w:val="32"/>
  </w:num>
  <w:num w:numId="12" w16cid:durableId="459615219">
    <w:abstractNumId w:val="9"/>
  </w:num>
  <w:num w:numId="13" w16cid:durableId="706832223">
    <w:abstractNumId w:val="33"/>
  </w:num>
  <w:num w:numId="14" w16cid:durableId="1501115524">
    <w:abstractNumId w:val="10"/>
  </w:num>
  <w:num w:numId="15" w16cid:durableId="1948730572">
    <w:abstractNumId w:val="27"/>
  </w:num>
  <w:num w:numId="16" w16cid:durableId="568274058">
    <w:abstractNumId w:val="12"/>
  </w:num>
  <w:num w:numId="17" w16cid:durableId="1010529932">
    <w:abstractNumId w:val="15"/>
  </w:num>
  <w:num w:numId="18" w16cid:durableId="1624926406">
    <w:abstractNumId w:val="2"/>
  </w:num>
  <w:num w:numId="19" w16cid:durableId="1007708137">
    <w:abstractNumId w:val="29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9"/>
  </w:num>
  <w:num w:numId="23" w16cid:durableId="1606033390">
    <w:abstractNumId w:val="21"/>
  </w:num>
  <w:num w:numId="24" w16cid:durableId="1433627191">
    <w:abstractNumId w:val="4"/>
  </w:num>
  <w:num w:numId="25" w16cid:durableId="1747259308">
    <w:abstractNumId w:val="16"/>
  </w:num>
  <w:num w:numId="26" w16cid:durableId="2000694934">
    <w:abstractNumId w:val="17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20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6"/>
  </w:num>
  <w:num w:numId="33" w16cid:durableId="2075422455">
    <w:abstractNumId w:val="24"/>
  </w:num>
  <w:num w:numId="34" w16cid:durableId="223875992">
    <w:abstractNumId w:val="3"/>
  </w:num>
  <w:num w:numId="35" w16cid:durableId="16774632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2697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1228"/>
    <w:rsid w:val="00627F7D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3E1B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97981"/>
    <w:rsid w:val="007A0355"/>
    <w:rsid w:val="007A7F40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876A6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40EC"/>
    <w:rsid w:val="009D17B6"/>
    <w:rsid w:val="009D43C3"/>
    <w:rsid w:val="009E06FB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B6BD1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B42E1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8014C"/>
    <w:rsid w:val="00E84797"/>
    <w:rsid w:val="00E867DF"/>
    <w:rsid w:val="00E869CC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2023-12-14T08:29:00Z</dcterms:created>
  <dcterms:modified xsi:type="dcterms:W3CDTF">2023-12-14T09:12:00Z</dcterms:modified>
</cp:coreProperties>
</file>