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3BAED36" w:rsidR="00613A0E" w:rsidRPr="00205A70" w:rsidRDefault="00452B80" w:rsidP="00452B80">
                            <w:pPr>
                              <w:rPr>
                                <w:b/>
                                <w:sz w:val="24"/>
                                <w:szCs w:val="24"/>
                              </w:rPr>
                            </w:pPr>
                            <w:r>
                              <w:rPr>
                                <w:b/>
                                <w:sz w:val="24"/>
                                <w:szCs w:val="24"/>
                              </w:rPr>
                              <w:t xml:space="preserve">    </w:t>
                            </w:r>
                            <w:r w:rsidR="00951837">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3BAED36" w:rsidR="00613A0E" w:rsidRPr="00205A70" w:rsidRDefault="00452B80" w:rsidP="00452B80">
                      <w:pPr>
                        <w:rPr>
                          <w:b/>
                          <w:sz w:val="24"/>
                          <w:szCs w:val="24"/>
                        </w:rPr>
                      </w:pPr>
                      <w:r>
                        <w:rPr>
                          <w:b/>
                          <w:sz w:val="24"/>
                          <w:szCs w:val="24"/>
                        </w:rPr>
                        <w:t xml:space="preserve">    </w:t>
                      </w:r>
                      <w:r w:rsidR="00951837">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640C01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567F4C">
        <w:rPr>
          <w:rFonts w:cstheme="minorHAnsi"/>
          <w:sz w:val="20"/>
          <w:szCs w:val="20"/>
        </w:rPr>
        <w:t xml:space="preserve">   </w:t>
      </w:r>
      <w:r w:rsidR="00951837">
        <w:rPr>
          <w:rFonts w:cstheme="minorHAnsi"/>
          <w:sz w:val="20"/>
          <w:szCs w:val="20"/>
        </w:rPr>
        <w:t xml:space="preserve">    </w:t>
      </w:r>
      <w:r w:rsidR="00567F4C">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619359F1" w14:textId="77777777" w:rsidR="00567F4C" w:rsidRDefault="00567F4C" w:rsidP="00ED0A4B">
            <w:pPr>
              <w:rPr>
                <w:rFonts w:ascii="Times New Roman" w:eastAsia="Arial" w:hAnsi="Times New Roman" w:cs="Times New Roman"/>
                <w:noProof/>
                <w:sz w:val="24"/>
                <w:szCs w:val="24"/>
              </w:rPr>
            </w:pPr>
            <w:r w:rsidRPr="00567F4C">
              <w:rPr>
                <w:rFonts w:ascii="Times New Roman" w:eastAsia="Arial" w:hAnsi="Times New Roman" w:cs="Times New Roman"/>
                <w:noProof/>
                <w:sz w:val="24"/>
                <w:szCs w:val="24"/>
              </w:rPr>
              <w:t xml:space="preserve">• Babaîler Ayaklanması </w:t>
            </w:r>
          </w:p>
          <w:p w14:paraId="052CB0D1" w14:textId="1E87FA20" w:rsidR="00567F4C" w:rsidRDefault="00567F4C" w:rsidP="00ED0A4B">
            <w:pPr>
              <w:rPr>
                <w:rFonts w:ascii="Times New Roman" w:eastAsia="Arial" w:hAnsi="Times New Roman" w:cs="Times New Roman"/>
                <w:noProof/>
                <w:sz w:val="24"/>
                <w:szCs w:val="24"/>
              </w:rPr>
            </w:pPr>
            <w:r w:rsidRPr="00567F4C">
              <w:rPr>
                <w:rFonts w:ascii="Times New Roman" w:eastAsia="Arial" w:hAnsi="Times New Roman" w:cs="Times New Roman"/>
                <w:noProof/>
                <w:sz w:val="24"/>
                <w:szCs w:val="24"/>
              </w:rPr>
              <w:t xml:space="preserve">• Türkiye Selçuklu Devleti’nin kurulması </w:t>
            </w:r>
          </w:p>
          <w:p w14:paraId="0E3A3B64" w14:textId="77777777" w:rsidR="00567F4C" w:rsidRDefault="00567F4C" w:rsidP="00ED0A4B">
            <w:pPr>
              <w:rPr>
                <w:rFonts w:ascii="Times New Roman" w:eastAsia="Arial" w:hAnsi="Times New Roman" w:cs="Times New Roman"/>
                <w:noProof/>
                <w:sz w:val="24"/>
                <w:szCs w:val="24"/>
              </w:rPr>
            </w:pPr>
            <w:r w:rsidRPr="00567F4C">
              <w:rPr>
                <w:rFonts w:ascii="Times New Roman" w:eastAsia="Arial" w:hAnsi="Times New Roman" w:cs="Times New Roman"/>
                <w:noProof/>
                <w:sz w:val="24"/>
                <w:szCs w:val="24"/>
              </w:rPr>
              <w:t xml:space="preserve">• Büyük Selçuklu Devleti’nin yıkılması </w:t>
            </w:r>
          </w:p>
          <w:p w14:paraId="09ACC967" w14:textId="6CEE54DB" w:rsidR="00567F4C" w:rsidRPr="00567F4C" w:rsidRDefault="00567F4C" w:rsidP="00ED0A4B">
            <w:pPr>
              <w:rPr>
                <w:rFonts w:ascii="Times New Roman" w:eastAsia="Arial" w:hAnsi="Times New Roman" w:cs="Times New Roman"/>
                <w:b/>
                <w:bCs/>
                <w:noProof/>
                <w:sz w:val="24"/>
                <w:szCs w:val="24"/>
              </w:rPr>
            </w:pPr>
            <w:r w:rsidRPr="00567F4C">
              <w:rPr>
                <w:rFonts w:ascii="Times New Roman" w:eastAsia="Arial" w:hAnsi="Times New Roman" w:cs="Times New Roman"/>
                <w:b/>
                <w:bCs/>
                <w:noProof/>
                <w:sz w:val="24"/>
                <w:szCs w:val="24"/>
              </w:rPr>
              <w:t xml:space="preserve">Malazgirt Savaşı sonrası meydana gelen yukarıdaki siyasi gelişmeleri kronolojik olarak sıralayınız. </w:t>
            </w:r>
          </w:p>
          <w:p w14:paraId="1CF0B320" w14:textId="77777777" w:rsidR="00567F4C" w:rsidRDefault="00567F4C" w:rsidP="00ED0A4B">
            <w:pPr>
              <w:rPr>
                <w:rFonts w:ascii="Times New Roman" w:eastAsia="Arial" w:hAnsi="Times New Roman" w:cs="Times New Roman"/>
                <w:noProof/>
                <w:sz w:val="24"/>
                <w:szCs w:val="24"/>
              </w:rPr>
            </w:pPr>
          </w:p>
          <w:p w14:paraId="3F322881" w14:textId="60DA4248" w:rsidR="00567F4C" w:rsidRDefault="00567F4C" w:rsidP="00ED0A4B">
            <w:pPr>
              <w:rPr>
                <w:rFonts w:ascii="Times New Roman" w:eastAsia="Arial" w:hAnsi="Times New Roman" w:cs="Times New Roman"/>
                <w:noProof/>
                <w:sz w:val="24"/>
                <w:szCs w:val="24"/>
              </w:rPr>
            </w:pPr>
            <w:r w:rsidRPr="00567F4C">
              <w:rPr>
                <w:rFonts w:ascii="Times New Roman" w:eastAsia="Arial" w:hAnsi="Times New Roman" w:cs="Times New Roman"/>
                <w:noProof/>
                <w:sz w:val="24"/>
                <w:szCs w:val="24"/>
              </w:rPr>
              <w:t xml:space="preserve">I. ...................................................................... </w:t>
            </w:r>
          </w:p>
          <w:p w14:paraId="244A8FE1" w14:textId="77777777" w:rsidR="00567F4C" w:rsidRDefault="00567F4C" w:rsidP="00ED0A4B">
            <w:pPr>
              <w:rPr>
                <w:rFonts w:ascii="Times New Roman" w:eastAsia="Arial" w:hAnsi="Times New Roman" w:cs="Times New Roman"/>
                <w:noProof/>
                <w:sz w:val="24"/>
                <w:szCs w:val="24"/>
              </w:rPr>
            </w:pPr>
          </w:p>
          <w:p w14:paraId="66450B86" w14:textId="302DA44A" w:rsidR="00567F4C" w:rsidRDefault="00567F4C" w:rsidP="00ED0A4B">
            <w:pPr>
              <w:rPr>
                <w:rFonts w:ascii="Times New Roman" w:eastAsia="Arial" w:hAnsi="Times New Roman" w:cs="Times New Roman"/>
                <w:noProof/>
                <w:sz w:val="24"/>
                <w:szCs w:val="24"/>
              </w:rPr>
            </w:pPr>
            <w:r w:rsidRPr="00567F4C">
              <w:rPr>
                <w:rFonts w:ascii="Times New Roman" w:eastAsia="Arial" w:hAnsi="Times New Roman" w:cs="Times New Roman"/>
                <w:noProof/>
                <w:sz w:val="24"/>
                <w:szCs w:val="24"/>
              </w:rPr>
              <w:t>II. .....................................................................</w:t>
            </w:r>
          </w:p>
          <w:p w14:paraId="62A69BE7" w14:textId="77777777" w:rsidR="00567F4C" w:rsidRDefault="00567F4C" w:rsidP="00ED0A4B">
            <w:pPr>
              <w:rPr>
                <w:rFonts w:ascii="Times New Roman" w:eastAsia="Arial" w:hAnsi="Times New Roman" w:cs="Times New Roman"/>
                <w:noProof/>
                <w:sz w:val="24"/>
                <w:szCs w:val="24"/>
              </w:rPr>
            </w:pPr>
          </w:p>
          <w:p w14:paraId="7C5C1AD1" w14:textId="784693BA" w:rsidR="00A32C8E" w:rsidRDefault="00567F4C" w:rsidP="00ED0A4B">
            <w:pPr>
              <w:rPr>
                <w:rFonts w:ascii="Times New Roman" w:eastAsia="Arial" w:hAnsi="Times New Roman" w:cs="Times New Roman"/>
                <w:noProof/>
                <w:sz w:val="24"/>
                <w:szCs w:val="24"/>
              </w:rPr>
            </w:pPr>
            <w:r w:rsidRPr="00567F4C">
              <w:rPr>
                <w:rFonts w:ascii="Times New Roman" w:eastAsia="Arial" w:hAnsi="Times New Roman" w:cs="Times New Roman"/>
                <w:noProof/>
                <w:sz w:val="24"/>
                <w:szCs w:val="24"/>
              </w:rPr>
              <w:t>III. .....................................................................</w:t>
            </w:r>
          </w:p>
          <w:p w14:paraId="1456404B" w14:textId="77777777" w:rsidR="00567F4C" w:rsidRDefault="00567F4C" w:rsidP="00ED0A4B">
            <w:pPr>
              <w:rPr>
                <w:rFonts w:ascii="Times New Roman" w:eastAsia="Arial" w:hAnsi="Times New Roman" w:cs="Times New Roman"/>
                <w:noProof/>
                <w:sz w:val="24"/>
                <w:szCs w:val="24"/>
              </w:rPr>
            </w:pPr>
          </w:p>
          <w:p w14:paraId="098A4D3E" w14:textId="77777777" w:rsidR="00567F4C" w:rsidRDefault="00567F4C" w:rsidP="00ED0A4B">
            <w:pPr>
              <w:rPr>
                <w:rFonts w:ascii="Times New Roman" w:eastAsia="Arial" w:hAnsi="Times New Roman" w:cs="Times New Roman"/>
                <w:noProof/>
                <w:sz w:val="24"/>
                <w:szCs w:val="24"/>
              </w:rPr>
            </w:pPr>
          </w:p>
          <w:p w14:paraId="7F9D365B" w14:textId="409F7593" w:rsidR="00567F4C" w:rsidRPr="00DC0F19" w:rsidRDefault="00567F4C" w:rsidP="00ED0A4B">
            <w:pPr>
              <w:rPr>
                <w:rFonts w:ascii="Times New Roman" w:eastAsia="Arial" w:hAnsi="Times New Roman" w:cs="Times New Roman"/>
                <w:noProof/>
                <w:sz w:val="24"/>
                <w:szCs w:val="24"/>
              </w:rPr>
            </w:pPr>
          </w:p>
        </w:tc>
        <w:tc>
          <w:tcPr>
            <w:tcW w:w="5504" w:type="dxa"/>
            <w:gridSpan w:val="2"/>
          </w:tcPr>
          <w:p w14:paraId="5BA8F619" w14:textId="77777777" w:rsidR="00567F4C" w:rsidRPr="00567F4C" w:rsidRDefault="00567F4C" w:rsidP="004D2111">
            <w:pPr>
              <w:rPr>
                <w:rFonts w:ascii="Times New Roman" w:hAnsi="Times New Roman" w:cs="Times New Roman"/>
                <w:noProof/>
              </w:rPr>
            </w:pPr>
            <w:r w:rsidRPr="00567F4C">
              <w:rPr>
                <w:rFonts w:ascii="Times New Roman" w:hAnsi="Times New Roman" w:cs="Times New Roman"/>
                <w:noProof/>
              </w:rPr>
              <w:t xml:space="preserve">Anadolu, tarih boyunca birçok isimle anılmıştır. Nitekim XI. yüzyıla kadar Latin ve Arap kaynaklarında Anadolu’ya “Romania” (Romalıların ülkesi) deniyordu. Ancak XI. yüzyıldan itibaren Türklerin Anadolu’yu yurt edinmeye başlamaları, daha sonra Türkiye Selçukluları Dönemi’nde önce Haçlıların bozguna uğratılması, son olarak da 1176 Miryokefalon Savaşı’nın kazanılması Anadolu’ya Türklerin yurdu anlamına gelen “Turchia” veya “Turkiya” denmesini sağladı. </w:t>
            </w:r>
          </w:p>
          <w:p w14:paraId="4D3B307B" w14:textId="6D4DC5C5" w:rsidR="00A32C8E" w:rsidRPr="00DC0F19" w:rsidRDefault="00567F4C" w:rsidP="004D2111">
            <w:pPr>
              <w:rPr>
                <w:rFonts w:ascii="Times New Roman" w:hAnsi="Times New Roman" w:cs="Times New Roman"/>
                <w:noProof/>
                <w:sz w:val="24"/>
                <w:szCs w:val="24"/>
              </w:rPr>
            </w:pPr>
            <w:r w:rsidRPr="00567F4C">
              <w:rPr>
                <w:rFonts w:ascii="Times New Roman" w:hAnsi="Times New Roman" w:cs="Times New Roman"/>
                <w:b/>
                <w:bCs/>
                <w:noProof/>
                <w:sz w:val="24"/>
                <w:szCs w:val="24"/>
              </w:rPr>
              <w:t>Buna göre Anadolu’nun Türkiye olarak adlandırılmasının sebebi nedir? Açıklayınız</w:t>
            </w:r>
            <w:r w:rsidRPr="00567F4C">
              <w:rPr>
                <w:rFonts w:ascii="Times New Roman" w:hAnsi="Times New Roman" w:cs="Times New Roman"/>
                <w:noProof/>
                <w:sz w:val="24"/>
                <w:szCs w:val="24"/>
              </w:rPr>
              <w:t>.</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59F68317" w14:textId="77777777" w:rsidR="00567F4C" w:rsidRPr="00567F4C" w:rsidRDefault="00567F4C" w:rsidP="00ED0A4B">
            <w:pPr>
              <w:rPr>
                <w:rFonts w:ascii="Times New Roman" w:eastAsia="Arial" w:hAnsi="Times New Roman" w:cs="Times New Roman"/>
                <w:noProof/>
              </w:rPr>
            </w:pPr>
            <w:r w:rsidRPr="00567F4C">
              <w:rPr>
                <w:rFonts w:ascii="Times New Roman" w:eastAsia="Arial" w:hAnsi="Times New Roman" w:cs="Times New Roman"/>
                <w:noProof/>
              </w:rPr>
              <w:t xml:space="preserve">X. yüzyılda Anadolu’nun Bizans tarafında kalan bölgelerinde feodal toprak düzeni sebebiyle yerli halk hem fakirleşmiş hem de bazı bölgelerden göç etmek zorunda kalmıştı. XI. yüzyıldan itibaren büyük toprak sahipleri çoğalmış küçük toprak sahipleriyse ya ortadan kalkmış ya da fakirleşmişti. Bununla birlikte Hristiyanlığın Ortodoks mezhebine mensup Bizans İmparatorluğu, farklı din ve mezheplere mensup toplulukları Ortodokslaştırmak ve Rumlaştırmak niyetiyle sürekli baskı politikası uyguluyordu. Bu baskılar; Anadolu’daki Ermenileri, Süryanileri ve diğer Hristiyan mezheplerin mensuplarını Bizans’a düşman etmişti. </w:t>
            </w:r>
          </w:p>
          <w:p w14:paraId="0A01C35E" w14:textId="0B046FDE" w:rsidR="00567F4C" w:rsidRDefault="00567F4C" w:rsidP="00ED0A4B">
            <w:pPr>
              <w:rPr>
                <w:rFonts w:ascii="Times New Roman" w:eastAsia="Arial" w:hAnsi="Times New Roman" w:cs="Times New Roman"/>
                <w:noProof/>
                <w:sz w:val="24"/>
                <w:szCs w:val="24"/>
              </w:rPr>
            </w:pPr>
            <w:r w:rsidRPr="00567F4C">
              <w:rPr>
                <w:rFonts w:ascii="Times New Roman" w:eastAsia="Arial" w:hAnsi="Times New Roman" w:cs="Times New Roman"/>
                <w:b/>
                <w:bCs/>
                <w:noProof/>
                <w:sz w:val="24"/>
                <w:szCs w:val="24"/>
              </w:rPr>
              <w:t xml:space="preserve">Buna göre Bizans’ın uyguladığı politikaların Anadolu’nun Türkleşmesini nasıl etkilediğini açıklayınız. </w:t>
            </w:r>
          </w:p>
          <w:p w14:paraId="3F5CA221" w14:textId="77777777" w:rsidR="00567F4C" w:rsidRDefault="00567F4C" w:rsidP="00ED0A4B">
            <w:pPr>
              <w:rPr>
                <w:rFonts w:ascii="Times New Roman" w:eastAsia="Arial" w:hAnsi="Times New Roman" w:cs="Times New Roman"/>
                <w:noProof/>
                <w:sz w:val="24"/>
                <w:szCs w:val="24"/>
              </w:rPr>
            </w:pPr>
          </w:p>
          <w:p w14:paraId="148539ED" w14:textId="77777777" w:rsidR="00567F4C" w:rsidRDefault="00567F4C" w:rsidP="00ED0A4B">
            <w:pPr>
              <w:rPr>
                <w:rFonts w:ascii="Times New Roman" w:eastAsia="Arial" w:hAnsi="Times New Roman" w:cs="Times New Roman"/>
                <w:noProof/>
                <w:sz w:val="24"/>
                <w:szCs w:val="24"/>
              </w:rPr>
            </w:pPr>
          </w:p>
          <w:p w14:paraId="2345EC27" w14:textId="77777777" w:rsidR="00567F4C" w:rsidRDefault="00567F4C" w:rsidP="00ED0A4B">
            <w:pPr>
              <w:rPr>
                <w:rFonts w:ascii="Times New Roman" w:eastAsia="Arial" w:hAnsi="Times New Roman" w:cs="Times New Roman"/>
                <w:noProof/>
                <w:sz w:val="24"/>
                <w:szCs w:val="24"/>
              </w:rPr>
            </w:pPr>
          </w:p>
          <w:p w14:paraId="054693E8" w14:textId="3FCC3EF3" w:rsidR="00567F4C" w:rsidRPr="00A81843" w:rsidRDefault="00567F4C" w:rsidP="00ED0A4B">
            <w:pPr>
              <w:rPr>
                <w:rFonts w:ascii="Times New Roman" w:eastAsia="Arial" w:hAnsi="Times New Roman" w:cs="Times New Roman"/>
                <w:noProof/>
                <w:sz w:val="24"/>
                <w:szCs w:val="24"/>
              </w:rPr>
            </w:pPr>
          </w:p>
        </w:tc>
        <w:tc>
          <w:tcPr>
            <w:tcW w:w="5528" w:type="dxa"/>
            <w:gridSpan w:val="3"/>
          </w:tcPr>
          <w:p w14:paraId="6223AF5D" w14:textId="77777777" w:rsidR="00567F4C" w:rsidRDefault="00567F4C" w:rsidP="003B4E6F">
            <w:pPr>
              <w:rPr>
                <w:rFonts w:ascii="Times New Roman" w:hAnsi="Times New Roman" w:cs="Times New Roman"/>
                <w:noProof/>
                <w:sz w:val="24"/>
                <w:szCs w:val="24"/>
              </w:rPr>
            </w:pPr>
            <w:r w:rsidRPr="00567F4C">
              <w:rPr>
                <w:rFonts w:ascii="Times New Roman" w:hAnsi="Times New Roman" w:cs="Times New Roman"/>
                <w:noProof/>
              </w:rPr>
              <w:t>Anadolu’da kurulan ilk Türk beyliklerinden biri olan Danişmentliler, hâkim oldukları bölgelerde birçok mimari eser yapmışlardır. Bunlardan bazıları Kayseri’de Ulu Cami, Sivas’ta Çifte Minareli Medrese, Tokat’ta Yağıbasan Medresesi, Amasya’da Halifet Gazi Kümbeti’dir. Danişmentliler hâkimiyetleri altına aldıkları gayrimüslim halkın inançlarına ve ibadethanelerine dokunmayarak adaletli bir yönetim ortaya koymuşlardır. Ayrıca Anadolu’da Türkçe eser yazma geleneği ilk olarak Danişmend ilinde ve Danişmendoğulları’nın yarattığı fikrî ve kültürel ortamda başlamıştır</w:t>
            </w:r>
            <w:r w:rsidRPr="00567F4C">
              <w:rPr>
                <w:rFonts w:ascii="Times New Roman" w:hAnsi="Times New Roman" w:cs="Times New Roman"/>
                <w:noProof/>
                <w:sz w:val="24"/>
                <w:szCs w:val="24"/>
              </w:rPr>
              <w:t xml:space="preserve">. </w:t>
            </w:r>
          </w:p>
          <w:p w14:paraId="693D0622" w14:textId="77777777" w:rsidR="005D5B31" w:rsidRPr="00567F4C" w:rsidRDefault="00567F4C" w:rsidP="003B4E6F">
            <w:pPr>
              <w:rPr>
                <w:rFonts w:ascii="Times New Roman" w:hAnsi="Times New Roman" w:cs="Times New Roman"/>
                <w:b/>
                <w:bCs/>
                <w:noProof/>
                <w:sz w:val="24"/>
                <w:szCs w:val="24"/>
              </w:rPr>
            </w:pPr>
            <w:r w:rsidRPr="00567F4C">
              <w:rPr>
                <w:rFonts w:ascii="Times New Roman" w:hAnsi="Times New Roman" w:cs="Times New Roman"/>
                <w:b/>
                <w:bCs/>
                <w:noProof/>
                <w:sz w:val="24"/>
                <w:szCs w:val="24"/>
              </w:rPr>
              <w:t>Bu bilgilerden hareketle Danişmentlilerin uyguladığı politikanın amaçlarından birini yazınız.</w:t>
            </w:r>
          </w:p>
          <w:p w14:paraId="471B5896" w14:textId="77777777" w:rsidR="00567F4C" w:rsidRDefault="00567F4C" w:rsidP="003B4E6F">
            <w:pPr>
              <w:rPr>
                <w:rFonts w:ascii="Times New Roman" w:hAnsi="Times New Roman" w:cs="Times New Roman"/>
                <w:noProof/>
                <w:sz w:val="24"/>
                <w:szCs w:val="24"/>
              </w:rPr>
            </w:pPr>
          </w:p>
          <w:p w14:paraId="640A9133" w14:textId="77777777" w:rsidR="00567F4C" w:rsidRDefault="00567F4C" w:rsidP="003B4E6F">
            <w:pPr>
              <w:rPr>
                <w:rFonts w:ascii="Times New Roman" w:hAnsi="Times New Roman" w:cs="Times New Roman"/>
                <w:noProof/>
                <w:sz w:val="24"/>
                <w:szCs w:val="24"/>
              </w:rPr>
            </w:pPr>
          </w:p>
          <w:p w14:paraId="09FD48BF" w14:textId="77777777" w:rsidR="00567F4C" w:rsidRDefault="00567F4C" w:rsidP="003B4E6F">
            <w:pPr>
              <w:rPr>
                <w:rFonts w:ascii="Times New Roman" w:hAnsi="Times New Roman" w:cs="Times New Roman"/>
                <w:noProof/>
                <w:sz w:val="24"/>
                <w:szCs w:val="24"/>
              </w:rPr>
            </w:pPr>
          </w:p>
          <w:p w14:paraId="24F570A5" w14:textId="70901287" w:rsidR="00567F4C" w:rsidRPr="00567F4C" w:rsidRDefault="00567F4C" w:rsidP="003B4E6F">
            <w:pPr>
              <w:rPr>
                <w:rFonts w:ascii="Times New Roman" w:hAnsi="Times New Roman" w:cs="Times New Roman"/>
                <w:noProof/>
                <w:sz w:val="24"/>
                <w:szCs w:val="24"/>
              </w:rPr>
            </w:pPr>
          </w:p>
        </w:tc>
      </w:tr>
    </w:tbl>
    <w:p w14:paraId="174DEA1B" w14:textId="77777777" w:rsidR="00934769" w:rsidRDefault="00934769" w:rsidP="00B4403F"/>
    <w:p w14:paraId="6B884368" w14:textId="77777777" w:rsidR="00E53ECF" w:rsidRDefault="00E53ECF" w:rsidP="00B4403F"/>
    <w:p w14:paraId="2AC26D4F" w14:textId="77777777" w:rsidR="005D5B31" w:rsidRDefault="005D5B31"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6F70736E" w14:textId="77777777" w:rsidR="00A32C8E" w:rsidRDefault="00567F4C" w:rsidP="00571D33">
            <w:pPr>
              <w:rPr>
                <w:rFonts w:ascii="Times New Roman" w:eastAsia="Arial" w:hAnsi="Times New Roman" w:cs="Times New Roman"/>
                <w:noProof/>
                <w:sz w:val="24"/>
                <w:szCs w:val="24"/>
              </w:rPr>
            </w:pPr>
            <w:r w:rsidRPr="00567F4C">
              <w:rPr>
                <w:rFonts w:ascii="Times New Roman" w:eastAsia="Arial" w:hAnsi="Times New Roman" w:cs="Times New Roman"/>
                <w:noProof/>
                <w:sz w:val="24"/>
                <w:szCs w:val="24"/>
              </w:rPr>
              <w:t xml:space="preserve">1243 Kösedağ Savaşı sonucunda Türkiye Selçuklularının merkezî otoritesi zayıflamış ve Anadolu’nun Moğol istilasından uzak kesimlerinde birçok Türk beyliği kurulmuştur. </w:t>
            </w:r>
            <w:r w:rsidRPr="00567F4C">
              <w:rPr>
                <w:rFonts w:ascii="Times New Roman" w:eastAsia="Arial" w:hAnsi="Times New Roman" w:cs="Times New Roman"/>
                <w:b/>
                <w:bCs/>
                <w:noProof/>
                <w:sz w:val="24"/>
                <w:szCs w:val="24"/>
              </w:rPr>
              <w:t>Bu durumun Anadolu’nun siyasi yapısı üzerindeki sonuçlarından birini açıklayınız.</w:t>
            </w:r>
          </w:p>
          <w:p w14:paraId="238B34CD" w14:textId="77777777" w:rsidR="00567F4C" w:rsidRDefault="00567F4C" w:rsidP="00571D33">
            <w:pPr>
              <w:rPr>
                <w:rFonts w:ascii="Times New Roman" w:eastAsia="Arial" w:hAnsi="Times New Roman" w:cs="Times New Roman"/>
                <w:noProof/>
                <w:sz w:val="24"/>
                <w:szCs w:val="24"/>
              </w:rPr>
            </w:pPr>
          </w:p>
          <w:p w14:paraId="6893EBE6" w14:textId="77777777" w:rsidR="00567F4C" w:rsidRDefault="00567F4C" w:rsidP="00571D33">
            <w:pPr>
              <w:rPr>
                <w:rFonts w:ascii="Times New Roman" w:eastAsia="Arial" w:hAnsi="Times New Roman" w:cs="Times New Roman"/>
                <w:noProof/>
                <w:sz w:val="24"/>
                <w:szCs w:val="24"/>
              </w:rPr>
            </w:pPr>
          </w:p>
          <w:p w14:paraId="33963BC9" w14:textId="77777777" w:rsidR="00567F4C" w:rsidRDefault="00567F4C" w:rsidP="00571D33">
            <w:pPr>
              <w:rPr>
                <w:rFonts w:ascii="Times New Roman" w:eastAsia="Arial" w:hAnsi="Times New Roman" w:cs="Times New Roman"/>
                <w:noProof/>
                <w:sz w:val="24"/>
                <w:szCs w:val="24"/>
              </w:rPr>
            </w:pPr>
          </w:p>
          <w:p w14:paraId="47C74F7E" w14:textId="77777777" w:rsidR="00567F4C" w:rsidRDefault="00567F4C" w:rsidP="00571D33">
            <w:pPr>
              <w:rPr>
                <w:rFonts w:ascii="Times New Roman" w:eastAsia="Arial" w:hAnsi="Times New Roman" w:cs="Times New Roman"/>
                <w:noProof/>
                <w:sz w:val="24"/>
                <w:szCs w:val="24"/>
              </w:rPr>
            </w:pPr>
          </w:p>
          <w:p w14:paraId="1F25F8B9" w14:textId="77777777" w:rsidR="00567F4C" w:rsidRDefault="00567F4C" w:rsidP="00571D33">
            <w:pPr>
              <w:rPr>
                <w:rFonts w:ascii="Times New Roman" w:eastAsia="Arial" w:hAnsi="Times New Roman" w:cs="Times New Roman"/>
                <w:noProof/>
                <w:sz w:val="24"/>
                <w:szCs w:val="24"/>
              </w:rPr>
            </w:pPr>
          </w:p>
          <w:p w14:paraId="01F34F24" w14:textId="77777777" w:rsidR="00567F4C" w:rsidRDefault="00567F4C" w:rsidP="00571D33">
            <w:pPr>
              <w:rPr>
                <w:rFonts w:ascii="Times New Roman" w:eastAsia="Arial" w:hAnsi="Times New Roman" w:cs="Times New Roman"/>
                <w:noProof/>
                <w:sz w:val="24"/>
                <w:szCs w:val="24"/>
              </w:rPr>
            </w:pPr>
          </w:p>
          <w:p w14:paraId="4F29520B" w14:textId="4C1E0184" w:rsidR="00567F4C" w:rsidRPr="00A81843" w:rsidRDefault="00567F4C" w:rsidP="00571D33">
            <w:pPr>
              <w:rPr>
                <w:rFonts w:ascii="Times New Roman" w:eastAsia="Arial" w:hAnsi="Times New Roman" w:cs="Times New Roman"/>
                <w:noProof/>
                <w:sz w:val="24"/>
                <w:szCs w:val="24"/>
              </w:rPr>
            </w:pPr>
          </w:p>
        </w:tc>
        <w:tc>
          <w:tcPr>
            <w:tcW w:w="5504" w:type="dxa"/>
            <w:gridSpan w:val="4"/>
          </w:tcPr>
          <w:p w14:paraId="0C56BB7C" w14:textId="77777777" w:rsidR="00567F4C" w:rsidRDefault="00567F4C" w:rsidP="00567F4C">
            <w:pPr>
              <w:rPr>
                <w:rFonts w:ascii="Times New Roman" w:eastAsia="Arial" w:hAnsi="Times New Roman" w:cs="Times New Roman"/>
                <w:noProof/>
                <w:sz w:val="24"/>
                <w:szCs w:val="24"/>
              </w:rPr>
            </w:pPr>
            <w:r w:rsidRPr="00567F4C">
              <w:rPr>
                <w:rFonts w:ascii="Times New Roman" w:eastAsia="Arial" w:hAnsi="Times New Roman" w:cs="Times New Roman"/>
                <w:noProof/>
                <w:sz w:val="24"/>
                <w:szCs w:val="24"/>
              </w:rPr>
              <w:t>Türkiye Selçuklu Devleti ve Bizans Devleti arasında yaşanan Miryokefalon Savaşı’nın sonuçlarından birini yazınız.</w:t>
            </w:r>
          </w:p>
          <w:p w14:paraId="47164276" w14:textId="6EDF0FB9" w:rsidR="005D5B31" w:rsidRPr="00A32C8E" w:rsidRDefault="005D5B31" w:rsidP="00B4403F">
            <w:pPr>
              <w:rPr>
                <w:rFonts w:ascii="Times New Roman" w:hAnsi="Times New Roman" w:cs="Times New Roman"/>
                <w:b/>
                <w:bCs/>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49C7AD47" w14:textId="77777777" w:rsidR="00AB6A99" w:rsidRDefault="00567F4C" w:rsidP="003952F2">
            <w:pPr>
              <w:rPr>
                <w:rFonts w:ascii="Times New Roman" w:eastAsia="Arial" w:hAnsi="Times New Roman" w:cs="Times New Roman"/>
                <w:noProof/>
                <w:sz w:val="24"/>
                <w:szCs w:val="24"/>
              </w:rPr>
            </w:pPr>
            <w:r w:rsidRPr="00567F4C">
              <w:rPr>
                <w:rFonts w:ascii="Times New Roman" w:eastAsia="Arial" w:hAnsi="Times New Roman" w:cs="Times New Roman"/>
                <w:noProof/>
                <w:sz w:val="24"/>
                <w:szCs w:val="24"/>
              </w:rPr>
              <w:t>Haçlı Seferlerinin Avrupa’daki siyasi yapıya etkilerinden birini açıklayınız.</w:t>
            </w:r>
          </w:p>
          <w:p w14:paraId="5A2B9CFD" w14:textId="77777777" w:rsidR="00567F4C" w:rsidRDefault="00567F4C" w:rsidP="003952F2">
            <w:pPr>
              <w:rPr>
                <w:rFonts w:ascii="Times New Roman" w:eastAsia="Arial" w:hAnsi="Times New Roman" w:cs="Times New Roman"/>
                <w:noProof/>
                <w:sz w:val="24"/>
                <w:szCs w:val="24"/>
              </w:rPr>
            </w:pPr>
          </w:p>
          <w:p w14:paraId="6A06D2A0" w14:textId="77777777" w:rsidR="00567F4C" w:rsidRDefault="00567F4C" w:rsidP="003952F2">
            <w:pPr>
              <w:rPr>
                <w:rFonts w:ascii="Times New Roman" w:eastAsia="Arial" w:hAnsi="Times New Roman" w:cs="Times New Roman"/>
                <w:noProof/>
                <w:sz w:val="24"/>
                <w:szCs w:val="24"/>
              </w:rPr>
            </w:pPr>
          </w:p>
          <w:p w14:paraId="66910FA8" w14:textId="77777777" w:rsidR="00567F4C" w:rsidRDefault="00567F4C" w:rsidP="003952F2">
            <w:pPr>
              <w:rPr>
                <w:rFonts w:ascii="Times New Roman" w:eastAsia="Arial" w:hAnsi="Times New Roman" w:cs="Times New Roman"/>
                <w:noProof/>
                <w:sz w:val="24"/>
                <w:szCs w:val="24"/>
              </w:rPr>
            </w:pPr>
          </w:p>
          <w:p w14:paraId="721E8089" w14:textId="77777777" w:rsidR="00567F4C" w:rsidRDefault="00567F4C" w:rsidP="003952F2">
            <w:pPr>
              <w:rPr>
                <w:rFonts w:ascii="Times New Roman" w:eastAsia="Arial" w:hAnsi="Times New Roman" w:cs="Times New Roman"/>
                <w:noProof/>
                <w:sz w:val="24"/>
                <w:szCs w:val="24"/>
              </w:rPr>
            </w:pPr>
          </w:p>
          <w:p w14:paraId="0FD3E216" w14:textId="77777777" w:rsidR="00567F4C" w:rsidRDefault="00567F4C" w:rsidP="003952F2">
            <w:pPr>
              <w:rPr>
                <w:rFonts w:ascii="Times New Roman" w:eastAsia="Arial" w:hAnsi="Times New Roman" w:cs="Times New Roman"/>
                <w:noProof/>
                <w:sz w:val="24"/>
                <w:szCs w:val="24"/>
              </w:rPr>
            </w:pPr>
          </w:p>
          <w:p w14:paraId="489A46CB" w14:textId="77777777" w:rsidR="00567F4C" w:rsidRDefault="00567F4C" w:rsidP="003952F2">
            <w:pPr>
              <w:rPr>
                <w:rFonts w:ascii="Times New Roman" w:eastAsia="Arial" w:hAnsi="Times New Roman" w:cs="Times New Roman"/>
                <w:noProof/>
                <w:sz w:val="24"/>
                <w:szCs w:val="24"/>
              </w:rPr>
            </w:pPr>
          </w:p>
          <w:p w14:paraId="057583DA" w14:textId="77777777" w:rsidR="00567F4C" w:rsidRDefault="00567F4C" w:rsidP="003952F2">
            <w:pPr>
              <w:rPr>
                <w:rFonts w:ascii="Times New Roman" w:eastAsia="Arial" w:hAnsi="Times New Roman" w:cs="Times New Roman"/>
                <w:noProof/>
                <w:sz w:val="24"/>
                <w:szCs w:val="24"/>
              </w:rPr>
            </w:pPr>
          </w:p>
          <w:p w14:paraId="7DAD835F" w14:textId="77777777" w:rsidR="00567F4C" w:rsidRDefault="00567F4C" w:rsidP="003952F2">
            <w:pPr>
              <w:rPr>
                <w:rFonts w:ascii="Times New Roman" w:eastAsia="Arial" w:hAnsi="Times New Roman" w:cs="Times New Roman"/>
                <w:noProof/>
                <w:sz w:val="24"/>
                <w:szCs w:val="24"/>
              </w:rPr>
            </w:pPr>
          </w:p>
          <w:p w14:paraId="7FE2A816" w14:textId="77777777" w:rsidR="00567F4C" w:rsidRDefault="00567F4C" w:rsidP="003952F2">
            <w:pPr>
              <w:rPr>
                <w:rFonts w:ascii="Times New Roman" w:eastAsia="Arial" w:hAnsi="Times New Roman" w:cs="Times New Roman"/>
                <w:noProof/>
                <w:sz w:val="24"/>
                <w:szCs w:val="24"/>
              </w:rPr>
            </w:pPr>
          </w:p>
          <w:p w14:paraId="2958B111" w14:textId="77777777" w:rsidR="00567F4C" w:rsidRDefault="00567F4C" w:rsidP="003952F2">
            <w:pPr>
              <w:rPr>
                <w:rFonts w:ascii="Times New Roman" w:eastAsia="Arial" w:hAnsi="Times New Roman" w:cs="Times New Roman"/>
                <w:noProof/>
                <w:sz w:val="24"/>
                <w:szCs w:val="24"/>
              </w:rPr>
            </w:pPr>
          </w:p>
          <w:p w14:paraId="33D82EA7" w14:textId="77777777" w:rsidR="00567F4C" w:rsidRDefault="00567F4C" w:rsidP="003952F2">
            <w:pPr>
              <w:rPr>
                <w:rFonts w:ascii="Times New Roman" w:eastAsia="Arial" w:hAnsi="Times New Roman" w:cs="Times New Roman"/>
                <w:noProof/>
                <w:sz w:val="24"/>
                <w:szCs w:val="24"/>
              </w:rPr>
            </w:pPr>
          </w:p>
          <w:p w14:paraId="73B2E38F" w14:textId="77777777" w:rsidR="00567F4C" w:rsidRDefault="00567F4C" w:rsidP="003952F2">
            <w:pPr>
              <w:rPr>
                <w:rFonts w:ascii="Times New Roman" w:eastAsia="Arial" w:hAnsi="Times New Roman" w:cs="Times New Roman"/>
                <w:noProof/>
                <w:sz w:val="24"/>
                <w:szCs w:val="24"/>
              </w:rPr>
            </w:pPr>
          </w:p>
          <w:p w14:paraId="57478E42" w14:textId="77777777" w:rsidR="00567F4C" w:rsidRDefault="00567F4C" w:rsidP="003952F2">
            <w:pPr>
              <w:rPr>
                <w:rFonts w:ascii="Times New Roman" w:eastAsia="Arial" w:hAnsi="Times New Roman" w:cs="Times New Roman"/>
                <w:noProof/>
                <w:sz w:val="24"/>
                <w:szCs w:val="24"/>
              </w:rPr>
            </w:pPr>
          </w:p>
          <w:p w14:paraId="1538C5EA" w14:textId="09343845" w:rsidR="00567F4C" w:rsidRPr="00A81843" w:rsidRDefault="00567F4C" w:rsidP="003952F2">
            <w:pPr>
              <w:rPr>
                <w:rFonts w:ascii="Times New Roman" w:eastAsia="Arial" w:hAnsi="Times New Roman" w:cs="Times New Roman"/>
                <w:noProof/>
                <w:sz w:val="24"/>
                <w:szCs w:val="24"/>
              </w:rPr>
            </w:pPr>
          </w:p>
        </w:tc>
        <w:tc>
          <w:tcPr>
            <w:tcW w:w="5504" w:type="dxa"/>
            <w:gridSpan w:val="4"/>
          </w:tcPr>
          <w:p w14:paraId="0F476497" w14:textId="7B8B282B" w:rsidR="00567F4C" w:rsidRDefault="00567F4C" w:rsidP="0011011F">
            <w:pPr>
              <w:rPr>
                <w:rFonts w:ascii="Times New Roman" w:hAnsi="Times New Roman" w:cs="Times New Roman"/>
                <w:noProof/>
                <w:sz w:val="24"/>
                <w:szCs w:val="24"/>
              </w:rPr>
            </w:pPr>
            <w:r w:rsidRPr="00567F4C">
              <w:rPr>
                <w:rFonts w:ascii="Times New Roman" w:hAnsi="Times New Roman" w:cs="Times New Roman"/>
                <w:noProof/>
                <w:sz w:val="24"/>
                <w:szCs w:val="24"/>
              </w:rPr>
              <w:t xml:space="preserve">Aşağıda verilen savaşların taraflarını yazınız. </w:t>
            </w:r>
          </w:p>
          <w:p w14:paraId="05D57038" w14:textId="77777777" w:rsidR="00567F4C" w:rsidRDefault="00567F4C" w:rsidP="0011011F">
            <w:pPr>
              <w:rPr>
                <w:rFonts w:ascii="Times New Roman" w:hAnsi="Times New Roman" w:cs="Times New Roman"/>
                <w:noProof/>
                <w:sz w:val="24"/>
                <w:szCs w:val="24"/>
              </w:rPr>
            </w:pPr>
          </w:p>
          <w:p w14:paraId="49EF4732" w14:textId="77777777" w:rsidR="00567F4C" w:rsidRDefault="00567F4C" w:rsidP="0011011F">
            <w:pPr>
              <w:rPr>
                <w:rFonts w:ascii="Times New Roman" w:hAnsi="Times New Roman" w:cs="Times New Roman"/>
                <w:noProof/>
                <w:sz w:val="24"/>
                <w:szCs w:val="24"/>
              </w:rPr>
            </w:pPr>
          </w:p>
          <w:p w14:paraId="5379EEC8" w14:textId="683EBD41" w:rsidR="00567F4C" w:rsidRDefault="00567F4C" w:rsidP="0011011F">
            <w:pPr>
              <w:rPr>
                <w:rFonts w:ascii="Times New Roman" w:hAnsi="Times New Roman" w:cs="Times New Roman"/>
                <w:noProof/>
                <w:sz w:val="24"/>
                <w:szCs w:val="24"/>
              </w:rPr>
            </w:pPr>
            <w:r w:rsidRPr="00567F4C">
              <w:rPr>
                <w:rFonts w:ascii="Times New Roman" w:hAnsi="Times New Roman" w:cs="Times New Roman"/>
                <w:noProof/>
                <w:sz w:val="24"/>
                <w:szCs w:val="24"/>
              </w:rPr>
              <w:t xml:space="preserve">a) Miryokefalon Savaşı: </w:t>
            </w:r>
          </w:p>
          <w:p w14:paraId="7893878D" w14:textId="77777777" w:rsidR="00567F4C" w:rsidRDefault="00567F4C" w:rsidP="0011011F">
            <w:pPr>
              <w:rPr>
                <w:rFonts w:ascii="Times New Roman" w:hAnsi="Times New Roman" w:cs="Times New Roman"/>
                <w:noProof/>
                <w:sz w:val="24"/>
                <w:szCs w:val="24"/>
              </w:rPr>
            </w:pPr>
          </w:p>
          <w:p w14:paraId="57F4773E" w14:textId="77777777" w:rsidR="00567F4C" w:rsidRDefault="00567F4C" w:rsidP="0011011F">
            <w:pPr>
              <w:rPr>
                <w:rFonts w:ascii="Times New Roman" w:hAnsi="Times New Roman" w:cs="Times New Roman"/>
                <w:noProof/>
                <w:sz w:val="24"/>
                <w:szCs w:val="24"/>
              </w:rPr>
            </w:pPr>
          </w:p>
          <w:p w14:paraId="6AA45030" w14:textId="77777777" w:rsidR="00567F4C" w:rsidRDefault="00567F4C" w:rsidP="0011011F">
            <w:pPr>
              <w:rPr>
                <w:rFonts w:ascii="Times New Roman" w:hAnsi="Times New Roman" w:cs="Times New Roman"/>
                <w:noProof/>
                <w:sz w:val="24"/>
                <w:szCs w:val="24"/>
              </w:rPr>
            </w:pPr>
          </w:p>
          <w:p w14:paraId="3AC91673" w14:textId="77777777" w:rsidR="00567F4C" w:rsidRDefault="00567F4C" w:rsidP="0011011F">
            <w:pPr>
              <w:rPr>
                <w:rFonts w:ascii="Times New Roman" w:hAnsi="Times New Roman" w:cs="Times New Roman"/>
                <w:noProof/>
                <w:sz w:val="24"/>
                <w:szCs w:val="24"/>
              </w:rPr>
            </w:pPr>
          </w:p>
          <w:p w14:paraId="41F26C18" w14:textId="4EC43365" w:rsidR="00AB6A99" w:rsidRPr="00A81843" w:rsidRDefault="00567F4C" w:rsidP="0011011F">
            <w:pPr>
              <w:rPr>
                <w:rFonts w:ascii="Times New Roman" w:hAnsi="Times New Roman" w:cs="Times New Roman"/>
                <w:noProof/>
                <w:sz w:val="24"/>
                <w:szCs w:val="24"/>
              </w:rPr>
            </w:pPr>
            <w:r w:rsidRPr="00567F4C">
              <w:rPr>
                <w:rFonts w:ascii="Times New Roman" w:hAnsi="Times New Roman" w:cs="Times New Roman"/>
                <w:noProof/>
                <w:sz w:val="24"/>
                <w:szCs w:val="24"/>
              </w:rPr>
              <w:t>b) Ayn-ı Calut Savaşı:</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204ED184" w14:textId="77777777" w:rsidR="00A32C8E" w:rsidRDefault="00567F4C" w:rsidP="00B4403F">
            <w:pPr>
              <w:rPr>
                <w:rFonts w:ascii="Times New Roman" w:eastAsia="Arial" w:hAnsi="Times New Roman" w:cs="Times New Roman"/>
                <w:noProof/>
                <w:sz w:val="24"/>
                <w:szCs w:val="24"/>
              </w:rPr>
            </w:pPr>
            <w:r w:rsidRPr="00567F4C">
              <w:rPr>
                <w:rFonts w:ascii="Times New Roman" w:eastAsia="Arial" w:hAnsi="Times New Roman" w:cs="Times New Roman"/>
                <w:noProof/>
                <w:sz w:val="24"/>
                <w:szCs w:val="24"/>
              </w:rPr>
              <w:t>XI. yüzyılda Büyük Selçuklu Devleti’nin Anadolu’yu fethini kolaylaştıran nedenlere iki örnek veriniz.</w:t>
            </w:r>
          </w:p>
          <w:p w14:paraId="466389BC" w14:textId="77777777" w:rsidR="00567F4C" w:rsidRDefault="00567F4C" w:rsidP="00B4403F">
            <w:pPr>
              <w:rPr>
                <w:rFonts w:ascii="Times New Roman" w:eastAsia="Arial" w:hAnsi="Times New Roman" w:cs="Times New Roman"/>
                <w:noProof/>
                <w:sz w:val="24"/>
                <w:szCs w:val="24"/>
              </w:rPr>
            </w:pPr>
          </w:p>
          <w:p w14:paraId="07C40868" w14:textId="77777777" w:rsidR="00567F4C" w:rsidRDefault="00567F4C" w:rsidP="00B4403F">
            <w:pPr>
              <w:rPr>
                <w:rFonts w:ascii="Times New Roman" w:eastAsia="Arial" w:hAnsi="Times New Roman" w:cs="Times New Roman"/>
                <w:noProof/>
                <w:sz w:val="24"/>
                <w:szCs w:val="24"/>
              </w:rPr>
            </w:pPr>
          </w:p>
          <w:p w14:paraId="7319763B" w14:textId="77777777" w:rsidR="00567F4C" w:rsidRDefault="00567F4C" w:rsidP="00B4403F">
            <w:pPr>
              <w:rPr>
                <w:rFonts w:ascii="Times New Roman" w:eastAsia="Arial" w:hAnsi="Times New Roman" w:cs="Times New Roman"/>
                <w:noProof/>
                <w:sz w:val="24"/>
                <w:szCs w:val="24"/>
              </w:rPr>
            </w:pPr>
          </w:p>
          <w:p w14:paraId="633CD56E" w14:textId="77777777" w:rsidR="00567F4C" w:rsidRDefault="00567F4C" w:rsidP="00B4403F">
            <w:pPr>
              <w:rPr>
                <w:rFonts w:ascii="Times New Roman" w:eastAsia="Arial" w:hAnsi="Times New Roman" w:cs="Times New Roman"/>
                <w:noProof/>
                <w:sz w:val="24"/>
                <w:szCs w:val="24"/>
              </w:rPr>
            </w:pPr>
          </w:p>
          <w:p w14:paraId="0E788805" w14:textId="77777777" w:rsidR="00567F4C" w:rsidRDefault="00567F4C" w:rsidP="00B4403F">
            <w:pPr>
              <w:rPr>
                <w:rFonts w:ascii="Times New Roman" w:eastAsia="Arial" w:hAnsi="Times New Roman" w:cs="Times New Roman"/>
                <w:noProof/>
                <w:sz w:val="24"/>
                <w:szCs w:val="24"/>
              </w:rPr>
            </w:pPr>
          </w:p>
          <w:p w14:paraId="3E6845CF" w14:textId="77777777" w:rsidR="00567F4C" w:rsidRDefault="00567F4C" w:rsidP="00B4403F">
            <w:pPr>
              <w:rPr>
                <w:rFonts w:ascii="Times New Roman" w:eastAsia="Arial" w:hAnsi="Times New Roman" w:cs="Times New Roman"/>
                <w:noProof/>
                <w:sz w:val="24"/>
                <w:szCs w:val="24"/>
              </w:rPr>
            </w:pPr>
          </w:p>
          <w:p w14:paraId="5AB3CDEA" w14:textId="77777777" w:rsidR="00567F4C" w:rsidRDefault="00567F4C" w:rsidP="00B4403F">
            <w:pPr>
              <w:rPr>
                <w:rFonts w:ascii="Times New Roman" w:eastAsia="Arial" w:hAnsi="Times New Roman" w:cs="Times New Roman"/>
                <w:noProof/>
                <w:sz w:val="24"/>
                <w:szCs w:val="24"/>
              </w:rPr>
            </w:pPr>
          </w:p>
          <w:p w14:paraId="02E455D7" w14:textId="77777777" w:rsidR="00567F4C" w:rsidRDefault="00567F4C" w:rsidP="00B4403F">
            <w:pPr>
              <w:rPr>
                <w:rFonts w:ascii="Times New Roman" w:eastAsia="Arial" w:hAnsi="Times New Roman" w:cs="Times New Roman"/>
                <w:noProof/>
                <w:sz w:val="24"/>
                <w:szCs w:val="24"/>
              </w:rPr>
            </w:pPr>
          </w:p>
          <w:p w14:paraId="6A440BF2" w14:textId="77777777" w:rsidR="00567F4C" w:rsidRDefault="00567F4C" w:rsidP="00B4403F">
            <w:pPr>
              <w:rPr>
                <w:rFonts w:ascii="Times New Roman" w:eastAsia="Arial" w:hAnsi="Times New Roman" w:cs="Times New Roman"/>
                <w:noProof/>
                <w:sz w:val="24"/>
                <w:szCs w:val="24"/>
              </w:rPr>
            </w:pPr>
          </w:p>
          <w:p w14:paraId="7C54460C" w14:textId="2AAEBDDE" w:rsidR="00567F4C" w:rsidRPr="00A81843" w:rsidRDefault="00567F4C" w:rsidP="00B4403F">
            <w:pPr>
              <w:rPr>
                <w:rFonts w:ascii="Times New Roman" w:eastAsia="Arial" w:hAnsi="Times New Roman" w:cs="Times New Roman"/>
                <w:noProof/>
                <w:sz w:val="24"/>
                <w:szCs w:val="24"/>
              </w:rPr>
            </w:pPr>
          </w:p>
        </w:tc>
        <w:tc>
          <w:tcPr>
            <w:tcW w:w="5488" w:type="dxa"/>
            <w:gridSpan w:val="3"/>
          </w:tcPr>
          <w:p w14:paraId="46B02811" w14:textId="79E77927" w:rsidR="006A6C56" w:rsidRPr="00567F4C" w:rsidRDefault="00567F4C" w:rsidP="00B4403F">
            <w:pPr>
              <w:rPr>
                <w:rFonts w:ascii="Times New Roman" w:hAnsi="Times New Roman" w:cs="Times New Roman"/>
                <w:noProof/>
                <w:sz w:val="24"/>
                <w:szCs w:val="24"/>
              </w:rPr>
            </w:pPr>
            <w:r w:rsidRPr="00567F4C">
              <w:rPr>
                <w:rFonts w:ascii="Times New Roman" w:hAnsi="Times New Roman" w:cs="Times New Roman"/>
                <w:noProof/>
                <w:sz w:val="24"/>
                <w:szCs w:val="24"/>
              </w:rPr>
              <w:t>Oğuzların XI. yüzyıldan itibaren Anadolu'yu yurt olarak seçmesindeki nedenlerine iki örnek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49CB68" w14:textId="77777777" w:rsidR="002B7287" w:rsidRDefault="002B7287" w:rsidP="00804A3F">
      <w:pPr>
        <w:spacing w:after="0" w:line="240" w:lineRule="auto"/>
      </w:pPr>
      <w:r>
        <w:separator/>
      </w:r>
    </w:p>
  </w:endnote>
  <w:endnote w:type="continuationSeparator" w:id="0">
    <w:p w14:paraId="501F87DE" w14:textId="77777777" w:rsidR="002B7287" w:rsidRDefault="002B728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999153" w14:textId="77777777" w:rsidR="002B7287" w:rsidRDefault="002B7287" w:rsidP="00804A3F">
      <w:pPr>
        <w:spacing w:after="0" w:line="240" w:lineRule="auto"/>
      </w:pPr>
      <w:r>
        <w:separator/>
      </w:r>
    </w:p>
  </w:footnote>
  <w:footnote w:type="continuationSeparator" w:id="0">
    <w:p w14:paraId="2F5300E9" w14:textId="77777777" w:rsidR="002B7287" w:rsidRDefault="002B728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7B3B"/>
    <w:rsid w:val="0010682B"/>
    <w:rsid w:val="0010766B"/>
    <w:rsid w:val="0011011F"/>
    <w:rsid w:val="00113F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A1E68"/>
    <w:rsid w:val="001A7411"/>
    <w:rsid w:val="001B6CDB"/>
    <w:rsid w:val="001C6D8C"/>
    <w:rsid w:val="001D1DC7"/>
    <w:rsid w:val="001D3408"/>
    <w:rsid w:val="001E2F81"/>
    <w:rsid w:val="0020140D"/>
    <w:rsid w:val="00203083"/>
    <w:rsid w:val="00216591"/>
    <w:rsid w:val="00223268"/>
    <w:rsid w:val="0022413C"/>
    <w:rsid w:val="00232955"/>
    <w:rsid w:val="00234D01"/>
    <w:rsid w:val="002409CB"/>
    <w:rsid w:val="002420FC"/>
    <w:rsid w:val="00260E75"/>
    <w:rsid w:val="0026590E"/>
    <w:rsid w:val="00267A32"/>
    <w:rsid w:val="00281E21"/>
    <w:rsid w:val="002855B9"/>
    <w:rsid w:val="002867FB"/>
    <w:rsid w:val="002878F0"/>
    <w:rsid w:val="002A050C"/>
    <w:rsid w:val="002A2C11"/>
    <w:rsid w:val="002A4636"/>
    <w:rsid w:val="002B7287"/>
    <w:rsid w:val="002E37B9"/>
    <w:rsid w:val="002E7BE5"/>
    <w:rsid w:val="002F1B34"/>
    <w:rsid w:val="002F1C04"/>
    <w:rsid w:val="00300EFA"/>
    <w:rsid w:val="003014A3"/>
    <w:rsid w:val="00301D96"/>
    <w:rsid w:val="003122CF"/>
    <w:rsid w:val="00312FB6"/>
    <w:rsid w:val="0031639B"/>
    <w:rsid w:val="003173FB"/>
    <w:rsid w:val="00326821"/>
    <w:rsid w:val="0033215A"/>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636AD"/>
    <w:rsid w:val="00464499"/>
    <w:rsid w:val="00467120"/>
    <w:rsid w:val="00467749"/>
    <w:rsid w:val="00474B67"/>
    <w:rsid w:val="0049094A"/>
    <w:rsid w:val="004A152A"/>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75A4"/>
    <w:rsid w:val="005201CC"/>
    <w:rsid w:val="00525212"/>
    <w:rsid w:val="00545697"/>
    <w:rsid w:val="00546010"/>
    <w:rsid w:val="00546814"/>
    <w:rsid w:val="0055060F"/>
    <w:rsid w:val="00550B24"/>
    <w:rsid w:val="005556F2"/>
    <w:rsid w:val="00556250"/>
    <w:rsid w:val="00567F4C"/>
    <w:rsid w:val="00571D33"/>
    <w:rsid w:val="005765FD"/>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A23"/>
    <w:rsid w:val="00610DB5"/>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5339"/>
    <w:rsid w:val="00696E27"/>
    <w:rsid w:val="006A13FD"/>
    <w:rsid w:val="006A6C56"/>
    <w:rsid w:val="006B1956"/>
    <w:rsid w:val="006B4914"/>
    <w:rsid w:val="006C310D"/>
    <w:rsid w:val="006C581A"/>
    <w:rsid w:val="006C64C6"/>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63B8"/>
    <w:rsid w:val="00796F58"/>
    <w:rsid w:val="007A02A6"/>
    <w:rsid w:val="007A0355"/>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403F"/>
    <w:rsid w:val="00891595"/>
    <w:rsid w:val="0089404E"/>
    <w:rsid w:val="00896D63"/>
    <w:rsid w:val="008A02D9"/>
    <w:rsid w:val="008A1D39"/>
    <w:rsid w:val="008A219A"/>
    <w:rsid w:val="008A461D"/>
    <w:rsid w:val="008A57F9"/>
    <w:rsid w:val="008B5411"/>
    <w:rsid w:val="008C3E91"/>
    <w:rsid w:val="008C499A"/>
    <w:rsid w:val="008C7D8E"/>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27AC"/>
    <w:rsid w:val="00A32C8E"/>
    <w:rsid w:val="00A43BBD"/>
    <w:rsid w:val="00A5329F"/>
    <w:rsid w:val="00A5443F"/>
    <w:rsid w:val="00A61C10"/>
    <w:rsid w:val="00A62274"/>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36A4"/>
    <w:rsid w:val="00B853D4"/>
    <w:rsid w:val="00B92CFB"/>
    <w:rsid w:val="00BA5075"/>
    <w:rsid w:val="00BA67F4"/>
    <w:rsid w:val="00BB337E"/>
    <w:rsid w:val="00BB3F5B"/>
    <w:rsid w:val="00BB4266"/>
    <w:rsid w:val="00BC2203"/>
    <w:rsid w:val="00BC296D"/>
    <w:rsid w:val="00BC30BF"/>
    <w:rsid w:val="00BC48BC"/>
    <w:rsid w:val="00BD44FD"/>
    <w:rsid w:val="00BE0EBF"/>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8179A"/>
    <w:rsid w:val="00C83B6B"/>
    <w:rsid w:val="00C84BDD"/>
    <w:rsid w:val="00CA17AA"/>
    <w:rsid w:val="00CB1504"/>
    <w:rsid w:val="00CC1D71"/>
    <w:rsid w:val="00CD0E91"/>
    <w:rsid w:val="00CE3357"/>
    <w:rsid w:val="00CE6766"/>
    <w:rsid w:val="00CF473D"/>
    <w:rsid w:val="00CF6AC4"/>
    <w:rsid w:val="00D0344F"/>
    <w:rsid w:val="00D12987"/>
    <w:rsid w:val="00D2006A"/>
    <w:rsid w:val="00D20954"/>
    <w:rsid w:val="00D241C0"/>
    <w:rsid w:val="00D321EB"/>
    <w:rsid w:val="00D33269"/>
    <w:rsid w:val="00D35A79"/>
    <w:rsid w:val="00D35E00"/>
    <w:rsid w:val="00D520B6"/>
    <w:rsid w:val="00D60B94"/>
    <w:rsid w:val="00D72159"/>
    <w:rsid w:val="00D72335"/>
    <w:rsid w:val="00D73371"/>
    <w:rsid w:val="00D75B26"/>
    <w:rsid w:val="00D95FA6"/>
    <w:rsid w:val="00D97920"/>
    <w:rsid w:val="00DA2A8B"/>
    <w:rsid w:val="00DA66F4"/>
    <w:rsid w:val="00DA7C98"/>
    <w:rsid w:val="00DB1C9F"/>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44FF"/>
    <w:rsid w:val="00EB0914"/>
    <w:rsid w:val="00EB2FB5"/>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601</Words>
  <Characters>3429</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2024-10-13T19:24:00Z</dcterms:created>
  <dcterms:modified xsi:type="dcterms:W3CDTF">2024-10-13T19:32:00Z</dcterms:modified>
</cp:coreProperties>
</file>