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08BFAE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F5E8A8" w:rsidR="00613A0E" w:rsidRPr="00205A70" w:rsidRDefault="00452B80" w:rsidP="00452B80">
                            <w:pPr>
                              <w:rPr>
                                <w:b/>
                                <w:sz w:val="24"/>
                                <w:szCs w:val="24"/>
                              </w:rPr>
                            </w:pPr>
                            <w:r>
                              <w:rPr>
                                <w:b/>
                                <w:sz w:val="24"/>
                                <w:szCs w:val="24"/>
                              </w:rPr>
                              <w:t xml:space="preserve">    </w:t>
                            </w:r>
                            <w:r w:rsidR="00ED5876">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F5E8A8" w:rsidR="00613A0E" w:rsidRPr="00205A70" w:rsidRDefault="00452B80" w:rsidP="00452B80">
                      <w:pPr>
                        <w:rPr>
                          <w:b/>
                          <w:sz w:val="24"/>
                          <w:szCs w:val="24"/>
                        </w:rPr>
                      </w:pPr>
                      <w:r>
                        <w:rPr>
                          <w:b/>
                          <w:sz w:val="24"/>
                          <w:szCs w:val="24"/>
                        </w:rPr>
                        <w:t xml:space="preserve">    </w:t>
                      </w:r>
                      <w:r w:rsidR="00ED5876">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D5876">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7E78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9F65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536"/>
        <w:gridCol w:w="568"/>
        <w:gridCol w:w="162"/>
        <w:gridCol w:w="4941"/>
      </w:tblGrid>
      <w:tr w:rsidR="00C46B7D" w:rsidRPr="00154A8C" w14:paraId="62884146" w14:textId="77777777" w:rsidTr="00DA31D1">
        <w:tc>
          <w:tcPr>
            <w:tcW w:w="56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DA31D1">
        <w:tc>
          <w:tcPr>
            <w:tcW w:w="5103" w:type="dxa"/>
            <w:gridSpan w:val="2"/>
          </w:tcPr>
          <w:p w14:paraId="414A8EE9" w14:textId="3607CE05" w:rsidR="00ED5876" w:rsidRDefault="009F655C" w:rsidP="002C44D6">
            <w:pPr>
              <w:rPr>
                <w:rFonts w:ascii="Times New Roman" w:eastAsia="Arial" w:hAnsi="Times New Roman" w:cs="Times New Roman"/>
                <w:noProof/>
                <w:sz w:val="24"/>
                <w:szCs w:val="24"/>
              </w:rPr>
            </w:pPr>
            <w:r w:rsidRPr="009F655C">
              <w:rPr>
                <w:rFonts w:ascii="Times New Roman" w:eastAsia="Arial" w:hAnsi="Times New Roman" w:cs="Times New Roman"/>
                <w:noProof/>
                <w:sz w:val="24"/>
                <w:szCs w:val="24"/>
              </w:rPr>
              <w:t>“Müminlerin iman bakımından en mükemmeli, ahlak bakımından en güzel olanıdır.</w:t>
            </w:r>
            <w:r>
              <w:rPr>
                <w:rFonts w:ascii="Times New Roman" w:eastAsia="Arial" w:hAnsi="Times New Roman" w:cs="Times New Roman"/>
                <w:noProof/>
                <w:sz w:val="24"/>
                <w:szCs w:val="24"/>
              </w:rPr>
              <w:t xml:space="preserve">” </w:t>
            </w:r>
            <w:r w:rsidRPr="009F655C">
              <w:rPr>
                <w:rFonts w:ascii="Times New Roman" w:eastAsia="Arial" w:hAnsi="Times New Roman" w:cs="Times New Roman"/>
                <w:noProof/>
                <w:sz w:val="24"/>
                <w:szCs w:val="24"/>
              </w:rPr>
              <w:t>Ebu Davud, Sünnet, 15.</w:t>
            </w:r>
            <w:r>
              <w:rPr>
                <w:rFonts w:ascii="Times New Roman" w:eastAsia="Arial" w:hAnsi="Times New Roman" w:cs="Times New Roman"/>
                <w:noProof/>
                <w:sz w:val="24"/>
                <w:szCs w:val="24"/>
              </w:rPr>
              <w:t xml:space="preserve"> </w:t>
            </w:r>
          </w:p>
          <w:p w14:paraId="7DAF2AA9" w14:textId="6C7744FA" w:rsidR="009F655C" w:rsidRPr="009F655C" w:rsidRDefault="009F655C" w:rsidP="002C44D6">
            <w:pPr>
              <w:rPr>
                <w:rFonts w:ascii="Times New Roman" w:eastAsia="Arial" w:hAnsi="Times New Roman" w:cs="Times New Roman"/>
                <w:b/>
                <w:bCs/>
                <w:noProof/>
                <w:sz w:val="24"/>
                <w:szCs w:val="24"/>
              </w:rPr>
            </w:pPr>
            <w:r w:rsidRPr="009F655C">
              <w:rPr>
                <w:rFonts w:ascii="Times New Roman" w:eastAsia="Arial" w:hAnsi="Times New Roman" w:cs="Times New Roman"/>
                <w:b/>
                <w:bCs/>
                <w:noProof/>
                <w:sz w:val="24"/>
                <w:szCs w:val="24"/>
              </w:rPr>
              <w:t xml:space="preserve">Yukarıda verilen hadis ve ayeti dikkate alarak </w:t>
            </w:r>
            <w:r w:rsidRPr="009F655C">
              <w:rPr>
                <w:rFonts w:ascii="Times New Roman" w:eastAsia="Arial" w:hAnsi="Times New Roman" w:cs="Times New Roman"/>
                <w:b/>
                <w:bCs/>
                <w:noProof/>
                <w:sz w:val="24"/>
                <w:szCs w:val="24"/>
              </w:rPr>
              <w:t>Güzel ahlak ile iman arasına ilişki</w:t>
            </w:r>
            <w:r w:rsidRPr="009F655C">
              <w:rPr>
                <w:rFonts w:ascii="Times New Roman" w:eastAsia="Arial" w:hAnsi="Times New Roman" w:cs="Times New Roman"/>
                <w:b/>
                <w:bCs/>
                <w:noProof/>
                <w:sz w:val="24"/>
                <w:szCs w:val="24"/>
              </w:rPr>
              <w:t>yi kısaca açıklayınız.</w:t>
            </w:r>
          </w:p>
          <w:p w14:paraId="547AE700" w14:textId="77777777" w:rsidR="009F655C" w:rsidRDefault="009F655C" w:rsidP="002C44D6">
            <w:pPr>
              <w:rPr>
                <w:rFonts w:ascii="Times New Roman" w:eastAsia="Arial" w:hAnsi="Times New Roman" w:cs="Times New Roman"/>
                <w:noProof/>
                <w:sz w:val="24"/>
                <w:szCs w:val="24"/>
              </w:rPr>
            </w:pPr>
          </w:p>
          <w:p w14:paraId="0835CB82" w14:textId="77777777" w:rsidR="009F655C" w:rsidRDefault="009F655C" w:rsidP="002C44D6">
            <w:pPr>
              <w:rPr>
                <w:rFonts w:ascii="Times New Roman" w:eastAsia="Arial" w:hAnsi="Times New Roman" w:cs="Times New Roman"/>
                <w:noProof/>
                <w:sz w:val="24"/>
                <w:szCs w:val="24"/>
              </w:rPr>
            </w:pPr>
          </w:p>
          <w:p w14:paraId="0F7C3668" w14:textId="77777777" w:rsidR="009F655C" w:rsidRDefault="009F655C" w:rsidP="002C44D6">
            <w:pPr>
              <w:rPr>
                <w:rFonts w:ascii="Times New Roman" w:eastAsia="Arial" w:hAnsi="Times New Roman" w:cs="Times New Roman"/>
                <w:noProof/>
                <w:sz w:val="24"/>
                <w:szCs w:val="24"/>
              </w:rPr>
            </w:pPr>
          </w:p>
          <w:p w14:paraId="5B21000D" w14:textId="77777777" w:rsidR="009F655C" w:rsidRDefault="009F655C" w:rsidP="002C44D6">
            <w:pPr>
              <w:rPr>
                <w:rFonts w:ascii="Times New Roman" w:eastAsia="Arial" w:hAnsi="Times New Roman" w:cs="Times New Roman"/>
                <w:noProof/>
                <w:sz w:val="24"/>
                <w:szCs w:val="24"/>
              </w:rPr>
            </w:pPr>
          </w:p>
          <w:p w14:paraId="7B20BBB3" w14:textId="77777777" w:rsidR="00FE71EE" w:rsidRDefault="00FE71EE" w:rsidP="002C44D6">
            <w:pPr>
              <w:rPr>
                <w:rFonts w:ascii="Times New Roman" w:eastAsia="Arial" w:hAnsi="Times New Roman" w:cs="Times New Roman"/>
                <w:noProof/>
                <w:sz w:val="24"/>
                <w:szCs w:val="24"/>
              </w:rPr>
            </w:pPr>
          </w:p>
          <w:p w14:paraId="3A374A7F" w14:textId="77777777" w:rsidR="00FE71EE" w:rsidRDefault="00FE71EE" w:rsidP="002C44D6">
            <w:pPr>
              <w:rPr>
                <w:rFonts w:ascii="Times New Roman" w:eastAsia="Arial" w:hAnsi="Times New Roman" w:cs="Times New Roman"/>
                <w:noProof/>
                <w:sz w:val="24"/>
                <w:szCs w:val="24"/>
              </w:rPr>
            </w:pPr>
          </w:p>
          <w:p w14:paraId="6D384B00" w14:textId="77777777" w:rsidR="00FE71EE" w:rsidRDefault="00FE71EE" w:rsidP="002C44D6">
            <w:pPr>
              <w:rPr>
                <w:rFonts w:ascii="Times New Roman" w:eastAsia="Arial" w:hAnsi="Times New Roman" w:cs="Times New Roman"/>
                <w:noProof/>
                <w:sz w:val="24"/>
                <w:szCs w:val="24"/>
              </w:rPr>
            </w:pPr>
          </w:p>
          <w:p w14:paraId="1FCA5D62" w14:textId="77777777" w:rsidR="00FE71EE" w:rsidRDefault="00FE71EE" w:rsidP="002C44D6">
            <w:pPr>
              <w:rPr>
                <w:rFonts w:ascii="Times New Roman" w:eastAsia="Arial" w:hAnsi="Times New Roman" w:cs="Times New Roman"/>
                <w:noProof/>
                <w:sz w:val="24"/>
                <w:szCs w:val="24"/>
              </w:rPr>
            </w:pPr>
          </w:p>
          <w:p w14:paraId="494B72DF" w14:textId="77777777" w:rsidR="00FE71EE" w:rsidRDefault="00FE71EE" w:rsidP="002C44D6">
            <w:pPr>
              <w:rPr>
                <w:rFonts w:ascii="Times New Roman" w:eastAsia="Arial" w:hAnsi="Times New Roman" w:cs="Times New Roman"/>
                <w:noProof/>
                <w:sz w:val="24"/>
                <w:szCs w:val="24"/>
              </w:rPr>
            </w:pPr>
          </w:p>
          <w:p w14:paraId="25136309" w14:textId="77777777" w:rsidR="00FE71EE" w:rsidRDefault="00FE71EE" w:rsidP="002C44D6">
            <w:pPr>
              <w:rPr>
                <w:rFonts w:ascii="Times New Roman" w:eastAsia="Arial" w:hAnsi="Times New Roman" w:cs="Times New Roman"/>
                <w:noProof/>
                <w:sz w:val="24"/>
                <w:szCs w:val="24"/>
              </w:rPr>
            </w:pPr>
          </w:p>
          <w:p w14:paraId="42A7CBCD" w14:textId="77777777" w:rsidR="009F655C" w:rsidRDefault="009F655C" w:rsidP="002C44D6">
            <w:pPr>
              <w:rPr>
                <w:rFonts w:ascii="Times New Roman" w:eastAsia="Arial" w:hAnsi="Times New Roman" w:cs="Times New Roman"/>
                <w:noProof/>
                <w:sz w:val="24"/>
                <w:szCs w:val="24"/>
              </w:rPr>
            </w:pPr>
          </w:p>
          <w:p w14:paraId="7F9D365B" w14:textId="480911B2" w:rsidR="009F655C" w:rsidRPr="00E7196E" w:rsidRDefault="009F655C" w:rsidP="002C44D6">
            <w:pPr>
              <w:rPr>
                <w:rFonts w:ascii="Times New Roman" w:eastAsia="Arial" w:hAnsi="Times New Roman" w:cs="Times New Roman"/>
                <w:noProof/>
                <w:sz w:val="24"/>
                <w:szCs w:val="24"/>
              </w:rPr>
            </w:pPr>
          </w:p>
        </w:tc>
        <w:tc>
          <w:tcPr>
            <w:tcW w:w="5671" w:type="dxa"/>
            <w:gridSpan w:val="3"/>
          </w:tcPr>
          <w:p w14:paraId="1E574B1E" w14:textId="77777777" w:rsidR="00DA31D1" w:rsidRDefault="00DA31D1" w:rsidP="00DA31D1">
            <w:pPr>
              <w:rPr>
                <w:rFonts w:ascii="Times New Roman" w:eastAsia="Arial" w:hAnsi="Times New Roman" w:cs="Times New Roman"/>
                <w:noProof/>
                <w:sz w:val="24"/>
                <w:szCs w:val="24"/>
              </w:rPr>
            </w:pPr>
            <w:r w:rsidRPr="009F655C">
              <w:rPr>
                <w:rFonts w:ascii="Times New Roman" w:eastAsia="Arial" w:hAnsi="Times New Roman" w:cs="Times New Roman"/>
                <w:noProof/>
                <w:sz w:val="24"/>
                <w:szCs w:val="24"/>
              </w:rPr>
              <w:t>“Sen elbette yüce bir ahlak üzeresin.”</w:t>
            </w:r>
            <w:r>
              <w:rPr>
                <w:rFonts w:ascii="Times New Roman" w:eastAsia="Arial" w:hAnsi="Times New Roman" w:cs="Times New Roman"/>
                <w:noProof/>
                <w:sz w:val="24"/>
                <w:szCs w:val="24"/>
              </w:rPr>
              <w:t xml:space="preserve"> </w:t>
            </w:r>
            <w:r w:rsidRPr="009F655C">
              <w:rPr>
                <w:rFonts w:ascii="Times New Roman" w:eastAsia="Arial" w:hAnsi="Times New Roman" w:cs="Times New Roman"/>
                <w:noProof/>
                <w:sz w:val="24"/>
                <w:szCs w:val="24"/>
              </w:rPr>
              <w:t>Kalem suresi, 4. ayet</w:t>
            </w:r>
          </w:p>
          <w:p w14:paraId="15E97460" w14:textId="6C3174CE" w:rsidR="00DA31D1" w:rsidRPr="009F655C" w:rsidRDefault="00DA31D1" w:rsidP="00DA31D1">
            <w:pPr>
              <w:rPr>
                <w:rFonts w:ascii="Times New Roman" w:eastAsia="Arial" w:hAnsi="Times New Roman" w:cs="Times New Roman"/>
                <w:b/>
                <w:bCs/>
                <w:noProof/>
                <w:sz w:val="24"/>
                <w:szCs w:val="24"/>
              </w:rPr>
            </w:pPr>
            <w:r w:rsidRPr="009F655C">
              <w:rPr>
                <w:rFonts w:ascii="Times New Roman" w:eastAsia="Arial" w:hAnsi="Times New Roman" w:cs="Times New Roman"/>
                <w:b/>
                <w:bCs/>
                <w:noProof/>
                <w:sz w:val="24"/>
                <w:szCs w:val="24"/>
              </w:rPr>
              <w:t>Yukarıda verilen ayet</w:t>
            </w:r>
            <w:r>
              <w:rPr>
                <w:rFonts w:ascii="Times New Roman" w:eastAsia="Arial" w:hAnsi="Times New Roman" w:cs="Times New Roman"/>
                <w:b/>
                <w:bCs/>
                <w:noProof/>
                <w:sz w:val="24"/>
                <w:szCs w:val="24"/>
              </w:rPr>
              <w:t>i</w:t>
            </w:r>
            <w:r w:rsidRPr="009F655C">
              <w:rPr>
                <w:rFonts w:ascii="Times New Roman" w:eastAsia="Arial" w:hAnsi="Times New Roman" w:cs="Times New Roman"/>
                <w:b/>
                <w:bCs/>
                <w:noProof/>
                <w:sz w:val="24"/>
                <w:szCs w:val="24"/>
              </w:rPr>
              <w:t xml:space="preserve"> dikkate alarak </w:t>
            </w:r>
            <w:r>
              <w:rPr>
                <w:rFonts w:ascii="Times New Roman" w:eastAsia="Arial" w:hAnsi="Times New Roman" w:cs="Times New Roman"/>
                <w:b/>
                <w:bCs/>
                <w:noProof/>
                <w:sz w:val="24"/>
                <w:szCs w:val="24"/>
              </w:rPr>
              <w:t>g</w:t>
            </w:r>
            <w:r w:rsidRPr="009F655C">
              <w:rPr>
                <w:rFonts w:ascii="Times New Roman" w:eastAsia="Arial" w:hAnsi="Times New Roman" w:cs="Times New Roman"/>
                <w:b/>
                <w:bCs/>
                <w:noProof/>
                <w:sz w:val="24"/>
                <w:szCs w:val="24"/>
              </w:rPr>
              <w:t>üzel ahlak ile iman arasına ilişkiyi açıklayınız.</w:t>
            </w:r>
          </w:p>
          <w:p w14:paraId="4D3B307B" w14:textId="3DD6E1A6" w:rsidR="00750D23" w:rsidRPr="00E7196E" w:rsidRDefault="00750D23" w:rsidP="00231D64">
            <w:pPr>
              <w:rPr>
                <w:rFonts w:ascii="Times New Roman" w:hAnsi="Times New Roman" w:cs="Times New Roman"/>
                <w:noProof/>
                <w:sz w:val="24"/>
                <w:szCs w:val="24"/>
              </w:rPr>
            </w:pPr>
          </w:p>
        </w:tc>
      </w:tr>
      <w:tr w:rsidR="00BE3180" w:rsidRPr="00B4403F" w14:paraId="4BA3EE78" w14:textId="44169730" w:rsidTr="00DA31D1">
        <w:trPr>
          <w:trHeight w:val="332"/>
        </w:trPr>
        <w:tc>
          <w:tcPr>
            <w:tcW w:w="568" w:type="dxa"/>
            <w:shd w:val="clear" w:color="auto" w:fill="002060"/>
          </w:tcPr>
          <w:p w14:paraId="2CBA73D9" w14:textId="61E78B54"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63683C" w:rsidRPr="00E7196E">
              <w:rPr>
                <w:rFonts w:ascii="Times New Roman" w:hAnsi="Times New Roman" w:cs="Times New Roman"/>
                <w:sz w:val="24"/>
                <w:szCs w:val="24"/>
              </w:rPr>
              <w:t>2</w:t>
            </w:r>
          </w:p>
        </w:tc>
        <w:tc>
          <w:tcPr>
            <w:tcW w:w="4535" w:type="dxa"/>
            <w:shd w:val="clear" w:color="auto" w:fill="F2F2F2" w:themeFill="background1" w:themeFillShade="F2"/>
            <w:hideMark/>
          </w:tcPr>
          <w:p w14:paraId="449CBA4D" w14:textId="330FE5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56EEEACF" w14:textId="38BE5936"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E7196E" w:rsidRDefault="0087384A" w:rsidP="00B4403F">
            <w:pPr>
              <w:rPr>
                <w:rFonts w:ascii="Times New Roman" w:hAnsi="Times New Roman" w:cs="Times New Roman"/>
                <w:sz w:val="24"/>
                <w:szCs w:val="24"/>
              </w:rPr>
            </w:pPr>
          </w:p>
        </w:tc>
      </w:tr>
      <w:tr w:rsidR="003A3DF4" w:rsidRPr="00B4403F" w14:paraId="7FA4D4DD" w14:textId="38C2D1BF" w:rsidTr="00DA31D1">
        <w:trPr>
          <w:trHeight w:val="2303"/>
        </w:trPr>
        <w:tc>
          <w:tcPr>
            <w:tcW w:w="5103" w:type="dxa"/>
            <w:gridSpan w:val="2"/>
          </w:tcPr>
          <w:p w14:paraId="51B49192" w14:textId="77777777" w:rsidR="00ED5876" w:rsidRDefault="00ED0436" w:rsidP="001E034B">
            <w:pPr>
              <w:rPr>
                <w:rFonts w:ascii="Times New Roman" w:eastAsia="Arial" w:hAnsi="Times New Roman" w:cs="Times New Roman"/>
                <w:noProof/>
                <w:sz w:val="24"/>
                <w:szCs w:val="24"/>
              </w:rPr>
            </w:pPr>
            <w:r w:rsidRPr="00ED0436">
              <w:rPr>
                <w:rFonts w:ascii="Times New Roman" w:eastAsia="Arial" w:hAnsi="Times New Roman" w:cs="Times New Roman"/>
                <w:noProof/>
                <w:sz w:val="24"/>
                <w:szCs w:val="24"/>
              </w:rPr>
              <w:t>“Doğrusu biz seni Hak (Kur’an) ile müjdeleyici ve uyarıcı olarak gönderdik. Sen cehennemliklerden sorumlu değilsin.”</w:t>
            </w:r>
          </w:p>
          <w:p w14:paraId="4376C8E6" w14:textId="77777777" w:rsidR="00ED0436" w:rsidRDefault="00ED0436" w:rsidP="001E034B">
            <w:pPr>
              <w:rPr>
                <w:rFonts w:ascii="Times New Roman" w:eastAsia="Arial" w:hAnsi="Times New Roman" w:cs="Times New Roman"/>
                <w:b/>
                <w:bCs/>
                <w:noProof/>
                <w:sz w:val="24"/>
                <w:szCs w:val="24"/>
              </w:rPr>
            </w:pPr>
            <w:r w:rsidRPr="00ED0436">
              <w:rPr>
                <w:rFonts w:ascii="Times New Roman" w:eastAsia="Arial" w:hAnsi="Times New Roman" w:cs="Times New Roman"/>
                <w:b/>
                <w:bCs/>
                <w:noProof/>
                <w:sz w:val="24"/>
                <w:szCs w:val="24"/>
              </w:rPr>
              <w:t>Yukarıda verilen ayeti peygamberin tebliğ görevi açısından kısaca açıklayınız.</w:t>
            </w:r>
          </w:p>
          <w:p w14:paraId="6099E7C1" w14:textId="77777777" w:rsidR="00ED0436" w:rsidRDefault="00ED0436" w:rsidP="001E034B">
            <w:pPr>
              <w:rPr>
                <w:rFonts w:ascii="Times New Roman" w:eastAsia="Arial" w:hAnsi="Times New Roman" w:cs="Times New Roman"/>
                <w:b/>
                <w:bCs/>
                <w:noProof/>
                <w:sz w:val="24"/>
                <w:szCs w:val="24"/>
              </w:rPr>
            </w:pPr>
          </w:p>
          <w:p w14:paraId="7F5362EB" w14:textId="77777777" w:rsidR="00ED0436" w:rsidRDefault="00ED0436" w:rsidP="001E034B">
            <w:pPr>
              <w:rPr>
                <w:rFonts w:ascii="Times New Roman" w:eastAsia="Arial" w:hAnsi="Times New Roman" w:cs="Times New Roman"/>
                <w:b/>
                <w:bCs/>
                <w:noProof/>
                <w:sz w:val="24"/>
                <w:szCs w:val="24"/>
              </w:rPr>
            </w:pPr>
          </w:p>
          <w:p w14:paraId="4AD0987F" w14:textId="77777777" w:rsidR="00ED0436" w:rsidRDefault="00ED0436" w:rsidP="001E034B">
            <w:pPr>
              <w:rPr>
                <w:rFonts w:ascii="Times New Roman" w:eastAsia="Arial" w:hAnsi="Times New Roman" w:cs="Times New Roman"/>
                <w:b/>
                <w:bCs/>
                <w:noProof/>
                <w:sz w:val="24"/>
                <w:szCs w:val="24"/>
              </w:rPr>
            </w:pPr>
          </w:p>
          <w:p w14:paraId="78B269B5" w14:textId="77777777" w:rsidR="00FE71EE" w:rsidRDefault="00FE71EE" w:rsidP="001E034B">
            <w:pPr>
              <w:rPr>
                <w:rFonts w:ascii="Times New Roman" w:eastAsia="Arial" w:hAnsi="Times New Roman" w:cs="Times New Roman"/>
                <w:b/>
                <w:bCs/>
                <w:noProof/>
                <w:sz w:val="24"/>
                <w:szCs w:val="24"/>
              </w:rPr>
            </w:pPr>
          </w:p>
          <w:p w14:paraId="405CD84D" w14:textId="77777777" w:rsidR="00FE71EE" w:rsidRDefault="00FE71EE" w:rsidP="001E034B">
            <w:pPr>
              <w:rPr>
                <w:rFonts w:ascii="Times New Roman" w:eastAsia="Arial" w:hAnsi="Times New Roman" w:cs="Times New Roman"/>
                <w:b/>
                <w:bCs/>
                <w:noProof/>
                <w:sz w:val="24"/>
                <w:szCs w:val="24"/>
              </w:rPr>
            </w:pPr>
          </w:p>
          <w:p w14:paraId="4BC1A722" w14:textId="77777777" w:rsidR="00FE71EE" w:rsidRDefault="00FE71EE" w:rsidP="001E034B">
            <w:pPr>
              <w:rPr>
                <w:rFonts w:ascii="Times New Roman" w:eastAsia="Arial" w:hAnsi="Times New Roman" w:cs="Times New Roman"/>
                <w:b/>
                <w:bCs/>
                <w:noProof/>
                <w:sz w:val="24"/>
                <w:szCs w:val="24"/>
              </w:rPr>
            </w:pPr>
          </w:p>
          <w:p w14:paraId="28C4DC7D" w14:textId="77777777" w:rsidR="00FE71EE" w:rsidRDefault="00FE71EE" w:rsidP="001E034B">
            <w:pPr>
              <w:rPr>
                <w:rFonts w:ascii="Times New Roman" w:eastAsia="Arial" w:hAnsi="Times New Roman" w:cs="Times New Roman"/>
                <w:b/>
                <w:bCs/>
                <w:noProof/>
                <w:sz w:val="24"/>
                <w:szCs w:val="24"/>
              </w:rPr>
            </w:pPr>
          </w:p>
          <w:p w14:paraId="2117D808" w14:textId="77777777" w:rsidR="00FE71EE" w:rsidRDefault="00FE71EE" w:rsidP="001E034B">
            <w:pPr>
              <w:rPr>
                <w:rFonts w:ascii="Times New Roman" w:eastAsia="Arial" w:hAnsi="Times New Roman" w:cs="Times New Roman"/>
                <w:b/>
                <w:bCs/>
                <w:noProof/>
                <w:sz w:val="24"/>
                <w:szCs w:val="24"/>
              </w:rPr>
            </w:pPr>
          </w:p>
          <w:p w14:paraId="3DA4E577" w14:textId="77777777" w:rsidR="00FE71EE" w:rsidRDefault="00FE71EE" w:rsidP="001E034B">
            <w:pPr>
              <w:rPr>
                <w:rFonts w:ascii="Times New Roman" w:eastAsia="Arial" w:hAnsi="Times New Roman" w:cs="Times New Roman"/>
                <w:b/>
                <w:bCs/>
                <w:noProof/>
                <w:sz w:val="24"/>
                <w:szCs w:val="24"/>
              </w:rPr>
            </w:pPr>
          </w:p>
          <w:p w14:paraId="7EC10659" w14:textId="77777777" w:rsidR="00FE71EE" w:rsidRDefault="00FE71EE" w:rsidP="001E034B">
            <w:pPr>
              <w:rPr>
                <w:rFonts w:ascii="Times New Roman" w:eastAsia="Arial" w:hAnsi="Times New Roman" w:cs="Times New Roman"/>
                <w:b/>
                <w:bCs/>
                <w:noProof/>
                <w:sz w:val="24"/>
                <w:szCs w:val="24"/>
              </w:rPr>
            </w:pPr>
          </w:p>
          <w:p w14:paraId="5F77B63C" w14:textId="77777777" w:rsidR="00FE71EE" w:rsidRDefault="00FE71EE" w:rsidP="001E034B">
            <w:pPr>
              <w:rPr>
                <w:rFonts w:ascii="Times New Roman" w:eastAsia="Arial" w:hAnsi="Times New Roman" w:cs="Times New Roman"/>
                <w:b/>
                <w:bCs/>
                <w:noProof/>
                <w:sz w:val="24"/>
                <w:szCs w:val="24"/>
              </w:rPr>
            </w:pPr>
          </w:p>
          <w:p w14:paraId="28AA265E" w14:textId="77777777" w:rsidR="00FE71EE" w:rsidRDefault="00FE71EE" w:rsidP="001E034B">
            <w:pPr>
              <w:rPr>
                <w:rFonts w:ascii="Times New Roman" w:eastAsia="Arial" w:hAnsi="Times New Roman" w:cs="Times New Roman"/>
                <w:b/>
                <w:bCs/>
                <w:noProof/>
                <w:sz w:val="24"/>
                <w:szCs w:val="24"/>
              </w:rPr>
            </w:pPr>
          </w:p>
          <w:p w14:paraId="50C2AC62" w14:textId="77777777" w:rsidR="00FE71EE" w:rsidRDefault="00FE71EE" w:rsidP="001E034B">
            <w:pPr>
              <w:rPr>
                <w:rFonts w:ascii="Times New Roman" w:eastAsia="Arial" w:hAnsi="Times New Roman" w:cs="Times New Roman"/>
                <w:b/>
                <w:bCs/>
                <w:noProof/>
                <w:sz w:val="24"/>
                <w:szCs w:val="24"/>
              </w:rPr>
            </w:pPr>
          </w:p>
          <w:p w14:paraId="67E4E8D1" w14:textId="77777777" w:rsidR="00FE71EE" w:rsidRDefault="00FE71EE" w:rsidP="001E034B">
            <w:pPr>
              <w:rPr>
                <w:rFonts w:ascii="Times New Roman" w:eastAsia="Arial" w:hAnsi="Times New Roman" w:cs="Times New Roman"/>
                <w:b/>
                <w:bCs/>
                <w:noProof/>
                <w:sz w:val="24"/>
                <w:szCs w:val="24"/>
              </w:rPr>
            </w:pPr>
          </w:p>
          <w:p w14:paraId="054693E8" w14:textId="65A84C4A" w:rsidR="00ED0436" w:rsidRPr="00ED0436" w:rsidRDefault="00ED0436" w:rsidP="001E034B">
            <w:pPr>
              <w:rPr>
                <w:rFonts w:ascii="Times New Roman" w:eastAsia="Arial" w:hAnsi="Times New Roman" w:cs="Times New Roman"/>
                <w:b/>
                <w:bCs/>
                <w:noProof/>
                <w:sz w:val="24"/>
                <w:szCs w:val="24"/>
              </w:rPr>
            </w:pPr>
          </w:p>
        </w:tc>
        <w:tc>
          <w:tcPr>
            <w:tcW w:w="5671" w:type="dxa"/>
            <w:gridSpan w:val="3"/>
          </w:tcPr>
          <w:p w14:paraId="24F570A5" w14:textId="415AA4CE" w:rsidR="00C20AE3" w:rsidRPr="00E7196E" w:rsidRDefault="00ED0436" w:rsidP="00D959DE">
            <w:pPr>
              <w:rPr>
                <w:rFonts w:ascii="Times New Roman" w:hAnsi="Times New Roman" w:cs="Times New Roman"/>
                <w:noProof/>
                <w:sz w:val="24"/>
                <w:szCs w:val="24"/>
              </w:rPr>
            </w:pPr>
            <w:r w:rsidRPr="00ED0436">
              <w:rPr>
                <w:rFonts w:ascii="Times New Roman" w:hAnsi="Times New Roman" w:cs="Times New Roman"/>
                <w:noProof/>
                <w:sz w:val="24"/>
                <w:szCs w:val="24"/>
              </w:rPr>
              <w:t>Hz. Peygamber’in</w:t>
            </w:r>
            <w:r>
              <w:rPr>
                <w:rFonts w:ascii="Times New Roman" w:hAnsi="Times New Roman" w:cs="Times New Roman"/>
                <w:noProof/>
                <w:sz w:val="24"/>
                <w:szCs w:val="24"/>
              </w:rPr>
              <w:t xml:space="preserve"> t</w:t>
            </w:r>
            <w:r w:rsidRPr="00ED0436">
              <w:rPr>
                <w:rFonts w:ascii="Times New Roman" w:hAnsi="Times New Roman" w:cs="Times New Roman"/>
                <w:noProof/>
                <w:sz w:val="24"/>
                <w:szCs w:val="24"/>
              </w:rPr>
              <w:t>ebyin</w:t>
            </w:r>
            <w:r>
              <w:rPr>
                <w:rFonts w:ascii="Times New Roman" w:hAnsi="Times New Roman" w:cs="Times New Roman"/>
                <w:noProof/>
                <w:sz w:val="24"/>
                <w:szCs w:val="24"/>
              </w:rPr>
              <w:t xml:space="preserve"> görevini kısaca açıklayınız.</w:t>
            </w:r>
          </w:p>
        </w:tc>
      </w:tr>
      <w:tr w:rsidR="00714D58" w:rsidRPr="00B4403F" w14:paraId="476D8237" w14:textId="77777777" w:rsidTr="00DA31D1">
        <w:trPr>
          <w:trHeight w:val="325"/>
        </w:trPr>
        <w:tc>
          <w:tcPr>
            <w:tcW w:w="567" w:type="dxa"/>
            <w:shd w:val="clear" w:color="auto" w:fill="002060"/>
          </w:tcPr>
          <w:p w14:paraId="420AD814" w14:textId="0713A5ED" w:rsidR="00714D58" w:rsidRPr="00E7196E" w:rsidRDefault="00714D58" w:rsidP="00B4403F">
            <w:pPr>
              <w:rPr>
                <w:rFonts w:ascii="Times New Roman" w:hAnsi="Times New Roman" w:cs="Times New Roman"/>
                <w:sz w:val="24"/>
                <w:szCs w:val="24"/>
              </w:rPr>
            </w:pPr>
            <w:r w:rsidRPr="00E7196E">
              <w:rPr>
                <w:rFonts w:ascii="Times New Roman" w:hAnsi="Times New Roman" w:cs="Times New Roman"/>
                <w:sz w:val="24"/>
                <w:szCs w:val="24"/>
              </w:rPr>
              <w:lastRenderedPageBreak/>
              <w:t>S</w:t>
            </w:r>
            <w:r w:rsidR="00750D23" w:rsidRPr="00E7196E">
              <w:rPr>
                <w:rFonts w:ascii="Times New Roman" w:hAnsi="Times New Roman" w:cs="Times New Roman"/>
                <w:sz w:val="24"/>
                <w:szCs w:val="24"/>
              </w:rPr>
              <w:t>5</w:t>
            </w:r>
          </w:p>
        </w:tc>
        <w:tc>
          <w:tcPr>
            <w:tcW w:w="4536" w:type="dxa"/>
            <w:shd w:val="clear" w:color="auto" w:fill="F2F2F2" w:themeFill="background1" w:themeFillShade="F2"/>
          </w:tcPr>
          <w:p w14:paraId="351048A4" w14:textId="77777777" w:rsidR="00A32C8E" w:rsidRPr="00E7196E" w:rsidRDefault="00A32C8E" w:rsidP="00B4403F">
            <w:pPr>
              <w:rPr>
                <w:rFonts w:ascii="Times New Roman" w:hAnsi="Times New Roman" w:cs="Times New Roman"/>
                <w:sz w:val="24"/>
                <w:szCs w:val="24"/>
              </w:rPr>
            </w:pPr>
          </w:p>
        </w:tc>
        <w:tc>
          <w:tcPr>
            <w:tcW w:w="568" w:type="dxa"/>
            <w:shd w:val="clear" w:color="auto" w:fill="002060"/>
          </w:tcPr>
          <w:p w14:paraId="4CBF7918" w14:textId="4C63B3B0" w:rsidR="00714D58" w:rsidRPr="00E7196E" w:rsidRDefault="00CD6EB2"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8</w:t>
            </w:r>
          </w:p>
        </w:tc>
        <w:tc>
          <w:tcPr>
            <w:tcW w:w="5103" w:type="dxa"/>
            <w:gridSpan w:val="2"/>
            <w:shd w:val="clear" w:color="auto" w:fill="F2F2F2" w:themeFill="background1" w:themeFillShade="F2"/>
          </w:tcPr>
          <w:p w14:paraId="68956C6D" w14:textId="77777777" w:rsidR="00714D58" w:rsidRPr="00E7196E" w:rsidRDefault="00714D58" w:rsidP="00B4403F">
            <w:pPr>
              <w:rPr>
                <w:rFonts w:ascii="Times New Roman" w:hAnsi="Times New Roman" w:cs="Times New Roman"/>
                <w:sz w:val="24"/>
                <w:szCs w:val="24"/>
              </w:rPr>
            </w:pPr>
          </w:p>
        </w:tc>
      </w:tr>
      <w:tr w:rsidR="00F619DC" w:rsidRPr="00B4403F" w14:paraId="3C0077EB" w14:textId="77777777" w:rsidTr="00DA31D1">
        <w:tc>
          <w:tcPr>
            <w:tcW w:w="5103" w:type="dxa"/>
            <w:gridSpan w:val="2"/>
          </w:tcPr>
          <w:p w14:paraId="52725161" w14:textId="13BC7287" w:rsidR="00E0620F" w:rsidRDefault="00E0620F" w:rsidP="0073121B">
            <w:pPr>
              <w:rPr>
                <w:rFonts w:ascii="Times New Roman" w:eastAsia="Arial" w:hAnsi="Times New Roman" w:cs="Times New Roman"/>
                <w:noProof/>
                <w:sz w:val="24"/>
                <w:szCs w:val="24"/>
              </w:rPr>
            </w:pPr>
            <w:r w:rsidRPr="00E0620F">
              <w:rPr>
                <w:rFonts w:ascii="Times New Roman" w:eastAsia="Arial" w:hAnsi="Times New Roman" w:cs="Times New Roman"/>
                <w:b/>
                <w:bCs/>
                <w:noProof/>
                <w:sz w:val="24"/>
                <w:szCs w:val="24"/>
              </w:rPr>
              <w:t>Teşri</w:t>
            </w:r>
            <w:r>
              <w:rPr>
                <w:rFonts w:ascii="Times New Roman" w:eastAsia="Arial" w:hAnsi="Times New Roman" w:cs="Times New Roman"/>
                <w:b/>
                <w:bCs/>
                <w:noProof/>
                <w:sz w:val="24"/>
                <w:szCs w:val="24"/>
              </w:rPr>
              <w:t xml:space="preserve">: </w:t>
            </w:r>
            <w:r w:rsidRPr="00E0620F">
              <w:rPr>
                <w:rFonts w:ascii="Times New Roman" w:eastAsia="Arial" w:hAnsi="Times New Roman" w:cs="Times New Roman"/>
                <w:noProof/>
                <w:sz w:val="24"/>
                <w:szCs w:val="24"/>
              </w:rPr>
              <w:t xml:space="preserve"> Kur’an’da hükmü bulunmayan meseleler hakkında Hz. Peygamber’in hüküm koyması.</w:t>
            </w:r>
          </w:p>
          <w:p w14:paraId="5164F20C" w14:textId="6ED73DFF" w:rsidR="00ED5876" w:rsidRPr="00E0620F" w:rsidRDefault="00E0620F" w:rsidP="0073121B">
            <w:pPr>
              <w:rPr>
                <w:rFonts w:ascii="Times New Roman" w:eastAsia="Arial" w:hAnsi="Times New Roman" w:cs="Times New Roman"/>
                <w:b/>
                <w:bCs/>
                <w:noProof/>
                <w:sz w:val="24"/>
                <w:szCs w:val="24"/>
              </w:rPr>
            </w:pPr>
            <w:r w:rsidRPr="00E0620F">
              <w:rPr>
                <w:rFonts w:ascii="Times New Roman" w:eastAsia="Arial" w:hAnsi="Times New Roman" w:cs="Times New Roman"/>
                <w:b/>
                <w:bCs/>
                <w:noProof/>
                <w:sz w:val="24"/>
                <w:szCs w:val="24"/>
              </w:rPr>
              <w:t>İslam'da peygambere itaatin Allah'a(cc) itaat sayılması Hz. Peygamber'in teşri görevi açısından</w:t>
            </w:r>
            <w:r w:rsidRPr="00E0620F">
              <w:rPr>
                <w:rFonts w:ascii="Times New Roman" w:eastAsia="Arial" w:hAnsi="Times New Roman" w:cs="Times New Roman"/>
                <w:b/>
                <w:bCs/>
                <w:noProof/>
                <w:sz w:val="24"/>
                <w:szCs w:val="24"/>
              </w:rPr>
              <w:t xml:space="preserve"> açıklayınız.</w:t>
            </w:r>
          </w:p>
          <w:p w14:paraId="239DDC87" w14:textId="77777777" w:rsidR="00E0620F" w:rsidRDefault="00E0620F" w:rsidP="0073121B">
            <w:pPr>
              <w:rPr>
                <w:rFonts w:ascii="Times New Roman" w:eastAsia="Arial" w:hAnsi="Times New Roman" w:cs="Times New Roman"/>
                <w:noProof/>
                <w:sz w:val="24"/>
                <w:szCs w:val="24"/>
              </w:rPr>
            </w:pPr>
          </w:p>
          <w:p w14:paraId="18F6C634" w14:textId="77777777" w:rsidR="00E0620F" w:rsidRDefault="00E0620F" w:rsidP="0073121B">
            <w:pPr>
              <w:rPr>
                <w:rFonts w:ascii="Times New Roman" w:eastAsia="Arial" w:hAnsi="Times New Roman" w:cs="Times New Roman"/>
                <w:noProof/>
                <w:sz w:val="24"/>
                <w:szCs w:val="24"/>
              </w:rPr>
            </w:pPr>
          </w:p>
          <w:p w14:paraId="001EE49A" w14:textId="77777777" w:rsidR="00E0620F" w:rsidRDefault="00E0620F" w:rsidP="0073121B">
            <w:pPr>
              <w:rPr>
                <w:rFonts w:ascii="Times New Roman" w:eastAsia="Arial" w:hAnsi="Times New Roman" w:cs="Times New Roman"/>
                <w:noProof/>
                <w:sz w:val="24"/>
                <w:szCs w:val="24"/>
              </w:rPr>
            </w:pPr>
          </w:p>
          <w:p w14:paraId="17D44639" w14:textId="77777777" w:rsidR="00E0620F" w:rsidRDefault="00E0620F" w:rsidP="0073121B">
            <w:pPr>
              <w:rPr>
                <w:rFonts w:ascii="Times New Roman" w:eastAsia="Arial" w:hAnsi="Times New Roman" w:cs="Times New Roman"/>
                <w:noProof/>
                <w:sz w:val="24"/>
                <w:szCs w:val="24"/>
              </w:rPr>
            </w:pPr>
          </w:p>
          <w:p w14:paraId="3781E1CA" w14:textId="77777777" w:rsidR="00FE71EE" w:rsidRDefault="00FE71EE" w:rsidP="0073121B">
            <w:pPr>
              <w:rPr>
                <w:rFonts w:ascii="Times New Roman" w:eastAsia="Arial" w:hAnsi="Times New Roman" w:cs="Times New Roman"/>
                <w:noProof/>
                <w:sz w:val="24"/>
                <w:szCs w:val="24"/>
              </w:rPr>
            </w:pPr>
          </w:p>
          <w:p w14:paraId="34EC6559" w14:textId="77777777" w:rsidR="00FE71EE" w:rsidRDefault="00FE71EE" w:rsidP="0073121B">
            <w:pPr>
              <w:rPr>
                <w:rFonts w:ascii="Times New Roman" w:eastAsia="Arial" w:hAnsi="Times New Roman" w:cs="Times New Roman"/>
                <w:noProof/>
                <w:sz w:val="24"/>
                <w:szCs w:val="24"/>
              </w:rPr>
            </w:pPr>
          </w:p>
          <w:p w14:paraId="41EAC6A4" w14:textId="77777777" w:rsidR="00E0620F" w:rsidRDefault="00E0620F" w:rsidP="0073121B">
            <w:pPr>
              <w:rPr>
                <w:rFonts w:ascii="Times New Roman" w:eastAsia="Arial" w:hAnsi="Times New Roman" w:cs="Times New Roman"/>
                <w:noProof/>
                <w:sz w:val="24"/>
                <w:szCs w:val="24"/>
              </w:rPr>
            </w:pPr>
          </w:p>
          <w:p w14:paraId="5CC1A5C2" w14:textId="77777777" w:rsidR="00E0620F" w:rsidRDefault="00E0620F" w:rsidP="0073121B">
            <w:pPr>
              <w:rPr>
                <w:rFonts w:ascii="Times New Roman" w:eastAsia="Arial" w:hAnsi="Times New Roman" w:cs="Times New Roman"/>
                <w:noProof/>
                <w:sz w:val="24"/>
                <w:szCs w:val="24"/>
              </w:rPr>
            </w:pPr>
          </w:p>
          <w:p w14:paraId="4F29520B" w14:textId="672FB76E" w:rsidR="00E0620F" w:rsidRPr="00E7196E" w:rsidRDefault="00E0620F" w:rsidP="0073121B">
            <w:pPr>
              <w:rPr>
                <w:rFonts w:ascii="Times New Roman" w:eastAsia="Arial" w:hAnsi="Times New Roman" w:cs="Times New Roman"/>
                <w:noProof/>
                <w:sz w:val="24"/>
                <w:szCs w:val="24"/>
              </w:rPr>
            </w:pPr>
          </w:p>
        </w:tc>
        <w:tc>
          <w:tcPr>
            <w:tcW w:w="5671" w:type="dxa"/>
            <w:gridSpan w:val="3"/>
          </w:tcPr>
          <w:p w14:paraId="64E599A4" w14:textId="03B5AC11" w:rsidR="00E0620F" w:rsidRDefault="00E0620F" w:rsidP="003A5418">
            <w:pPr>
              <w:rPr>
                <w:rFonts w:ascii="Times New Roman" w:hAnsi="Times New Roman" w:cs="Times New Roman"/>
                <w:noProof/>
                <w:sz w:val="24"/>
                <w:szCs w:val="24"/>
              </w:rPr>
            </w:pPr>
            <w:r w:rsidRPr="00E0620F">
              <w:rPr>
                <w:rFonts w:ascii="Times New Roman" w:hAnsi="Times New Roman" w:cs="Times New Roman"/>
                <w:noProof/>
                <w:sz w:val="24"/>
                <w:szCs w:val="24"/>
              </w:rPr>
              <w:t>“Ant olsun ki Resulullah; sizin için, Allah’a ve ahiret gününe kavuşmayı umanlar ve Allah’ı çok zikredenler için güzel bir örnektir.”</w:t>
            </w:r>
            <w:r>
              <w:rPr>
                <w:rFonts w:ascii="Times New Roman" w:hAnsi="Times New Roman" w:cs="Times New Roman"/>
                <w:noProof/>
                <w:sz w:val="24"/>
                <w:szCs w:val="24"/>
              </w:rPr>
              <w:t xml:space="preserve"> </w:t>
            </w:r>
            <w:r w:rsidRPr="00E0620F">
              <w:rPr>
                <w:rFonts w:ascii="Times New Roman" w:hAnsi="Times New Roman" w:cs="Times New Roman"/>
                <w:noProof/>
                <w:sz w:val="24"/>
                <w:szCs w:val="24"/>
              </w:rPr>
              <w:t>Ahzab suresi, 21. ayet</w:t>
            </w:r>
          </w:p>
          <w:p w14:paraId="47164276" w14:textId="3597DFE4" w:rsidR="0090277F" w:rsidRPr="00E0620F" w:rsidRDefault="00E0620F" w:rsidP="003A5418">
            <w:pPr>
              <w:rPr>
                <w:rFonts w:ascii="Times New Roman" w:hAnsi="Times New Roman" w:cs="Times New Roman"/>
                <w:b/>
                <w:bCs/>
                <w:noProof/>
                <w:sz w:val="24"/>
                <w:szCs w:val="24"/>
              </w:rPr>
            </w:pPr>
            <w:r w:rsidRPr="00E0620F">
              <w:rPr>
                <w:rFonts w:ascii="Times New Roman" w:hAnsi="Times New Roman" w:cs="Times New Roman"/>
                <w:b/>
                <w:bCs/>
                <w:noProof/>
                <w:sz w:val="24"/>
                <w:szCs w:val="24"/>
              </w:rPr>
              <w:t>A</w:t>
            </w:r>
            <w:r w:rsidRPr="00E0620F">
              <w:rPr>
                <w:rFonts w:ascii="Times New Roman" w:hAnsi="Times New Roman" w:cs="Times New Roman"/>
                <w:b/>
                <w:bCs/>
                <w:noProof/>
                <w:sz w:val="24"/>
                <w:szCs w:val="24"/>
              </w:rPr>
              <w:t>yet-i kerimes</w:t>
            </w:r>
            <w:r w:rsidRPr="00E0620F">
              <w:rPr>
                <w:rFonts w:ascii="Times New Roman" w:hAnsi="Times New Roman" w:cs="Times New Roman"/>
                <w:b/>
                <w:bCs/>
                <w:noProof/>
                <w:sz w:val="24"/>
                <w:szCs w:val="24"/>
              </w:rPr>
              <w:t xml:space="preserve">inde </w:t>
            </w:r>
            <w:r w:rsidRPr="00E0620F">
              <w:rPr>
                <w:rFonts w:ascii="Times New Roman" w:hAnsi="Times New Roman" w:cs="Times New Roman"/>
                <w:b/>
                <w:bCs/>
                <w:noProof/>
                <w:sz w:val="24"/>
                <w:szCs w:val="24"/>
              </w:rPr>
              <w:t>Hz. Peygamber’in</w:t>
            </w:r>
            <w:r w:rsidRPr="00E0620F">
              <w:rPr>
                <w:rFonts w:ascii="Times New Roman" w:hAnsi="Times New Roman" w:cs="Times New Roman"/>
                <w:b/>
                <w:bCs/>
                <w:noProof/>
                <w:sz w:val="24"/>
                <w:szCs w:val="24"/>
              </w:rPr>
              <w:t xml:space="preserve"> hangi özelliğinden bahsedilmektedir?</w:t>
            </w:r>
          </w:p>
        </w:tc>
      </w:tr>
      <w:tr w:rsidR="0087384A" w:rsidRPr="00B4403F" w14:paraId="7343182E" w14:textId="77777777" w:rsidTr="00DA31D1">
        <w:tc>
          <w:tcPr>
            <w:tcW w:w="567" w:type="dxa"/>
            <w:shd w:val="clear" w:color="auto" w:fill="002060"/>
          </w:tcPr>
          <w:p w14:paraId="5833B3A8" w14:textId="4C4DF540"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6</w:t>
            </w:r>
          </w:p>
        </w:tc>
        <w:tc>
          <w:tcPr>
            <w:tcW w:w="4536" w:type="dxa"/>
            <w:shd w:val="clear" w:color="auto" w:fill="F2F2F2" w:themeFill="background1" w:themeFillShade="F2"/>
          </w:tcPr>
          <w:p w14:paraId="19DCA4EE" w14:textId="017743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464499" w:rsidRPr="00E7196E">
              <w:rPr>
                <w:rFonts w:ascii="Times New Roman" w:hAnsi="Times New Roman" w:cs="Times New Roman"/>
                <w:sz w:val="24"/>
                <w:szCs w:val="24"/>
              </w:rPr>
              <w:t>9</w:t>
            </w:r>
          </w:p>
        </w:tc>
        <w:tc>
          <w:tcPr>
            <w:tcW w:w="5103" w:type="dxa"/>
            <w:gridSpan w:val="2"/>
            <w:shd w:val="clear" w:color="auto" w:fill="F2F2F2" w:themeFill="background1" w:themeFillShade="F2"/>
          </w:tcPr>
          <w:p w14:paraId="56B184DE" w14:textId="05FC7170" w:rsidR="0087384A" w:rsidRPr="00E7196E" w:rsidRDefault="0087384A" w:rsidP="00B4403F">
            <w:pPr>
              <w:rPr>
                <w:rFonts w:ascii="Times New Roman" w:hAnsi="Times New Roman" w:cs="Times New Roman"/>
                <w:sz w:val="24"/>
                <w:szCs w:val="24"/>
              </w:rPr>
            </w:pPr>
          </w:p>
        </w:tc>
      </w:tr>
      <w:tr w:rsidR="0087384A" w:rsidRPr="00B4403F" w14:paraId="0C299948" w14:textId="77777777" w:rsidTr="00DA31D1">
        <w:tc>
          <w:tcPr>
            <w:tcW w:w="5103" w:type="dxa"/>
            <w:gridSpan w:val="2"/>
          </w:tcPr>
          <w:p w14:paraId="34F391BB" w14:textId="0F818623" w:rsidR="00E0620F" w:rsidRDefault="00E0620F" w:rsidP="003952F2">
            <w:pPr>
              <w:rPr>
                <w:rFonts w:ascii="Times New Roman" w:eastAsia="Arial" w:hAnsi="Times New Roman" w:cs="Times New Roman"/>
                <w:noProof/>
                <w:sz w:val="24"/>
                <w:szCs w:val="24"/>
              </w:rPr>
            </w:pPr>
            <w:r w:rsidRPr="00E0620F">
              <w:rPr>
                <w:rFonts w:ascii="Times New Roman" w:eastAsia="Arial" w:hAnsi="Times New Roman" w:cs="Times New Roman"/>
                <w:noProof/>
                <w:sz w:val="24"/>
                <w:szCs w:val="24"/>
              </w:rPr>
              <w:t>Yüce Allah’ın şirk, küfür, günah, ikiyüzlülük, cehalet gibi çirkin düşünce ve davranışlardan insanı temizleyip arındırmas</w:t>
            </w:r>
            <w:r>
              <w:rPr>
                <w:rFonts w:ascii="Times New Roman" w:eastAsia="Arial" w:hAnsi="Times New Roman" w:cs="Times New Roman"/>
                <w:noProof/>
                <w:sz w:val="24"/>
                <w:szCs w:val="24"/>
              </w:rPr>
              <w:t xml:space="preserve">ı </w:t>
            </w:r>
            <w:r w:rsidRPr="00E0620F">
              <w:rPr>
                <w:rFonts w:ascii="Times New Roman" w:eastAsia="Arial" w:hAnsi="Times New Roman" w:cs="Times New Roman"/>
                <w:noProof/>
                <w:sz w:val="24"/>
                <w:szCs w:val="24"/>
              </w:rPr>
              <w:t>Tezkiye</w:t>
            </w:r>
            <w:r>
              <w:rPr>
                <w:rFonts w:ascii="Times New Roman" w:eastAsia="Arial" w:hAnsi="Times New Roman" w:cs="Times New Roman"/>
                <w:noProof/>
                <w:sz w:val="24"/>
                <w:szCs w:val="24"/>
              </w:rPr>
              <w:t xml:space="preserve"> olarak adlandırılmaktadır.</w:t>
            </w:r>
          </w:p>
          <w:p w14:paraId="24540BCD" w14:textId="6F7E47E0" w:rsidR="00E0620F" w:rsidRPr="00E0620F" w:rsidRDefault="00E0620F" w:rsidP="003952F2">
            <w:pPr>
              <w:rPr>
                <w:rFonts w:ascii="Times New Roman" w:eastAsia="Arial" w:hAnsi="Times New Roman" w:cs="Times New Roman"/>
                <w:b/>
                <w:bCs/>
                <w:noProof/>
                <w:sz w:val="24"/>
                <w:szCs w:val="24"/>
              </w:rPr>
            </w:pPr>
            <w:r w:rsidRPr="00E0620F">
              <w:rPr>
                <w:rFonts w:ascii="Times New Roman" w:eastAsia="Arial" w:hAnsi="Times New Roman" w:cs="Times New Roman"/>
                <w:b/>
                <w:bCs/>
                <w:noProof/>
                <w:sz w:val="24"/>
                <w:szCs w:val="24"/>
              </w:rPr>
              <w:t>Hz. Peygamber'in</w:t>
            </w:r>
            <w:r w:rsidRPr="00E0620F">
              <w:rPr>
                <w:rFonts w:ascii="Times New Roman" w:eastAsia="Arial" w:hAnsi="Times New Roman" w:cs="Times New Roman"/>
                <w:b/>
                <w:bCs/>
                <w:noProof/>
                <w:sz w:val="24"/>
                <w:szCs w:val="24"/>
              </w:rPr>
              <w:t xml:space="preserve"> </w:t>
            </w:r>
            <w:r w:rsidRPr="00E0620F">
              <w:rPr>
                <w:rFonts w:ascii="Times New Roman" w:eastAsia="Arial" w:hAnsi="Times New Roman" w:cs="Times New Roman"/>
                <w:b/>
                <w:bCs/>
                <w:noProof/>
                <w:sz w:val="24"/>
                <w:szCs w:val="24"/>
              </w:rPr>
              <w:t>Tezkiye</w:t>
            </w:r>
            <w:r w:rsidRPr="00E0620F">
              <w:rPr>
                <w:rFonts w:ascii="Times New Roman" w:eastAsia="Arial" w:hAnsi="Times New Roman" w:cs="Times New Roman"/>
                <w:b/>
                <w:bCs/>
                <w:noProof/>
                <w:sz w:val="24"/>
                <w:szCs w:val="24"/>
              </w:rPr>
              <w:t xml:space="preserve"> görevini kısaca açıklayınız.</w:t>
            </w:r>
          </w:p>
          <w:p w14:paraId="3008B902" w14:textId="77777777" w:rsidR="00E0620F" w:rsidRDefault="00E0620F" w:rsidP="003952F2">
            <w:pPr>
              <w:rPr>
                <w:rFonts w:ascii="Times New Roman" w:eastAsia="Arial" w:hAnsi="Times New Roman" w:cs="Times New Roman"/>
                <w:noProof/>
                <w:sz w:val="24"/>
                <w:szCs w:val="24"/>
              </w:rPr>
            </w:pPr>
          </w:p>
          <w:p w14:paraId="2132F661" w14:textId="77777777" w:rsidR="00E0620F" w:rsidRDefault="00E0620F" w:rsidP="003952F2">
            <w:pPr>
              <w:rPr>
                <w:rFonts w:ascii="Times New Roman" w:eastAsia="Arial" w:hAnsi="Times New Roman" w:cs="Times New Roman"/>
                <w:noProof/>
                <w:sz w:val="24"/>
                <w:szCs w:val="24"/>
              </w:rPr>
            </w:pPr>
          </w:p>
          <w:p w14:paraId="004991BA" w14:textId="77777777" w:rsidR="00FE71EE" w:rsidRDefault="00FE71EE" w:rsidP="003952F2">
            <w:pPr>
              <w:rPr>
                <w:rFonts w:ascii="Times New Roman" w:eastAsia="Arial" w:hAnsi="Times New Roman" w:cs="Times New Roman"/>
                <w:noProof/>
                <w:sz w:val="24"/>
                <w:szCs w:val="24"/>
              </w:rPr>
            </w:pPr>
          </w:p>
          <w:p w14:paraId="375C9ECF" w14:textId="77777777" w:rsidR="00FE71EE" w:rsidRDefault="00FE71EE" w:rsidP="003952F2">
            <w:pPr>
              <w:rPr>
                <w:rFonts w:ascii="Times New Roman" w:eastAsia="Arial" w:hAnsi="Times New Roman" w:cs="Times New Roman"/>
                <w:noProof/>
                <w:sz w:val="24"/>
                <w:szCs w:val="24"/>
              </w:rPr>
            </w:pPr>
          </w:p>
          <w:p w14:paraId="3AB2C35A" w14:textId="77777777" w:rsidR="00E0620F" w:rsidRDefault="00E0620F" w:rsidP="003952F2">
            <w:pPr>
              <w:rPr>
                <w:rFonts w:ascii="Times New Roman" w:eastAsia="Arial" w:hAnsi="Times New Roman" w:cs="Times New Roman"/>
                <w:noProof/>
                <w:sz w:val="24"/>
                <w:szCs w:val="24"/>
              </w:rPr>
            </w:pPr>
          </w:p>
          <w:p w14:paraId="66113D3F" w14:textId="77777777" w:rsidR="00E0620F" w:rsidRDefault="00E0620F" w:rsidP="003952F2">
            <w:pPr>
              <w:rPr>
                <w:rFonts w:ascii="Times New Roman" w:eastAsia="Arial" w:hAnsi="Times New Roman" w:cs="Times New Roman"/>
                <w:noProof/>
                <w:sz w:val="24"/>
                <w:szCs w:val="24"/>
              </w:rPr>
            </w:pPr>
          </w:p>
          <w:p w14:paraId="24F45408" w14:textId="77777777" w:rsidR="00E0620F" w:rsidRDefault="00E0620F" w:rsidP="003952F2">
            <w:pPr>
              <w:rPr>
                <w:rFonts w:ascii="Times New Roman" w:eastAsia="Arial" w:hAnsi="Times New Roman" w:cs="Times New Roman"/>
                <w:noProof/>
                <w:sz w:val="24"/>
                <w:szCs w:val="24"/>
              </w:rPr>
            </w:pPr>
          </w:p>
          <w:p w14:paraId="1538C5EA" w14:textId="5F9592CA" w:rsidR="00E0620F" w:rsidRPr="00E7196E" w:rsidRDefault="00E0620F" w:rsidP="003952F2">
            <w:pPr>
              <w:rPr>
                <w:rFonts w:ascii="Times New Roman" w:eastAsia="Arial" w:hAnsi="Times New Roman" w:cs="Times New Roman"/>
                <w:noProof/>
                <w:sz w:val="24"/>
                <w:szCs w:val="24"/>
              </w:rPr>
            </w:pPr>
          </w:p>
        </w:tc>
        <w:tc>
          <w:tcPr>
            <w:tcW w:w="5671" w:type="dxa"/>
            <w:gridSpan w:val="3"/>
          </w:tcPr>
          <w:p w14:paraId="25966E02" w14:textId="2F4ABF63" w:rsidR="00ED5876" w:rsidRDefault="00E0620F" w:rsidP="006736C6">
            <w:pPr>
              <w:rPr>
                <w:rFonts w:ascii="Times New Roman" w:hAnsi="Times New Roman" w:cs="Times New Roman"/>
                <w:noProof/>
                <w:sz w:val="24"/>
                <w:szCs w:val="24"/>
              </w:rPr>
            </w:pPr>
            <w:r w:rsidRPr="00E0620F">
              <w:rPr>
                <w:rFonts w:ascii="Times New Roman" w:hAnsi="Times New Roman" w:cs="Times New Roman"/>
                <w:noProof/>
                <w:sz w:val="24"/>
                <w:szCs w:val="24"/>
              </w:rPr>
              <w:t>“Nitekim kendi aranızdan size ayetlerimizi okuyan, sizi her kötülükten arındıran, size Kitap ve hikmeti öğreten ayrıca bilmediklerinizi de öğreten bir peygamber gönderdik.</w:t>
            </w:r>
            <w:r>
              <w:rPr>
                <w:rFonts w:ascii="Times New Roman" w:hAnsi="Times New Roman" w:cs="Times New Roman"/>
                <w:noProof/>
                <w:sz w:val="24"/>
                <w:szCs w:val="24"/>
              </w:rPr>
              <w:t xml:space="preserve"> “ </w:t>
            </w:r>
            <w:r w:rsidRPr="00E0620F">
              <w:rPr>
                <w:rFonts w:ascii="Times New Roman" w:hAnsi="Times New Roman" w:cs="Times New Roman"/>
                <w:noProof/>
                <w:sz w:val="24"/>
                <w:szCs w:val="24"/>
              </w:rPr>
              <w:t>Bakara suresi, 151. ayet</w:t>
            </w:r>
          </w:p>
          <w:p w14:paraId="41F26C18" w14:textId="0763E2FB" w:rsidR="00E0620F" w:rsidRPr="00E0620F" w:rsidRDefault="00E0620F" w:rsidP="006736C6">
            <w:pPr>
              <w:rPr>
                <w:rFonts w:ascii="Times New Roman" w:hAnsi="Times New Roman" w:cs="Times New Roman"/>
                <w:b/>
                <w:bCs/>
                <w:noProof/>
                <w:sz w:val="24"/>
                <w:szCs w:val="24"/>
              </w:rPr>
            </w:pPr>
            <w:r w:rsidRPr="00E0620F">
              <w:rPr>
                <w:rFonts w:ascii="Times New Roman" w:hAnsi="Times New Roman" w:cs="Times New Roman"/>
                <w:b/>
                <w:bCs/>
                <w:noProof/>
                <w:sz w:val="24"/>
                <w:szCs w:val="24"/>
              </w:rPr>
              <w:t xml:space="preserve">Yukarıda verilen ayette </w:t>
            </w:r>
            <w:r w:rsidRPr="00E0620F">
              <w:rPr>
                <w:rFonts w:ascii="Times New Roman" w:hAnsi="Times New Roman" w:cs="Times New Roman"/>
                <w:b/>
                <w:bCs/>
                <w:noProof/>
                <w:sz w:val="24"/>
                <w:szCs w:val="24"/>
              </w:rPr>
              <w:t>Hz. Peygamber'in</w:t>
            </w:r>
            <w:r w:rsidRPr="00E0620F">
              <w:rPr>
                <w:rFonts w:ascii="Times New Roman" w:hAnsi="Times New Roman" w:cs="Times New Roman"/>
                <w:b/>
                <w:bCs/>
                <w:noProof/>
                <w:sz w:val="24"/>
                <w:szCs w:val="24"/>
              </w:rPr>
              <w:t xml:space="preserve"> hangi görevinde söz edilmektedir.</w:t>
            </w:r>
          </w:p>
        </w:tc>
      </w:tr>
      <w:tr w:rsidR="00154A8C" w:rsidRPr="00B4403F" w14:paraId="75090732" w14:textId="77777777" w:rsidTr="00DA31D1">
        <w:tc>
          <w:tcPr>
            <w:tcW w:w="567" w:type="dxa"/>
            <w:shd w:val="clear" w:color="auto" w:fill="002060"/>
          </w:tcPr>
          <w:p w14:paraId="247DE467" w14:textId="079DFED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7</w:t>
            </w:r>
          </w:p>
        </w:tc>
        <w:tc>
          <w:tcPr>
            <w:tcW w:w="4536" w:type="dxa"/>
            <w:shd w:val="clear" w:color="auto" w:fill="F2F2F2" w:themeFill="background1" w:themeFillShade="F2"/>
          </w:tcPr>
          <w:p w14:paraId="0CB01ACA" w14:textId="77777777" w:rsidR="0087384A" w:rsidRPr="00E7196E"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S1</w:t>
            </w:r>
            <w:r w:rsidR="00464499" w:rsidRPr="00E7196E">
              <w:rPr>
                <w:rFonts w:ascii="Times New Roman" w:hAnsi="Times New Roman" w:cs="Times New Roman"/>
                <w:sz w:val="24"/>
                <w:szCs w:val="24"/>
              </w:rPr>
              <w:t>0</w:t>
            </w:r>
          </w:p>
        </w:tc>
        <w:tc>
          <w:tcPr>
            <w:tcW w:w="4941" w:type="dxa"/>
            <w:shd w:val="clear" w:color="auto" w:fill="F2F2F2" w:themeFill="background1" w:themeFillShade="F2"/>
          </w:tcPr>
          <w:p w14:paraId="38DF994E" w14:textId="77777777" w:rsidR="0087384A" w:rsidRPr="00E7196E" w:rsidRDefault="0087384A" w:rsidP="00B4403F">
            <w:pPr>
              <w:rPr>
                <w:rFonts w:ascii="Times New Roman" w:hAnsi="Times New Roman" w:cs="Times New Roman"/>
                <w:sz w:val="24"/>
                <w:szCs w:val="24"/>
              </w:rPr>
            </w:pPr>
          </w:p>
        </w:tc>
      </w:tr>
      <w:tr w:rsidR="00A43BBD" w:rsidRPr="00B4403F" w14:paraId="6EFDE41F" w14:textId="77777777" w:rsidTr="00DA31D1">
        <w:tc>
          <w:tcPr>
            <w:tcW w:w="5103" w:type="dxa"/>
            <w:gridSpan w:val="2"/>
          </w:tcPr>
          <w:p w14:paraId="473CA655" w14:textId="709A9A41" w:rsidR="00E0620F" w:rsidRDefault="00FE71EE" w:rsidP="00B4403F">
            <w:pPr>
              <w:rPr>
                <w:rFonts w:ascii="Times New Roman" w:eastAsia="Arial" w:hAnsi="Times New Roman" w:cs="Times New Roman"/>
                <w:noProof/>
                <w:sz w:val="24"/>
                <w:szCs w:val="24"/>
              </w:rPr>
            </w:pPr>
            <w:r>
              <w:rPr>
                <w:rFonts w:ascii="Times New Roman" w:eastAsia="Arial" w:hAnsi="Times New Roman" w:cs="Times New Roman"/>
                <w:noProof/>
                <w:sz w:val="24"/>
                <w:szCs w:val="24"/>
              </w:rPr>
              <w:t>P</w:t>
            </w:r>
            <w:r w:rsidRPr="00FE71EE">
              <w:rPr>
                <w:rFonts w:ascii="Times New Roman" w:eastAsia="Arial" w:hAnsi="Times New Roman" w:cs="Times New Roman"/>
                <w:noProof/>
                <w:sz w:val="24"/>
                <w:szCs w:val="24"/>
              </w:rPr>
              <w:t>eygamberimizin Kur’an tilaveti konusundaki ilkelerin</w:t>
            </w:r>
            <w:r>
              <w:rPr>
                <w:rFonts w:ascii="Times New Roman" w:eastAsia="Arial" w:hAnsi="Times New Roman" w:cs="Times New Roman"/>
                <w:noProof/>
                <w:sz w:val="24"/>
                <w:szCs w:val="24"/>
              </w:rPr>
              <w:t>den üçünü yazınız.</w:t>
            </w:r>
          </w:p>
          <w:p w14:paraId="173F498E" w14:textId="77777777" w:rsidR="00FE71EE" w:rsidRDefault="00FE71EE" w:rsidP="00B4403F">
            <w:pPr>
              <w:rPr>
                <w:rFonts w:ascii="Times New Roman" w:eastAsia="Arial" w:hAnsi="Times New Roman" w:cs="Times New Roman"/>
                <w:noProof/>
                <w:sz w:val="24"/>
                <w:szCs w:val="24"/>
              </w:rPr>
            </w:pPr>
          </w:p>
          <w:p w14:paraId="71D73C23" w14:textId="77777777" w:rsidR="00FE71EE" w:rsidRDefault="00FE71EE" w:rsidP="00B4403F">
            <w:pPr>
              <w:rPr>
                <w:rFonts w:ascii="Times New Roman" w:eastAsia="Arial" w:hAnsi="Times New Roman" w:cs="Times New Roman"/>
                <w:noProof/>
                <w:sz w:val="24"/>
                <w:szCs w:val="24"/>
              </w:rPr>
            </w:pPr>
          </w:p>
          <w:p w14:paraId="327FB46E" w14:textId="77777777" w:rsidR="00FE71EE" w:rsidRDefault="00FE71EE" w:rsidP="00B4403F">
            <w:pPr>
              <w:rPr>
                <w:rFonts w:ascii="Times New Roman" w:eastAsia="Arial" w:hAnsi="Times New Roman" w:cs="Times New Roman"/>
                <w:noProof/>
                <w:sz w:val="24"/>
                <w:szCs w:val="24"/>
              </w:rPr>
            </w:pPr>
          </w:p>
          <w:p w14:paraId="090CE57C" w14:textId="77777777" w:rsidR="00FE71EE" w:rsidRDefault="00FE71EE" w:rsidP="00B4403F">
            <w:pPr>
              <w:rPr>
                <w:rFonts w:ascii="Times New Roman" w:eastAsia="Arial" w:hAnsi="Times New Roman" w:cs="Times New Roman"/>
                <w:noProof/>
                <w:sz w:val="24"/>
                <w:szCs w:val="24"/>
              </w:rPr>
            </w:pPr>
          </w:p>
          <w:p w14:paraId="16D1AAAC" w14:textId="77777777" w:rsidR="00FE71EE" w:rsidRDefault="00FE71EE" w:rsidP="00B4403F">
            <w:pPr>
              <w:rPr>
                <w:rFonts w:ascii="Times New Roman" w:eastAsia="Arial" w:hAnsi="Times New Roman" w:cs="Times New Roman"/>
                <w:noProof/>
                <w:sz w:val="24"/>
                <w:szCs w:val="24"/>
              </w:rPr>
            </w:pPr>
          </w:p>
          <w:p w14:paraId="3A02B560" w14:textId="77777777" w:rsidR="00FE71EE" w:rsidRDefault="00FE71EE" w:rsidP="00B4403F">
            <w:pPr>
              <w:rPr>
                <w:rFonts w:ascii="Times New Roman" w:eastAsia="Arial" w:hAnsi="Times New Roman" w:cs="Times New Roman"/>
                <w:noProof/>
                <w:sz w:val="24"/>
                <w:szCs w:val="24"/>
              </w:rPr>
            </w:pPr>
          </w:p>
          <w:p w14:paraId="148294FE" w14:textId="77777777" w:rsidR="00FE71EE" w:rsidRDefault="00FE71EE" w:rsidP="00B4403F">
            <w:pPr>
              <w:rPr>
                <w:rFonts w:ascii="Times New Roman" w:eastAsia="Arial" w:hAnsi="Times New Roman" w:cs="Times New Roman"/>
                <w:noProof/>
                <w:sz w:val="24"/>
                <w:szCs w:val="24"/>
              </w:rPr>
            </w:pPr>
          </w:p>
          <w:p w14:paraId="505FA772" w14:textId="77777777" w:rsidR="00E0620F" w:rsidRDefault="00E0620F" w:rsidP="00B4403F">
            <w:pPr>
              <w:rPr>
                <w:rFonts w:ascii="Times New Roman" w:eastAsia="Arial" w:hAnsi="Times New Roman" w:cs="Times New Roman"/>
                <w:noProof/>
                <w:sz w:val="24"/>
                <w:szCs w:val="24"/>
              </w:rPr>
            </w:pPr>
          </w:p>
          <w:p w14:paraId="37C18DB4" w14:textId="77777777" w:rsidR="00E0620F" w:rsidRDefault="00E0620F" w:rsidP="00B4403F">
            <w:pPr>
              <w:rPr>
                <w:rFonts w:ascii="Times New Roman" w:eastAsia="Arial" w:hAnsi="Times New Roman" w:cs="Times New Roman"/>
                <w:noProof/>
                <w:sz w:val="24"/>
                <w:szCs w:val="24"/>
              </w:rPr>
            </w:pPr>
          </w:p>
          <w:p w14:paraId="7C54460C" w14:textId="24DD5F42" w:rsidR="00E0620F" w:rsidRPr="00E7196E" w:rsidRDefault="00E0620F" w:rsidP="00B4403F">
            <w:pPr>
              <w:rPr>
                <w:rFonts w:ascii="Times New Roman" w:eastAsia="Arial" w:hAnsi="Times New Roman" w:cs="Times New Roman"/>
                <w:noProof/>
                <w:sz w:val="24"/>
                <w:szCs w:val="24"/>
              </w:rPr>
            </w:pPr>
          </w:p>
        </w:tc>
        <w:tc>
          <w:tcPr>
            <w:tcW w:w="5671" w:type="dxa"/>
            <w:gridSpan w:val="3"/>
          </w:tcPr>
          <w:p w14:paraId="679EC6C3" w14:textId="77777777" w:rsidR="00FE71EE" w:rsidRDefault="00FE71EE" w:rsidP="00B4403F">
            <w:pPr>
              <w:rPr>
                <w:rFonts w:ascii="Times New Roman" w:hAnsi="Times New Roman" w:cs="Times New Roman"/>
                <w:noProof/>
                <w:sz w:val="24"/>
                <w:szCs w:val="24"/>
              </w:rPr>
            </w:pPr>
            <w:r w:rsidRPr="00FE71EE">
              <w:rPr>
                <w:rFonts w:ascii="Times New Roman" w:hAnsi="Times New Roman" w:cs="Times New Roman"/>
                <w:noProof/>
                <w:sz w:val="24"/>
                <w:szCs w:val="24"/>
              </w:rPr>
              <w:t xml:space="preserve">Resul-i Ekrem, Kevser suresi nazil olunca “Bismillahirrahmanirrahim” diyerek onu ashabına okudu ve ardından kendisini dinleyenlere “Kevser nedir, bilir misiniz?” diye sordu. Onlar “Allah ve resulü daha iyi bilir.” diye cevap verdiler. Bunun üzerine Allah Resulü(sav) “O, Rabb’imin bana vadettiği cennette bir nehirdir.” buyurdu. (Müslim, Salât, 53.) </w:t>
            </w:r>
          </w:p>
          <w:p w14:paraId="4DBFF691" w14:textId="77777777" w:rsidR="00C20AE3" w:rsidRPr="00FE71EE" w:rsidRDefault="00FE71EE" w:rsidP="00B4403F">
            <w:pPr>
              <w:rPr>
                <w:rFonts w:ascii="Times New Roman" w:hAnsi="Times New Roman" w:cs="Times New Roman"/>
                <w:b/>
                <w:bCs/>
                <w:noProof/>
                <w:sz w:val="24"/>
                <w:szCs w:val="24"/>
              </w:rPr>
            </w:pPr>
            <w:r w:rsidRPr="00FE71EE">
              <w:rPr>
                <w:rFonts w:ascii="Times New Roman" w:hAnsi="Times New Roman" w:cs="Times New Roman"/>
                <w:b/>
                <w:bCs/>
                <w:noProof/>
                <w:sz w:val="24"/>
                <w:szCs w:val="24"/>
              </w:rPr>
              <w:t xml:space="preserve">Bu hadiste </w:t>
            </w:r>
            <w:r w:rsidRPr="00FE71EE">
              <w:rPr>
                <w:rFonts w:ascii="Times New Roman" w:hAnsi="Times New Roman" w:cs="Times New Roman"/>
                <w:b/>
                <w:bCs/>
                <w:noProof/>
                <w:sz w:val="24"/>
                <w:szCs w:val="24"/>
              </w:rPr>
              <w:t xml:space="preserve">yer alan </w:t>
            </w:r>
            <w:r w:rsidRPr="00FE71EE">
              <w:rPr>
                <w:rFonts w:ascii="Times New Roman" w:hAnsi="Times New Roman" w:cs="Times New Roman"/>
                <w:b/>
                <w:bCs/>
                <w:noProof/>
                <w:sz w:val="24"/>
                <w:szCs w:val="24"/>
              </w:rPr>
              <w:t>Peygamberimizin(sav) görevlerinden</w:t>
            </w:r>
            <w:r w:rsidRPr="00FE71EE">
              <w:rPr>
                <w:rFonts w:ascii="Times New Roman" w:hAnsi="Times New Roman" w:cs="Times New Roman"/>
                <w:b/>
                <w:bCs/>
                <w:noProof/>
                <w:sz w:val="24"/>
                <w:szCs w:val="24"/>
              </w:rPr>
              <w:t xml:space="preserve"> üçünü yazınız.</w:t>
            </w:r>
          </w:p>
          <w:p w14:paraId="6A17DFEE" w14:textId="77777777" w:rsidR="00FE71EE" w:rsidRDefault="00FE71EE" w:rsidP="00B4403F">
            <w:pPr>
              <w:rPr>
                <w:rFonts w:ascii="Times New Roman" w:hAnsi="Times New Roman" w:cs="Times New Roman"/>
                <w:noProof/>
                <w:sz w:val="24"/>
                <w:szCs w:val="24"/>
              </w:rPr>
            </w:pPr>
          </w:p>
          <w:p w14:paraId="7EA59023" w14:textId="77777777" w:rsidR="00FE71EE" w:rsidRDefault="00FE71EE" w:rsidP="00B4403F">
            <w:pPr>
              <w:rPr>
                <w:rFonts w:ascii="Times New Roman" w:hAnsi="Times New Roman" w:cs="Times New Roman"/>
                <w:noProof/>
                <w:sz w:val="24"/>
                <w:szCs w:val="24"/>
              </w:rPr>
            </w:pPr>
          </w:p>
          <w:p w14:paraId="43078B76" w14:textId="77777777" w:rsidR="00FE71EE" w:rsidRDefault="00FE71EE" w:rsidP="00B4403F">
            <w:pPr>
              <w:rPr>
                <w:rFonts w:ascii="Times New Roman" w:hAnsi="Times New Roman" w:cs="Times New Roman"/>
                <w:noProof/>
                <w:sz w:val="24"/>
                <w:szCs w:val="24"/>
              </w:rPr>
            </w:pPr>
          </w:p>
          <w:p w14:paraId="6411A6E6" w14:textId="77777777" w:rsidR="00FE71EE" w:rsidRDefault="00FE71EE" w:rsidP="00B4403F">
            <w:pPr>
              <w:rPr>
                <w:rFonts w:ascii="Times New Roman" w:hAnsi="Times New Roman" w:cs="Times New Roman"/>
                <w:noProof/>
                <w:sz w:val="24"/>
                <w:szCs w:val="24"/>
              </w:rPr>
            </w:pPr>
          </w:p>
          <w:p w14:paraId="46B02811" w14:textId="16494AB9" w:rsidR="00FE71EE" w:rsidRPr="00E7196E" w:rsidRDefault="00FE71EE"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750DE" w14:textId="77777777" w:rsidR="00F76F6E" w:rsidRDefault="00F76F6E" w:rsidP="00804A3F">
      <w:pPr>
        <w:spacing w:after="0" w:line="240" w:lineRule="auto"/>
      </w:pPr>
      <w:r>
        <w:separator/>
      </w:r>
    </w:p>
  </w:endnote>
  <w:endnote w:type="continuationSeparator" w:id="0">
    <w:p w14:paraId="7A5E0D47" w14:textId="77777777" w:rsidR="00F76F6E" w:rsidRDefault="00F76F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2C3EFC58"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52370C">
          <w:rPr>
            <w:color w:val="000000" w:themeColor="text1"/>
            <w:sz w:val="16"/>
            <w:szCs w:val="16"/>
          </w:rPr>
          <w:instrText xml:space="preserve">CITATION sorubak \l 1055 </w:instrText>
        </w:r>
        <w:r w:rsidRPr="00C40C39">
          <w:rPr>
            <w:color w:val="000000" w:themeColor="text1"/>
            <w:sz w:val="16"/>
            <w:szCs w:val="16"/>
          </w:rPr>
          <w:fldChar w:fldCharType="separate"/>
        </w:r>
        <w:r w:rsidR="0052370C" w:rsidRPr="0052370C">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46A09" w14:textId="77777777" w:rsidR="00F76F6E" w:rsidRDefault="00F76F6E" w:rsidP="00804A3F">
      <w:pPr>
        <w:spacing w:after="0" w:line="240" w:lineRule="auto"/>
      </w:pPr>
      <w:r>
        <w:separator/>
      </w:r>
    </w:p>
  </w:footnote>
  <w:footnote w:type="continuationSeparator" w:id="0">
    <w:p w14:paraId="501551C7" w14:textId="77777777" w:rsidR="00F76F6E" w:rsidRDefault="00F76F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6E3050"/>
    <w:multiLevelType w:val="multilevel"/>
    <w:tmpl w:val="43F0A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8"/>
  </w:num>
  <w:num w:numId="6" w16cid:durableId="913975450">
    <w:abstractNumId w:val="24"/>
  </w:num>
  <w:num w:numId="7" w16cid:durableId="2147041067">
    <w:abstractNumId w:val="30"/>
  </w:num>
  <w:num w:numId="8" w16cid:durableId="1745445622">
    <w:abstractNumId w:val="20"/>
  </w:num>
  <w:num w:numId="9" w16cid:durableId="1087112472">
    <w:abstractNumId w:val="6"/>
  </w:num>
  <w:num w:numId="10" w16cid:durableId="1809782972">
    <w:abstractNumId w:val="26"/>
  </w:num>
  <w:num w:numId="11" w16cid:durableId="883712457">
    <w:abstractNumId w:val="33"/>
  </w:num>
  <w:num w:numId="12" w16cid:durableId="459615219">
    <w:abstractNumId w:val="11"/>
  </w:num>
  <w:num w:numId="13" w16cid:durableId="706832223">
    <w:abstractNumId w:val="35"/>
  </w:num>
  <w:num w:numId="14" w16cid:durableId="1501115524">
    <w:abstractNumId w:val="12"/>
  </w:num>
  <w:num w:numId="15" w16cid:durableId="1948730572">
    <w:abstractNumId w:val="25"/>
  </w:num>
  <w:num w:numId="16" w16cid:durableId="568274058">
    <w:abstractNumId w:val="17"/>
  </w:num>
  <w:num w:numId="17" w16cid:durableId="1010529932">
    <w:abstractNumId w:val="19"/>
  </w:num>
  <w:num w:numId="18" w16cid:durableId="1624926406">
    <w:abstractNumId w:val="3"/>
  </w:num>
  <w:num w:numId="19" w16cid:durableId="951280546">
    <w:abstractNumId w:val="31"/>
  </w:num>
  <w:num w:numId="20" w16cid:durableId="955015884">
    <w:abstractNumId w:val="27"/>
  </w:num>
  <w:num w:numId="21" w16cid:durableId="1236746338">
    <w:abstractNumId w:val="15"/>
  </w:num>
  <w:num w:numId="22" w16cid:durableId="1957908656">
    <w:abstractNumId w:val="16"/>
  </w:num>
  <w:num w:numId="23" w16cid:durableId="2001691490">
    <w:abstractNumId w:val="29"/>
  </w:num>
  <w:num w:numId="24" w16cid:durableId="1896575001">
    <w:abstractNumId w:val="7"/>
  </w:num>
  <w:num w:numId="25" w16cid:durableId="615409564">
    <w:abstractNumId w:val="0"/>
  </w:num>
  <w:num w:numId="26" w16cid:durableId="1414430348">
    <w:abstractNumId w:val="4"/>
  </w:num>
  <w:num w:numId="27" w16cid:durableId="860511937">
    <w:abstractNumId w:val="21"/>
  </w:num>
  <w:num w:numId="28" w16cid:durableId="1000815490">
    <w:abstractNumId w:val="9"/>
  </w:num>
  <w:num w:numId="29" w16cid:durableId="1467891948">
    <w:abstractNumId w:val="32"/>
  </w:num>
  <w:num w:numId="30" w16cid:durableId="1014115597">
    <w:abstractNumId w:val="10"/>
  </w:num>
  <w:num w:numId="31" w16cid:durableId="999309805">
    <w:abstractNumId w:val="13"/>
  </w:num>
  <w:num w:numId="32" w16cid:durableId="263153951">
    <w:abstractNumId w:val="8"/>
  </w:num>
  <w:num w:numId="33" w16cid:durableId="1984969003">
    <w:abstractNumId w:val="34"/>
  </w:num>
  <w:num w:numId="34" w16cid:durableId="2146653274">
    <w:abstractNumId w:val="14"/>
  </w:num>
  <w:num w:numId="35" w16cid:durableId="1392117022">
    <w:abstractNumId w:val="2"/>
  </w:num>
  <w:num w:numId="36" w16cid:durableId="1470130182">
    <w:abstractNumId w:val="1"/>
  </w:num>
  <w:num w:numId="37" w16cid:durableId="14054941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819"/>
    <w:rsid w:val="00046E80"/>
    <w:rsid w:val="0005793D"/>
    <w:rsid w:val="00063B39"/>
    <w:rsid w:val="00064809"/>
    <w:rsid w:val="00066DED"/>
    <w:rsid w:val="00067E5B"/>
    <w:rsid w:val="00072C1F"/>
    <w:rsid w:val="000752EE"/>
    <w:rsid w:val="00077A69"/>
    <w:rsid w:val="00080DC1"/>
    <w:rsid w:val="0008157F"/>
    <w:rsid w:val="00083B2A"/>
    <w:rsid w:val="000903EF"/>
    <w:rsid w:val="000B00EA"/>
    <w:rsid w:val="000B0C96"/>
    <w:rsid w:val="000B5816"/>
    <w:rsid w:val="000B5AE8"/>
    <w:rsid w:val="000C6788"/>
    <w:rsid w:val="000C7D69"/>
    <w:rsid w:val="000D5D10"/>
    <w:rsid w:val="000E0F49"/>
    <w:rsid w:val="000E59FD"/>
    <w:rsid w:val="000F39A6"/>
    <w:rsid w:val="000F7B3B"/>
    <w:rsid w:val="00101CBE"/>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501D"/>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1D64"/>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6F67"/>
    <w:rsid w:val="002878F0"/>
    <w:rsid w:val="002912FF"/>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35CF"/>
    <w:rsid w:val="003F4FFC"/>
    <w:rsid w:val="0040008E"/>
    <w:rsid w:val="00402347"/>
    <w:rsid w:val="0040330A"/>
    <w:rsid w:val="004048CF"/>
    <w:rsid w:val="00416E74"/>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133"/>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370C"/>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643D"/>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169C"/>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165A"/>
    <w:rsid w:val="007322AF"/>
    <w:rsid w:val="00746323"/>
    <w:rsid w:val="00747C55"/>
    <w:rsid w:val="007506EC"/>
    <w:rsid w:val="00750B70"/>
    <w:rsid w:val="00750D23"/>
    <w:rsid w:val="007517E7"/>
    <w:rsid w:val="00756D6A"/>
    <w:rsid w:val="00767D94"/>
    <w:rsid w:val="007737C1"/>
    <w:rsid w:val="00774138"/>
    <w:rsid w:val="007752D9"/>
    <w:rsid w:val="00783633"/>
    <w:rsid w:val="007867BA"/>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555EB"/>
    <w:rsid w:val="008568EA"/>
    <w:rsid w:val="0085737E"/>
    <w:rsid w:val="00864681"/>
    <w:rsid w:val="00871134"/>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015"/>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9F655C"/>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0AE3"/>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1759"/>
    <w:rsid w:val="00D520B6"/>
    <w:rsid w:val="00D54144"/>
    <w:rsid w:val="00D60B94"/>
    <w:rsid w:val="00D63F52"/>
    <w:rsid w:val="00D72159"/>
    <w:rsid w:val="00D72335"/>
    <w:rsid w:val="00D73371"/>
    <w:rsid w:val="00D75B26"/>
    <w:rsid w:val="00D86918"/>
    <w:rsid w:val="00D959DE"/>
    <w:rsid w:val="00D95FA6"/>
    <w:rsid w:val="00D97920"/>
    <w:rsid w:val="00DA2A8B"/>
    <w:rsid w:val="00DA31D1"/>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620F"/>
    <w:rsid w:val="00E07034"/>
    <w:rsid w:val="00E15DA2"/>
    <w:rsid w:val="00E4304A"/>
    <w:rsid w:val="00E45E77"/>
    <w:rsid w:val="00E46782"/>
    <w:rsid w:val="00E53ECF"/>
    <w:rsid w:val="00E5484B"/>
    <w:rsid w:val="00E60694"/>
    <w:rsid w:val="00E66B53"/>
    <w:rsid w:val="00E7196E"/>
    <w:rsid w:val="00E743FF"/>
    <w:rsid w:val="00E74DC0"/>
    <w:rsid w:val="00E84797"/>
    <w:rsid w:val="00E867DF"/>
    <w:rsid w:val="00E909D6"/>
    <w:rsid w:val="00EA2617"/>
    <w:rsid w:val="00EA29B1"/>
    <w:rsid w:val="00EA44FF"/>
    <w:rsid w:val="00EA7676"/>
    <w:rsid w:val="00EB0914"/>
    <w:rsid w:val="00EB2FB5"/>
    <w:rsid w:val="00EC539F"/>
    <w:rsid w:val="00ED0436"/>
    <w:rsid w:val="00ED0A4B"/>
    <w:rsid w:val="00ED5876"/>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F6E"/>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E71E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096311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7334295">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5039401">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6850381">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293375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329241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22796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187955">
      <w:bodyDiv w:val="1"/>
      <w:marLeft w:val="0"/>
      <w:marRight w:val="0"/>
      <w:marTop w:val="0"/>
      <w:marBottom w:val="0"/>
      <w:divBdr>
        <w:top w:val="none" w:sz="0" w:space="0" w:color="auto"/>
        <w:left w:val="none" w:sz="0" w:space="0" w:color="auto"/>
        <w:bottom w:val="none" w:sz="0" w:space="0" w:color="auto"/>
        <w:right w:val="none" w:sz="0" w:space="0" w:color="auto"/>
      </w:divBdr>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53812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6847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851531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3942491">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78790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{20295B07-F068-4E74-A177-FB8231A96ECC}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F737C861-D895-41E0-8C2D-EF8542F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437</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2024-12-16T18:04:00Z</dcterms:created>
  <dcterms:modified xsi:type="dcterms:W3CDTF">2024-12-16T18:51:00Z</dcterms:modified>
</cp:coreProperties>
</file>