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44CB16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E2597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F9F1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    </w:t>
      </w:r>
      <w:r w:rsidR="00F17930">
        <w:rPr>
          <w:rFonts w:cstheme="minorHAnsi"/>
          <w:sz w:val="20"/>
          <w:szCs w:val="20"/>
        </w:rPr>
        <w:t xml:space="preserve"> </w:t>
      </w:r>
      <w:r w:rsidR="004672A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D75747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B5C3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443BC0" w14:paraId="72BFACFB" w14:textId="77777777" w:rsidTr="00447300">
        <w:tc>
          <w:tcPr>
            <w:tcW w:w="4957" w:type="dxa"/>
            <w:gridSpan w:val="2"/>
          </w:tcPr>
          <w:p w14:paraId="0CF4688F" w14:textId="77777777" w:rsidR="00D5222D" w:rsidRDefault="00D5222D" w:rsidP="008F41D8">
            <w:pPr>
              <w:pStyle w:val="AralkYok"/>
            </w:pPr>
            <w:r>
              <w:t xml:space="preserve">Karışımlar homojen ve heterojen olarak ikiye ayrılır. Buna göre; </w:t>
            </w:r>
          </w:p>
          <w:p w14:paraId="317CC137" w14:textId="77777777" w:rsidR="00D5222D" w:rsidRDefault="00D5222D" w:rsidP="008F41D8">
            <w:pPr>
              <w:pStyle w:val="AralkYok"/>
            </w:pPr>
            <w:r>
              <w:t>“</w:t>
            </w:r>
            <w:r>
              <w:t xml:space="preserve">1. süt, </w:t>
            </w:r>
          </w:p>
          <w:p w14:paraId="04A25124" w14:textId="77777777" w:rsidR="00D5222D" w:rsidRDefault="00D5222D" w:rsidP="008F41D8">
            <w:pPr>
              <w:pStyle w:val="AralkYok"/>
            </w:pPr>
            <w:r>
              <w:t xml:space="preserve">2. tozlu hava, </w:t>
            </w:r>
          </w:p>
          <w:p w14:paraId="09B41C8E" w14:textId="77777777" w:rsidR="00D5222D" w:rsidRDefault="00D5222D" w:rsidP="008F41D8">
            <w:pPr>
              <w:pStyle w:val="AralkYok"/>
            </w:pPr>
            <w:r>
              <w:t xml:space="preserve">3. tuzlu su, </w:t>
            </w:r>
          </w:p>
          <w:p w14:paraId="7A74FCDD" w14:textId="77777777" w:rsidR="00D5222D" w:rsidRDefault="00D5222D" w:rsidP="008F41D8">
            <w:pPr>
              <w:pStyle w:val="AralkYok"/>
            </w:pPr>
            <w:r>
              <w:t xml:space="preserve">4. Türk kahvesi, </w:t>
            </w:r>
          </w:p>
          <w:p w14:paraId="2F174A15" w14:textId="5DB817C6" w:rsidR="00D5222D" w:rsidRDefault="00D5222D" w:rsidP="008F41D8">
            <w:pPr>
              <w:pStyle w:val="AralkYok"/>
            </w:pPr>
            <w:r>
              <w:t xml:space="preserve">5. </w:t>
            </w:r>
            <w:r>
              <w:t>K</w:t>
            </w:r>
            <w:r>
              <w:t>olonya</w:t>
            </w:r>
            <w:r>
              <w:t>”</w:t>
            </w:r>
          </w:p>
          <w:p w14:paraId="20F00F4B" w14:textId="53DB50E8" w:rsidR="00007806" w:rsidRPr="001D4FCB" w:rsidRDefault="00D5222D" w:rsidP="008F41D8">
            <w:pPr>
              <w:pStyle w:val="AralkYok"/>
              <w:rPr>
                <w:b/>
                <w:bCs/>
              </w:rPr>
            </w:pPr>
            <w:r>
              <w:t xml:space="preserve"> </w:t>
            </w:r>
            <w:r w:rsidRPr="001D4FCB">
              <w:rPr>
                <w:b/>
                <w:bCs/>
              </w:rPr>
              <w:t>karışımlarının homojen ve heterojen olarak doğru sınıflandırı</w:t>
            </w:r>
            <w:r w:rsidRPr="001D4FCB">
              <w:rPr>
                <w:b/>
                <w:bCs/>
              </w:rPr>
              <w:t>nız.</w:t>
            </w:r>
          </w:p>
          <w:p w14:paraId="13225ED1" w14:textId="77777777" w:rsidR="00D5222D" w:rsidRDefault="00D5222D" w:rsidP="008F41D8">
            <w:pPr>
              <w:pStyle w:val="AralkYok"/>
            </w:pPr>
          </w:p>
          <w:p w14:paraId="118A1945" w14:textId="3E923672" w:rsidR="00D5222D" w:rsidRDefault="00D5222D" w:rsidP="008F41D8">
            <w:pPr>
              <w:pStyle w:val="AralkYok"/>
            </w:pPr>
            <w:r>
              <w:t>Homojen</w:t>
            </w:r>
            <w:r>
              <w:t>:</w:t>
            </w:r>
          </w:p>
          <w:p w14:paraId="42236389" w14:textId="77777777" w:rsidR="00D5222D" w:rsidRDefault="00D5222D" w:rsidP="008F41D8">
            <w:pPr>
              <w:pStyle w:val="AralkYok"/>
            </w:pPr>
          </w:p>
          <w:p w14:paraId="53FD7C31" w14:textId="77777777" w:rsidR="00D5222D" w:rsidRDefault="00D5222D" w:rsidP="008F41D8">
            <w:pPr>
              <w:pStyle w:val="AralkYok"/>
            </w:pPr>
          </w:p>
          <w:p w14:paraId="0010760C" w14:textId="10BE7C57" w:rsidR="00D5222D" w:rsidRPr="00443BC0" w:rsidRDefault="00D5222D" w:rsidP="008F41D8">
            <w:pPr>
              <w:pStyle w:val="AralkYok"/>
              <w:rPr>
                <w:rFonts w:ascii="Times New Roman" w:hAnsi="Times New Roman" w:cs="Times New Roman"/>
              </w:rPr>
            </w:pPr>
            <w:r>
              <w:t xml:space="preserve"> Heterojen</w:t>
            </w:r>
            <w:r>
              <w:t xml:space="preserve"> : </w:t>
            </w:r>
          </w:p>
          <w:p w14:paraId="7F9D365B" w14:textId="2BA38CF3" w:rsidR="00007806" w:rsidRPr="00443BC0" w:rsidRDefault="0000780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909F02F" w14:textId="77777777" w:rsidR="001D4FCB" w:rsidRDefault="001D4FCB" w:rsidP="00F52CF7">
            <w:pPr>
              <w:pStyle w:val="NormalWeb"/>
              <w:shd w:val="clear" w:color="auto" w:fill="FFFFFF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05A5486" wp14:editId="562FC709">
                  <wp:extent cx="3392805" cy="1818102"/>
                  <wp:effectExtent l="0" t="0" r="0" b="0"/>
                  <wp:docPr id="204573667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5736678" name="Resim 204573667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2986" cy="1818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172122" w14:textId="3F8AD2C0" w:rsidR="001D4FCB" w:rsidRDefault="001D4FCB" w:rsidP="001D4FCB">
            <w:r>
              <w:rPr>
                <w:rFonts w:ascii="Times New Roman" w:hAnsi="Times New Roman" w:cs="Times New Roman"/>
                <w:noProof/>
              </w:rPr>
              <w:t>Yukarıda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t>yaygın kullanılan polimerleri tabloda noktalı yerlere yazınız.</w:t>
            </w:r>
          </w:p>
          <w:p w14:paraId="2748B6BA" w14:textId="77777777" w:rsidR="00D5222D" w:rsidRPr="00443BC0" w:rsidRDefault="00D5222D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5E3186C2" w:rsidR="00CF17D0" w:rsidRPr="00443BC0" w:rsidRDefault="00CF17D0" w:rsidP="00CF17D0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443BC0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4"/>
        <w:gridCol w:w="567"/>
        <w:gridCol w:w="4960"/>
      </w:tblGrid>
      <w:tr w:rsidR="00424BE1" w:rsidRPr="00443BC0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t>S</w:t>
            </w:r>
            <w:r w:rsidR="005912EF" w:rsidRPr="00443B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t>S</w:t>
            </w:r>
            <w:r w:rsidR="006368F8" w:rsidRPr="00443B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443BC0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BBBC11F" w14:textId="77777777" w:rsidR="00D5222D" w:rsidRDefault="00D5222D" w:rsidP="00FC56F5">
            <w:pPr>
              <w:tabs>
                <w:tab w:val="left" w:pos="360"/>
              </w:tabs>
            </w:pPr>
            <w:r>
              <w:t xml:space="preserve">Kütlece </w:t>
            </w:r>
            <w:proofErr w:type="gramStart"/>
            <w:r>
              <w:t>%20</w:t>
            </w:r>
            <w:proofErr w:type="gramEnd"/>
            <w:r>
              <w:t xml:space="preserve">’lik 200 gram NaOH çözeltisi ile kütlece %60’lık 300 gram NaOH çözeltisi çökelme olmadan karıştırılıyor. </w:t>
            </w:r>
          </w:p>
          <w:p w14:paraId="4F76F8C5" w14:textId="2E2C1203" w:rsidR="00CF17D0" w:rsidRPr="001D4FCB" w:rsidRDefault="00D5222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color w:val="333333"/>
                <w:shd w:val="clear" w:color="auto" w:fill="FFFFFF"/>
              </w:rPr>
            </w:pPr>
            <w:r w:rsidRPr="001D4FCB">
              <w:rPr>
                <w:b/>
                <w:bCs/>
              </w:rPr>
              <w:t>Buna göre, son çözeltinin kütlece yüzde derişimi kaçtır?</w:t>
            </w:r>
          </w:p>
          <w:p w14:paraId="03D6D112" w14:textId="77777777" w:rsidR="00CF17D0" w:rsidRPr="00443BC0" w:rsidRDefault="00CF17D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3A70C601" w14:textId="77777777" w:rsidR="00007806" w:rsidRPr="00443BC0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3981A9D8" w14:textId="77777777" w:rsidR="00007806" w:rsidRPr="00443BC0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24861E1F" w14:textId="77777777" w:rsidR="00007806" w:rsidRPr="00443BC0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17DF9FFD" w14:textId="77777777" w:rsidR="00007806" w:rsidRPr="00443BC0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7A082D82" w14:textId="77777777" w:rsidR="00007806" w:rsidRPr="00443BC0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3679BE92" w14:textId="77777777" w:rsidR="00007806" w:rsidRPr="00443BC0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031419A7" w14:textId="77777777" w:rsidR="00007806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12146F7D" w14:textId="77777777" w:rsidR="00D5222D" w:rsidRDefault="00D5222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054693E8" w14:textId="5FF359FD" w:rsidR="00007806" w:rsidRPr="00443BC0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24F570A5" w14:textId="19D84D5E" w:rsidR="00D5222D" w:rsidRPr="00443BC0" w:rsidRDefault="00D5222D" w:rsidP="00D5222D">
            <w:pPr>
              <w:pStyle w:val="NormalWeb"/>
              <w:shd w:val="clear" w:color="auto" w:fill="FFFFFF"/>
              <w:rPr>
                <w:bCs/>
                <w:noProof/>
              </w:rPr>
            </w:pPr>
            <w:r>
              <w:t>Tabloda bazı karışımlar verilmiştir</w:t>
            </w:r>
            <w:r>
              <w:t>. K</w:t>
            </w:r>
            <w:r>
              <w:t>arışım</w:t>
            </w:r>
            <w:r>
              <w:t xml:space="preserve">ları ayırmak </w:t>
            </w:r>
            <w:r>
              <w:t xml:space="preserve"> için </w:t>
            </w:r>
            <w:r>
              <w:t xml:space="preserve">kuıllanışması gereken </w:t>
            </w:r>
            <w:r>
              <w:t>ayırma yöntemi</w:t>
            </w:r>
            <w:r>
              <w:t>ni noktalı yerlere yazınız.</w:t>
            </w:r>
            <w:r>
              <w:rPr>
                <w:bCs/>
                <w:noProof/>
                <w14:ligatures w14:val="standardContextual"/>
              </w:rPr>
              <w:drawing>
                <wp:inline distT="0" distB="0" distL="0" distR="0" wp14:anchorId="403EBBD5" wp14:editId="41B8A3CF">
                  <wp:extent cx="3002540" cy="1478408"/>
                  <wp:effectExtent l="0" t="0" r="7620" b="7620"/>
                  <wp:docPr id="211866509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665093" name="Resim 211866509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540" cy="14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443BC0" w:rsidRDefault="006368F8" w:rsidP="00F619DC">
      <w:pPr>
        <w:rPr>
          <w:rFonts w:ascii="Times New Roman" w:hAnsi="Times New Roman" w:cs="Times New Roman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</w:rPr>
      </w:pPr>
    </w:p>
    <w:p w14:paraId="772DF357" w14:textId="77777777" w:rsidR="001D4FCB" w:rsidRDefault="001D4FCB" w:rsidP="00F619DC">
      <w:pPr>
        <w:rPr>
          <w:rFonts w:ascii="Times New Roman" w:hAnsi="Times New Roman" w:cs="Times New Roman"/>
        </w:rPr>
      </w:pPr>
    </w:p>
    <w:p w14:paraId="19672C6F" w14:textId="77777777" w:rsidR="001D4FCB" w:rsidRPr="00443BC0" w:rsidRDefault="001D4FCB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443BC0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443BC0" w:rsidRDefault="00AE0A66" w:rsidP="00274339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443BC0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443BC0" w:rsidRDefault="00AE0A66" w:rsidP="00A87502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t>S</w:t>
            </w:r>
            <w:r w:rsidR="00531284" w:rsidRPr="00443B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443BC0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443BC0" w14:paraId="72DDD39F" w14:textId="77777777" w:rsidTr="00A87502">
        <w:tc>
          <w:tcPr>
            <w:tcW w:w="4957" w:type="dxa"/>
            <w:gridSpan w:val="2"/>
          </w:tcPr>
          <w:p w14:paraId="5797166B" w14:textId="77777777" w:rsidR="00FF0F95" w:rsidRDefault="00FF0F95" w:rsidP="00B709B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 verilen asit-baz çiftleri arasındaki tepkimelerin denklemlerini yazınız.</w:t>
            </w:r>
          </w:p>
          <w:p w14:paraId="4E676D10" w14:textId="317B05B7" w:rsidR="00FF0F95" w:rsidRDefault="00FF0F95" w:rsidP="00B709B7">
            <w:pPr>
              <w:rPr>
                <w:rFonts w:ascii="Arial" w:hAnsi="Arial" w:cs="Arial"/>
                <w:color w:val="333333"/>
                <w:vertAlign w:val="subscript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H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CO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ve Ba(OH)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</w:p>
          <w:p w14:paraId="72EAB6FD" w14:textId="77777777" w:rsidR="00FF0F95" w:rsidRDefault="00FF0F95" w:rsidP="00B709B7">
            <w:pPr>
              <w:rPr>
                <w:rFonts w:ascii="Arial" w:hAnsi="Arial" w:cs="Arial"/>
                <w:color w:val="333333"/>
                <w:vertAlign w:val="subscript"/>
              </w:rPr>
            </w:pPr>
          </w:p>
          <w:p w14:paraId="7C8E6F91" w14:textId="77777777" w:rsidR="00FF0F95" w:rsidRDefault="00FF0F95" w:rsidP="00B709B7">
            <w:pPr>
              <w:rPr>
                <w:rFonts w:ascii="Arial" w:hAnsi="Arial" w:cs="Arial"/>
                <w:color w:val="333333"/>
                <w:vertAlign w:val="subscript"/>
              </w:rPr>
            </w:pPr>
          </w:p>
          <w:p w14:paraId="51139E56" w14:textId="70CFE756" w:rsidR="00FF0F95" w:rsidRDefault="00FF0F95" w:rsidP="00B709B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b) H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PO</w:t>
            </w:r>
            <w:r>
              <w:rPr>
                <w:rFonts w:ascii="Arial" w:hAnsi="Arial" w:cs="Arial"/>
                <w:color w:val="333333"/>
                <w:vertAlign w:val="subscript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ve LiOH</w:t>
            </w:r>
          </w:p>
          <w:p w14:paraId="170EB577" w14:textId="77777777" w:rsidR="00007806" w:rsidRPr="00443BC0" w:rsidRDefault="00007806" w:rsidP="00B709B7">
            <w:pPr>
              <w:rPr>
                <w:rFonts w:ascii="Times New Roman" w:hAnsi="Times New Roman" w:cs="Times New Roman"/>
              </w:rPr>
            </w:pPr>
          </w:p>
          <w:p w14:paraId="11746048" w14:textId="4C1C146F" w:rsidR="00007806" w:rsidRPr="00443BC0" w:rsidRDefault="00007806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C0F18C9" w14:textId="77777777" w:rsidR="00F52CF7" w:rsidRDefault="00FF0F95" w:rsidP="00F42669">
            <w:pPr>
              <w:rPr>
                <w:rFonts w:ascii="Arial" w:hAnsi="Arial" w:cs="Arial"/>
                <w:color w:val="333333"/>
                <w:vertAlign w:val="subscript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I. HCl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​II. CaO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III. SO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IV. KOH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V. H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SO</w:t>
            </w:r>
            <w:r>
              <w:rPr>
                <w:rFonts w:ascii="Arial" w:hAnsi="Arial" w:cs="Arial"/>
                <w:color w:val="333333"/>
                <w:vertAlign w:val="subscript"/>
              </w:rPr>
              <w:t>4</w:t>
            </w:r>
          </w:p>
          <w:p w14:paraId="28F0F2AF" w14:textId="77777777" w:rsidR="00FF0F95" w:rsidRDefault="00FF0F95" w:rsidP="00F42669">
            <w:pPr>
              <w:rPr>
                <w:b/>
                <w:bCs/>
              </w:rPr>
            </w:pPr>
            <w:r w:rsidRPr="00FF0F95">
              <w:rPr>
                <w:b/>
                <w:bCs/>
              </w:rPr>
              <w:t>Yukarıdaki maddelerin sulu çözeltilerinin asit/baz özellikleri bakımından sınıflandırı</w:t>
            </w:r>
            <w:r w:rsidRPr="00FF0F95">
              <w:rPr>
                <w:b/>
                <w:bCs/>
              </w:rPr>
              <w:t>nız.</w:t>
            </w:r>
          </w:p>
          <w:p w14:paraId="5B1B1BA0" w14:textId="77777777" w:rsidR="00FF0F95" w:rsidRDefault="00FF0F95" w:rsidP="00F42669">
            <w:pPr>
              <w:rPr>
                <w:b/>
                <w:bCs/>
              </w:rPr>
            </w:pPr>
          </w:p>
          <w:p w14:paraId="60C63E37" w14:textId="77777777" w:rsidR="00FF0F95" w:rsidRDefault="00FF0F95" w:rsidP="00F42669">
            <w:pPr>
              <w:rPr>
                <w:b/>
                <w:bCs/>
                <w:u w:val="single"/>
              </w:rPr>
            </w:pPr>
            <w:r w:rsidRPr="00FF0F95">
              <w:rPr>
                <w:b/>
                <w:bCs/>
                <w:u w:val="single"/>
              </w:rPr>
              <w:t xml:space="preserve">Asit </w:t>
            </w:r>
            <w:r w:rsidRPr="00FF0F95">
              <w:rPr>
                <w:b/>
                <w:bCs/>
                <w:u w:val="single"/>
              </w:rPr>
              <w:t xml:space="preserve"> </w:t>
            </w:r>
            <w:r>
              <w:t xml:space="preserve">                                    </w:t>
            </w:r>
            <w:r w:rsidRPr="00FF0F95">
              <w:rPr>
                <w:b/>
                <w:bCs/>
                <w:u w:val="single"/>
              </w:rPr>
              <w:t>Baz</w:t>
            </w:r>
          </w:p>
          <w:p w14:paraId="2D2ACD46" w14:textId="77777777" w:rsidR="00FF0F95" w:rsidRDefault="00FF0F95" w:rsidP="00F42669">
            <w:pPr>
              <w:rPr>
                <w:b/>
                <w:bCs/>
                <w:u w:val="single"/>
              </w:rPr>
            </w:pPr>
          </w:p>
          <w:p w14:paraId="6831299F" w14:textId="77777777" w:rsidR="00FF0F95" w:rsidRDefault="00FF0F95" w:rsidP="00F42669">
            <w:pPr>
              <w:rPr>
                <w:b/>
                <w:bCs/>
                <w:u w:val="single"/>
              </w:rPr>
            </w:pPr>
          </w:p>
          <w:p w14:paraId="1D6CC84E" w14:textId="77777777" w:rsidR="00FF0F95" w:rsidRDefault="00FF0F95" w:rsidP="00F42669">
            <w:pPr>
              <w:rPr>
                <w:b/>
                <w:bCs/>
                <w:u w:val="single"/>
              </w:rPr>
            </w:pPr>
          </w:p>
          <w:p w14:paraId="13C47589" w14:textId="0C83ECCF" w:rsidR="00FF0F95" w:rsidRPr="00FF0F95" w:rsidRDefault="00FF0F95" w:rsidP="00F4266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076A62E" w14:textId="77777777" w:rsidR="00AE0A66" w:rsidRPr="00443BC0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43BC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t>S</w:t>
            </w:r>
            <w:r w:rsidR="006368F8" w:rsidRPr="00443B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t>S</w:t>
            </w:r>
            <w:r w:rsidR="00531284" w:rsidRPr="00443B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43BC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43BC0" w14:paraId="0C299948" w14:textId="77777777" w:rsidTr="006368F8">
        <w:tc>
          <w:tcPr>
            <w:tcW w:w="4957" w:type="dxa"/>
            <w:gridSpan w:val="2"/>
          </w:tcPr>
          <w:p w14:paraId="63616A3C" w14:textId="36F5C9D5" w:rsidR="00007806" w:rsidRDefault="00EA0FB3" w:rsidP="006E0B28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Aşağıdaki tepkimelerde H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gazı oluşup oluşmayacağını gerekçelendirerek yazınız.</w:t>
            </w:r>
          </w:p>
          <w:p w14:paraId="302DB817" w14:textId="77777777" w:rsidR="00EA0FB3" w:rsidRPr="00443BC0" w:rsidRDefault="00EA0FB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91B6F9F" w14:textId="7EDEA2CD" w:rsidR="00007806" w:rsidRPr="00443BC0" w:rsidRDefault="00EA0FB3" w:rsidP="006E0B2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E189513" wp14:editId="501BC475">
                  <wp:extent cx="2903472" cy="1188823"/>
                  <wp:effectExtent l="0" t="0" r="0" b="0"/>
                  <wp:docPr id="111169231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92318" name="Resim 111169231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472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22399" w14:textId="77777777" w:rsidR="00007806" w:rsidRPr="00443BC0" w:rsidRDefault="00007806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7E093B63" w:rsidR="00007806" w:rsidRPr="00443BC0" w:rsidRDefault="0000780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392D1C5" w14:textId="77777777" w:rsidR="00F72F28" w:rsidRDefault="00EA0FB3" w:rsidP="001B0897">
            <w:r>
              <w:t>Günlük hayatta kullanılan birçok madde asit ya da baz içermektedir. Bu maddeler kullanılırken dikkatli olunması gerekir</w:t>
            </w:r>
            <w:r>
              <w:t>.</w:t>
            </w:r>
          </w:p>
          <w:p w14:paraId="41F26C18" w14:textId="09E76D37" w:rsidR="00EA0FB3" w:rsidRPr="00EA0FB3" w:rsidRDefault="00EA0FB3" w:rsidP="001B089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EA0FB3">
              <w:rPr>
                <w:b/>
                <w:bCs/>
              </w:rPr>
              <w:t>Asit ve bazlarla çalışırken alınması gereken sağlık ve güvenlik önlemlerin</w:t>
            </w:r>
            <w:r w:rsidRPr="00EA0FB3">
              <w:rPr>
                <w:b/>
                <w:bCs/>
              </w:rPr>
              <w:t>den ikisini yazınız.</w:t>
            </w:r>
          </w:p>
        </w:tc>
      </w:tr>
    </w:tbl>
    <w:p w14:paraId="0984D7C5" w14:textId="77777777" w:rsidR="006368F8" w:rsidRPr="00443BC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443BC0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443BC0" w:rsidRDefault="00531284" w:rsidP="0073472F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443BC0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443BC0" w:rsidRDefault="00531284" w:rsidP="0073472F">
            <w:pPr>
              <w:rPr>
                <w:rFonts w:ascii="Times New Roman" w:hAnsi="Times New Roman" w:cs="Times New Roman"/>
              </w:rPr>
            </w:pPr>
            <w:r w:rsidRPr="00443BC0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443BC0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443BC0" w14:paraId="569A2DBF" w14:textId="77777777" w:rsidTr="0073472F">
        <w:tc>
          <w:tcPr>
            <w:tcW w:w="4957" w:type="dxa"/>
            <w:gridSpan w:val="2"/>
          </w:tcPr>
          <w:p w14:paraId="653EC411" w14:textId="2783600D" w:rsidR="00443BC0" w:rsidRDefault="00EA0FB3" w:rsidP="0073472F">
            <w:pPr>
              <w:pStyle w:val="AralkYok"/>
            </w:pPr>
            <w:r>
              <w:t>Y</w:t>
            </w:r>
            <w:r>
              <w:t>emeklerinizde</w:t>
            </w:r>
            <w:r>
              <w:t xml:space="preserve"> </w:t>
            </w:r>
            <w:r>
              <w:t xml:space="preserve"> kullandığınız sofra tuzu</w:t>
            </w:r>
            <w:r>
              <w:t xml:space="preserve"> formülünü yazarak tuzun özelliklerinden ikisini yazınız.</w:t>
            </w:r>
          </w:p>
          <w:p w14:paraId="41A951D6" w14:textId="77777777" w:rsidR="00EA0FB3" w:rsidRDefault="00EA0FB3" w:rsidP="0073472F">
            <w:pPr>
              <w:pStyle w:val="AralkYok"/>
            </w:pPr>
          </w:p>
          <w:p w14:paraId="218D2F64" w14:textId="6BD139E5" w:rsidR="00EA0FB3" w:rsidRDefault="00EA0FB3" w:rsidP="0073472F">
            <w:pPr>
              <w:pStyle w:val="AralkYok"/>
            </w:pPr>
            <w:r w:rsidRPr="001D4FCB">
              <w:rPr>
                <w:b/>
                <w:bCs/>
              </w:rPr>
              <w:t>Formülü</w:t>
            </w:r>
            <w:r>
              <w:t>:</w:t>
            </w:r>
          </w:p>
          <w:p w14:paraId="263A279D" w14:textId="77777777" w:rsidR="00EA0FB3" w:rsidRDefault="00EA0FB3" w:rsidP="0073472F">
            <w:pPr>
              <w:pStyle w:val="AralkYok"/>
            </w:pPr>
          </w:p>
          <w:p w14:paraId="6608255A" w14:textId="001ED5AB" w:rsidR="00EA0FB3" w:rsidRDefault="00EA0FB3" w:rsidP="0073472F">
            <w:pPr>
              <w:pStyle w:val="AralkYok"/>
            </w:pPr>
            <w:r w:rsidRPr="001D4FCB">
              <w:rPr>
                <w:b/>
                <w:bCs/>
              </w:rPr>
              <w:t>Özellikleri</w:t>
            </w:r>
            <w:r>
              <w:t>:</w:t>
            </w:r>
          </w:p>
          <w:p w14:paraId="6FA31ABE" w14:textId="77777777" w:rsidR="00EA0FB3" w:rsidRDefault="00EA0FB3" w:rsidP="0073472F">
            <w:pPr>
              <w:pStyle w:val="AralkYok"/>
            </w:pPr>
          </w:p>
          <w:p w14:paraId="6D3D15BF" w14:textId="2DBD64EA" w:rsidR="00EA0FB3" w:rsidRDefault="00EA0FB3" w:rsidP="0073472F">
            <w:pPr>
              <w:pStyle w:val="AralkYok"/>
            </w:pPr>
            <w:r>
              <w:t>1-</w:t>
            </w:r>
          </w:p>
          <w:p w14:paraId="539E93D1" w14:textId="77777777" w:rsidR="00EA0FB3" w:rsidRDefault="00EA0FB3" w:rsidP="0073472F">
            <w:pPr>
              <w:pStyle w:val="AralkYok"/>
            </w:pPr>
          </w:p>
          <w:p w14:paraId="6DF61DBD" w14:textId="77DDB706" w:rsidR="00EA0FB3" w:rsidRDefault="00EA0FB3" w:rsidP="0073472F">
            <w:pPr>
              <w:pStyle w:val="AralkYok"/>
            </w:pPr>
            <w:r>
              <w:t xml:space="preserve">2- </w:t>
            </w:r>
          </w:p>
          <w:p w14:paraId="3830C2EF" w14:textId="77777777" w:rsidR="00EA0FB3" w:rsidRDefault="00EA0FB3" w:rsidP="0073472F">
            <w:pPr>
              <w:pStyle w:val="AralkYok"/>
            </w:pPr>
          </w:p>
          <w:p w14:paraId="113ED7AC" w14:textId="77777777" w:rsidR="00EA0FB3" w:rsidRDefault="00EA0FB3" w:rsidP="0073472F">
            <w:pPr>
              <w:pStyle w:val="AralkYok"/>
            </w:pPr>
          </w:p>
          <w:p w14:paraId="574F63E1" w14:textId="77777777" w:rsidR="00007806" w:rsidRPr="00443BC0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185B8E1" w14:textId="0A156789" w:rsidR="00007806" w:rsidRPr="00443BC0" w:rsidRDefault="00007806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43BE21B" w14:textId="77777777" w:rsidR="001D4FCB" w:rsidRDefault="001D4FCB" w:rsidP="001D4FCB">
            <w:pPr>
              <w:pStyle w:val="NormalWeb"/>
              <w:shd w:val="clear" w:color="auto" w:fill="FFFFFF"/>
            </w:pPr>
            <w:r>
              <w:t>Sabun ve deterjanın ortak özelliklerinden ikisini yazınız.</w:t>
            </w:r>
          </w:p>
          <w:p w14:paraId="435EBB15" w14:textId="77777777" w:rsidR="001D4FCB" w:rsidRDefault="001D4FCB" w:rsidP="0073472F"/>
          <w:p w14:paraId="4212642F" w14:textId="704F80DD" w:rsidR="001D4FCB" w:rsidRPr="00443BC0" w:rsidRDefault="001D4FCB" w:rsidP="0073472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7D41EE4F" w:rsidR="001B0897" w:rsidRPr="001B0897" w:rsidRDefault="00FD25BA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B5554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D4421" w14:textId="77777777" w:rsidR="000B5554" w:rsidRDefault="000B5554" w:rsidP="00804A3F">
      <w:pPr>
        <w:spacing w:after="0" w:line="240" w:lineRule="auto"/>
      </w:pPr>
      <w:r>
        <w:separator/>
      </w:r>
    </w:p>
  </w:endnote>
  <w:endnote w:type="continuationSeparator" w:id="0">
    <w:p w14:paraId="4338F2A6" w14:textId="77777777" w:rsidR="000B5554" w:rsidRDefault="000B555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87904" w14:textId="77777777" w:rsidR="000B5554" w:rsidRDefault="000B5554" w:rsidP="00804A3F">
      <w:pPr>
        <w:spacing w:after="0" w:line="240" w:lineRule="auto"/>
      </w:pPr>
      <w:r>
        <w:separator/>
      </w:r>
    </w:p>
  </w:footnote>
  <w:footnote w:type="continuationSeparator" w:id="0">
    <w:p w14:paraId="6B3DA84D" w14:textId="77777777" w:rsidR="000B5554" w:rsidRDefault="000B555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554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553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D4FCB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3BC0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A6CB8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05AF2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2597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B5C34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B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17D0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5222D"/>
    <w:rsid w:val="00D64898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0FB3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398E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25BA"/>
    <w:rsid w:val="00FD4DC3"/>
    <w:rsid w:val="00FE5384"/>
    <w:rsid w:val="00FF0F95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2024-05-10T07:16:00Z</dcterms:created>
  <dcterms:modified xsi:type="dcterms:W3CDTF">2024-05-10T07:49:00Z</dcterms:modified>
</cp:coreProperties>
</file>