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7C99CD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4157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2C167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7E1051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E1051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1051" w14:paraId="72BFACFB" w14:textId="77777777" w:rsidTr="00447300">
        <w:tc>
          <w:tcPr>
            <w:tcW w:w="4957" w:type="dxa"/>
            <w:gridSpan w:val="2"/>
          </w:tcPr>
          <w:p w14:paraId="339AD854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Moren, lös ve alüvyal gibi topraklar taşınmış topraklardır.</w:t>
            </w:r>
          </w:p>
          <w:p w14:paraId="5669D7F2" w14:textId="6E9C12F4" w:rsidR="007E1051" w:rsidRPr="007E1051" w:rsidRDefault="007E1051" w:rsidP="007E1051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7E1051">
              <w:rPr>
                <w:rStyle w:val="Gl"/>
                <w:color w:val="212529"/>
                <w:sz w:val="22"/>
                <w:szCs w:val="22"/>
              </w:rPr>
              <w:t xml:space="preserve">Taşınmış toprakların ortak özelliği nedir? Yazınız </w:t>
            </w:r>
          </w:p>
          <w:p w14:paraId="68365963" w14:textId="77777777" w:rsidR="00B2204C" w:rsidRPr="007E1051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C5A3180" w14:textId="77777777" w:rsidR="00B2204C" w:rsidRPr="007E1051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3E38A5" w:rsidRPr="007E1051" w:rsidRDefault="003E38A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4F8F31C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Orta kuşağın yarı nemli karasal iklim bölgelerinde, humus miktarı bakımından zengin olan bu topraklar, ülkemizin kuzeydoğu kesimlerinde yaygın olarak görülür.</w:t>
            </w:r>
          </w:p>
          <w:p w14:paraId="1D935F27" w14:textId="71D40621" w:rsidR="007E1051" w:rsidRPr="007E1051" w:rsidRDefault="007E1051" w:rsidP="007E1051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7E1051">
              <w:rPr>
                <w:rStyle w:val="Gl"/>
                <w:color w:val="212529"/>
                <w:sz w:val="22"/>
                <w:szCs w:val="22"/>
              </w:rPr>
              <w:t>Yukarıda özellikleri verilen toprak türünü yazınız.</w:t>
            </w:r>
          </w:p>
          <w:p w14:paraId="51EF1E68" w14:textId="74901EF6" w:rsidR="003E38A5" w:rsidRDefault="003E38A5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2B1F5C2C" w14:textId="77777777" w:rsidR="007E1051" w:rsidRPr="007E1051" w:rsidRDefault="007E1051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4D3B307B" w14:textId="6EEE2E60" w:rsidR="00F52CF7" w:rsidRPr="007E1051" w:rsidRDefault="00F52CF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7E1051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7E1051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6368F8" w:rsidRPr="007E10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7E1051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4F66A2D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Eski göl tabanlarında oluşan topraklardır.</w:t>
            </w:r>
          </w:p>
          <w:p w14:paraId="5C541A7C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Genellikle Tuz Gölü çevresinde görülmektedir.</w:t>
            </w:r>
          </w:p>
          <w:p w14:paraId="2188F498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Tarımsal faaliyetlerin yapılmasına elverişli değildir.</w:t>
            </w:r>
          </w:p>
          <w:p w14:paraId="1E1C3420" w14:textId="77777777" w:rsidR="007E1051" w:rsidRPr="007E1051" w:rsidRDefault="007E1051" w:rsidP="007E1051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7E1051">
              <w:rPr>
                <w:rStyle w:val="Gl"/>
                <w:color w:val="212529"/>
                <w:sz w:val="22"/>
                <w:szCs w:val="22"/>
              </w:rPr>
              <w:t>Yukarıda özellikleri verilen toprak türü hangisidir?</w:t>
            </w:r>
          </w:p>
          <w:p w14:paraId="043AD7DE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B8F654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F087133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3BBCD6A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2F14A0B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F2542" w14:textId="7777777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4CC572A" w14:textId="77777777" w:rsidR="008D4D14" w:rsidRPr="007E1051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2289104" w14:textId="77777777" w:rsidR="008D4D14" w:rsidRPr="007E1051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2792F37" w:rsidR="003E38A5" w:rsidRPr="007E1051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44CA6336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Işığı seven ve hızlı büyüyen bir ağaç türüdür.</w:t>
            </w:r>
          </w:p>
          <w:p w14:paraId="234CE649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Akdeniz iklim özelliklerinin görüldüğü alanlarda daha kolay yetişmektedir.</w:t>
            </w:r>
          </w:p>
          <w:p w14:paraId="582B45ED" w14:textId="77777777" w:rsidR="007E1051" w:rsidRPr="007E1051" w:rsidRDefault="007E1051" w:rsidP="007E105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7E1051">
              <w:rPr>
                <w:color w:val="212529"/>
                <w:sz w:val="22"/>
                <w:szCs w:val="22"/>
              </w:rPr>
              <w:t>• Tahrip edildiği alanlarda makiler yaygınlaşmıştır.</w:t>
            </w:r>
          </w:p>
          <w:p w14:paraId="0F2672E9" w14:textId="77777777" w:rsidR="007E1051" w:rsidRPr="007E1051" w:rsidRDefault="007E1051" w:rsidP="007E1051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7E1051">
              <w:rPr>
                <w:rStyle w:val="Gl"/>
                <w:color w:val="212529"/>
                <w:sz w:val="22"/>
                <w:szCs w:val="22"/>
              </w:rPr>
              <w:t>Yukarıda özellikleri verilen ağaç türü hangisidir?</w:t>
            </w:r>
          </w:p>
          <w:p w14:paraId="15E8F54D" w14:textId="77777777" w:rsidR="008D4D14" w:rsidRPr="007E1051" w:rsidRDefault="008D4D1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69E60A5" w14:textId="77777777" w:rsidR="008D4D14" w:rsidRPr="007E1051" w:rsidRDefault="008D4D1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4F570A5" w14:textId="4130C343" w:rsidR="005229F2" w:rsidRPr="007E1051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7E1051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7E1051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7E1051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Pr="007E1051" w:rsidRDefault="008D4D14" w:rsidP="00F619DC">
      <w:pPr>
        <w:rPr>
          <w:rFonts w:ascii="Times New Roman" w:hAnsi="Times New Roman" w:cs="Times New Roman"/>
        </w:rPr>
      </w:pPr>
    </w:p>
    <w:p w14:paraId="5F404CAF" w14:textId="77777777" w:rsidR="008D4D14" w:rsidRDefault="008D4D14" w:rsidP="00F619DC">
      <w:pPr>
        <w:rPr>
          <w:rFonts w:ascii="Times New Roman" w:hAnsi="Times New Roman" w:cs="Times New Roman"/>
        </w:rPr>
      </w:pPr>
    </w:p>
    <w:p w14:paraId="7865D227" w14:textId="77777777" w:rsidR="007E1051" w:rsidRPr="007E1051" w:rsidRDefault="007E1051" w:rsidP="00F619DC">
      <w:pPr>
        <w:rPr>
          <w:rFonts w:ascii="Times New Roman" w:hAnsi="Times New Roman" w:cs="Times New Roman"/>
        </w:rPr>
      </w:pPr>
    </w:p>
    <w:p w14:paraId="3D44C9D3" w14:textId="77777777" w:rsidR="008D4D14" w:rsidRPr="007E1051" w:rsidRDefault="008D4D1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E1051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E1051" w:rsidRDefault="00AE0A66" w:rsidP="00274339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E1051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E1051" w:rsidRDefault="00AE0A66" w:rsidP="00A87502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31284" w:rsidRPr="007E10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E1051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7E1051" w14:paraId="72DDD39F" w14:textId="77777777" w:rsidTr="00A87502">
        <w:tc>
          <w:tcPr>
            <w:tcW w:w="4957" w:type="dxa"/>
            <w:gridSpan w:val="2"/>
          </w:tcPr>
          <w:p w14:paraId="32C0F9FF" w14:textId="460EAECA" w:rsidR="00224720" w:rsidRPr="007E1051" w:rsidRDefault="007E1051" w:rsidP="00B709B7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7E105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Geçmişten günümüze değişen iklim koşullarına rağmen, kendi yaşam bölgelerinde varlıklarını devam ettiren kalıntı bitkilere denir.</w:t>
            </w:r>
          </w:p>
          <w:p w14:paraId="0B2AF3D0" w14:textId="77E81C51" w:rsidR="007E1051" w:rsidRPr="007E1051" w:rsidRDefault="007E1051" w:rsidP="00B709B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7E1051">
              <w:rPr>
                <w:rFonts w:ascii="Times New Roman" w:hAnsi="Times New Roman" w:cs="Times New Roman"/>
                <w:b/>
                <w:bCs/>
                <w:color w:val="212529"/>
                <w:shd w:val="clear" w:color="auto" w:fill="FFFFFF"/>
              </w:rPr>
              <w:t>Yukarıda tanımı verilen kavramı yazınız.</w:t>
            </w:r>
          </w:p>
          <w:p w14:paraId="25FA924F" w14:textId="77777777" w:rsidR="00224720" w:rsidRPr="007E1051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FFE9FC" w14:textId="77777777" w:rsidR="00224720" w:rsidRPr="007E1051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7C4F4E" w14:textId="77777777" w:rsidR="003E38A5" w:rsidRPr="007E1051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18F101" w14:textId="77777777" w:rsidR="003E38A5" w:rsidRPr="007E1051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1A8904" w14:textId="77777777" w:rsidR="003E38A5" w:rsidRPr="007E1051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581B5" w14:textId="77777777" w:rsidR="003E38A5" w:rsidRPr="007E1051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EDD3E1" w14:textId="77777777" w:rsidR="008D4D14" w:rsidRDefault="008D4D1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74EE55" w14:textId="77777777" w:rsidR="007E1051" w:rsidRPr="007E1051" w:rsidRDefault="007E1051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7E1051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47905BF3" w:rsidR="003E38A5" w:rsidRPr="007E1051" w:rsidRDefault="007E1051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7E1051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Bir ülkede gelişmeye bağlı nüfus artışının nedenlerinden  iki tanesini yazınız.</w:t>
            </w:r>
          </w:p>
        </w:tc>
      </w:tr>
    </w:tbl>
    <w:p w14:paraId="3076A62E" w14:textId="77777777" w:rsidR="00AE0A66" w:rsidRPr="007E1051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E105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6368F8" w:rsidRPr="007E10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31284" w:rsidRPr="007E10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E105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E1051" w14:paraId="0C299948" w14:textId="77777777" w:rsidTr="006368F8">
        <w:tc>
          <w:tcPr>
            <w:tcW w:w="4957" w:type="dxa"/>
            <w:gridSpan w:val="2"/>
          </w:tcPr>
          <w:p w14:paraId="296AC08B" w14:textId="01355652" w:rsidR="003E38A5" w:rsidRPr="007E1051" w:rsidRDefault="007E1051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7E105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Hızlı nüfus artış hızının neden olduğu olumsuzluklara örnek dört örnek yazınız.</w:t>
            </w:r>
          </w:p>
          <w:p w14:paraId="05CFA390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C05A79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7BC99A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D0E824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3E6C70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B826D1" w14:textId="77777777" w:rsidR="003E38A5" w:rsidRPr="007E1051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E247CE" w14:textId="77777777" w:rsidR="008D4D14" w:rsidRDefault="008D4D14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5D0179" w14:textId="77777777" w:rsidR="007E1051" w:rsidRDefault="007E1051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7978DD" w14:textId="77777777" w:rsidR="007E1051" w:rsidRPr="007E1051" w:rsidRDefault="007E1051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D7D2D4B" w:rsidR="003E38A5" w:rsidRPr="007E1051" w:rsidRDefault="003E38A5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2F167F2" w14:textId="0078B1E0" w:rsidR="00224720" w:rsidRPr="007E1051" w:rsidRDefault="007E1051" w:rsidP="001B0897">
            <w:pPr>
              <w:rPr>
                <w:rFonts w:ascii="Times New Roman" w:hAnsi="Times New Roman" w:cs="Times New Roman"/>
                <w:noProof/>
              </w:rPr>
            </w:pPr>
            <w:r w:rsidRPr="007E105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Kadınların çalışma hayatındaki istihdamının artması nüfus artışını nasıl etkiler? Kısaca açıklayınız</w:t>
            </w:r>
          </w:p>
          <w:p w14:paraId="5B60AB64" w14:textId="77777777" w:rsidR="00224720" w:rsidRPr="007E1051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A0D6DCA" w14:textId="77777777" w:rsidR="00224720" w:rsidRPr="007E1051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C2248B0" w14:textId="77777777" w:rsidR="00224720" w:rsidRPr="007E1051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2BCA203F" w14:textId="77777777" w:rsidR="003E38A5" w:rsidRPr="007E1051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B79DFCA" w14:textId="77777777" w:rsidR="003E38A5" w:rsidRPr="007E1051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6A45BD90" w14:textId="77777777" w:rsidR="003E38A5" w:rsidRPr="007E1051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06498147" w14:textId="77777777" w:rsidR="003E38A5" w:rsidRPr="007E1051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A76DC46" w:rsidR="003E38A5" w:rsidRPr="007E1051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E105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E1051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E1051" w:rsidRDefault="00531284" w:rsidP="0073472F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7E1051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7E1051" w:rsidRDefault="00531284" w:rsidP="0073472F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E1051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7E1051" w14:paraId="569A2DBF" w14:textId="77777777" w:rsidTr="0073472F">
        <w:tc>
          <w:tcPr>
            <w:tcW w:w="4957" w:type="dxa"/>
            <w:gridSpan w:val="2"/>
          </w:tcPr>
          <w:p w14:paraId="4B9479F3" w14:textId="3AF84FD9" w:rsidR="00224720" w:rsidRPr="007E1051" w:rsidRDefault="007E1051" w:rsidP="005229F2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7E1051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Günümüzde nüfus sayımı yapılmasının başlıca amacı nedir? Yazınız</w:t>
            </w:r>
          </w:p>
          <w:p w14:paraId="5DB5EA71" w14:textId="77777777" w:rsidR="00955652" w:rsidRPr="007E1051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FAD65B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7495C34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B62E62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0BECA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5ABCE2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954EC9" w14:textId="77777777" w:rsid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CCC019C" w14:textId="77777777" w:rsidR="007E1051" w:rsidRPr="007E1051" w:rsidRDefault="007E1051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508346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7E1051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7E1051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6A5EBD1E" w:rsidR="003E38A5" w:rsidRPr="007E1051" w:rsidRDefault="007E1051" w:rsidP="003E38A5">
            <w:pPr>
              <w:rPr>
                <w:rFonts w:ascii="Times New Roman" w:hAnsi="Times New Roman" w:cs="Times New Roman"/>
                <w:noProof/>
              </w:rPr>
            </w:pPr>
            <w:r w:rsidRPr="007E105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Dünyada nüfusun dağılışı üzerinde etkili olan doğal faktörlerden iki tanesini yazınız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2A6C9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ACF7" w14:textId="77777777" w:rsidR="002A6C9C" w:rsidRDefault="002A6C9C" w:rsidP="00804A3F">
      <w:pPr>
        <w:spacing w:after="0" w:line="240" w:lineRule="auto"/>
      </w:pPr>
      <w:r>
        <w:separator/>
      </w:r>
    </w:p>
  </w:endnote>
  <w:endnote w:type="continuationSeparator" w:id="0">
    <w:p w14:paraId="7333F442" w14:textId="77777777" w:rsidR="002A6C9C" w:rsidRDefault="002A6C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66B0" w14:textId="77777777" w:rsidR="002A6C9C" w:rsidRDefault="002A6C9C" w:rsidP="00804A3F">
      <w:pPr>
        <w:spacing w:after="0" w:line="240" w:lineRule="auto"/>
      </w:pPr>
      <w:r>
        <w:separator/>
      </w:r>
    </w:p>
  </w:footnote>
  <w:footnote w:type="continuationSeparator" w:id="0">
    <w:p w14:paraId="6EDE80BD" w14:textId="77777777" w:rsidR="002A6C9C" w:rsidRDefault="002A6C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A6C9C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477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1570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2024-03-10T08:54:00Z</dcterms:created>
  <dcterms:modified xsi:type="dcterms:W3CDTF">2024-03-11T09:25:00Z</dcterms:modified>
</cp:coreProperties>
</file>