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885ED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B675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885ED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B675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B070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B675C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012C941" w14:textId="63F04D81" w:rsidR="00C2029F" w:rsidRDefault="000B3C6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59A331BC" wp14:editId="0D82A79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977985" cy="1821338"/>
                  <wp:effectExtent l="0" t="0" r="3810" b="7620"/>
                  <wp:wrapSquare wrapText="bothSides"/>
                  <wp:docPr id="9256750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675025" name="Resim 9256750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985" cy="1821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3C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Haritada numaralarla gösterilen alanlarda nüfus yoğunluğunun fazla veya az olma durumunu tablodaki ilgili sütuna yazınız. </w:t>
            </w: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Daha sonra nüfus yoğunluğunun fazla veya az olmasının nedenlerini yazınız.</w:t>
            </w:r>
          </w:p>
          <w:p w14:paraId="29359E9E" w14:textId="561AF9DC" w:rsidR="000B3C63" w:rsidRDefault="000B3C6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7C3212" w14:textId="77777777" w:rsidR="0077519B" w:rsidRDefault="0077519B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F84D24" w14:textId="77777777" w:rsidR="00393C7E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5B8CAD" w14:textId="77777777" w:rsidR="000B3C63" w:rsidRDefault="000B3C6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846D17" w14:textId="77777777" w:rsidR="000B3C63" w:rsidRDefault="000B3C6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10629" w:type="dxa"/>
              <w:tblInd w:w="3" w:type="dxa"/>
              <w:tblLook w:val="04A0" w:firstRow="1" w:lastRow="0" w:firstColumn="1" w:lastColumn="0" w:noHBand="0" w:noVBand="1"/>
            </w:tblPr>
            <w:tblGrid>
              <w:gridCol w:w="608"/>
              <w:gridCol w:w="2900"/>
              <w:gridCol w:w="1305"/>
              <w:gridCol w:w="5816"/>
            </w:tblGrid>
            <w:tr w:rsidR="004D0CEE" w:rsidRPr="004D0CEE" w14:paraId="4F5F615D" w14:textId="77777777" w:rsidTr="004D0CEE">
              <w:trPr>
                <w:trHeight w:val="450"/>
              </w:trPr>
              <w:tc>
                <w:tcPr>
                  <w:tcW w:w="608" w:type="dxa"/>
                  <w:shd w:val="clear" w:color="auto" w:fill="FFF2CC" w:themeFill="accent4" w:themeFillTint="33"/>
                  <w:hideMark/>
                </w:tcPr>
                <w:p w14:paraId="48958588" w14:textId="77777777" w:rsidR="004D0CEE" w:rsidRPr="004D0CEE" w:rsidRDefault="004D0CEE" w:rsidP="004D0CEE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No</w:t>
                  </w:r>
                </w:p>
              </w:tc>
              <w:tc>
                <w:tcPr>
                  <w:tcW w:w="2900" w:type="dxa"/>
                  <w:shd w:val="clear" w:color="auto" w:fill="FFF2CC" w:themeFill="accent4" w:themeFillTint="33"/>
                  <w:hideMark/>
                </w:tcPr>
                <w:p w14:paraId="2B3081B8" w14:textId="77777777" w:rsidR="004D0CEE" w:rsidRPr="004D0CEE" w:rsidRDefault="004D0CEE" w:rsidP="004D0CEE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Yer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  <w:hideMark/>
                </w:tcPr>
                <w:p w14:paraId="7EED40C3" w14:textId="77777777" w:rsidR="004D0CEE" w:rsidRPr="004D0CEE" w:rsidRDefault="004D0CEE" w:rsidP="004D0CEE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Nüfus Yoğunluğu (Fazla - Az)</w:t>
                  </w:r>
                </w:p>
              </w:tc>
              <w:tc>
                <w:tcPr>
                  <w:tcW w:w="5816" w:type="dxa"/>
                  <w:shd w:val="clear" w:color="auto" w:fill="FFF2CC" w:themeFill="accent4" w:themeFillTint="33"/>
                  <w:hideMark/>
                </w:tcPr>
                <w:p w14:paraId="6EDA7FA2" w14:textId="77777777" w:rsidR="004D0CEE" w:rsidRPr="004D0CEE" w:rsidRDefault="004D0CEE" w:rsidP="004D0CEE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Nedeni</w:t>
                  </w:r>
                </w:p>
              </w:tc>
            </w:tr>
            <w:tr w:rsidR="004D0CEE" w:rsidRPr="004D0CEE" w14:paraId="4661F230" w14:textId="77777777" w:rsidTr="004D0CEE">
              <w:trPr>
                <w:trHeight w:val="210"/>
              </w:trPr>
              <w:tc>
                <w:tcPr>
                  <w:tcW w:w="608" w:type="dxa"/>
                  <w:hideMark/>
                </w:tcPr>
                <w:p w14:paraId="1926FBD6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I</w:t>
                  </w:r>
                </w:p>
              </w:tc>
              <w:tc>
                <w:tcPr>
                  <w:tcW w:w="2900" w:type="dxa"/>
                  <w:hideMark/>
                </w:tcPr>
                <w:p w14:paraId="07980C6C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Amazon Havzası</w:t>
                  </w:r>
                </w:p>
              </w:tc>
              <w:tc>
                <w:tcPr>
                  <w:tcW w:w="1305" w:type="dxa"/>
                </w:tcPr>
                <w:p w14:paraId="6F21503E" w14:textId="5F864C3A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5816" w:type="dxa"/>
                </w:tcPr>
                <w:p w14:paraId="2673A8CE" w14:textId="77777777" w:rsid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  <w:p w14:paraId="6C103F86" w14:textId="1B17EBD1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D0CEE" w:rsidRPr="004D0CEE" w14:paraId="5DF963B6" w14:textId="77777777" w:rsidTr="004D0CEE">
              <w:trPr>
                <w:trHeight w:val="300"/>
              </w:trPr>
              <w:tc>
                <w:tcPr>
                  <w:tcW w:w="608" w:type="dxa"/>
                  <w:hideMark/>
                </w:tcPr>
                <w:p w14:paraId="3694F4AE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II</w:t>
                  </w:r>
                </w:p>
              </w:tc>
              <w:tc>
                <w:tcPr>
                  <w:tcW w:w="2900" w:type="dxa"/>
                  <w:hideMark/>
                </w:tcPr>
                <w:p w14:paraId="0B7B7781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Avrupa</w:t>
                  </w:r>
                </w:p>
              </w:tc>
              <w:tc>
                <w:tcPr>
                  <w:tcW w:w="1305" w:type="dxa"/>
                </w:tcPr>
                <w:p w14:paraId="1AA43D7F" w14:textId="3E273F09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5816" w:type="dxa"/>
                </w:tcPr>
                <w:p w14:paraId="29D7FC5E" w14:textId="7FBE7149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D0CEE" w:rsidRPr="004D0CEE" w14:paraId="75EADC9D" w14:textId="77777777" w:rsidTr="004D0CEE">
              <w:trPr>
                <w:trHeight w:val="207"/>
              </w:trPr>
              <w:tc>
                <w:tcPr>
                  <w:tcW w:w="608" w:type="dxa"/>
                  <w:hideMark/>
                </w:tcPr>
                <w:p w14:paraId="4373147C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III</w:t>
                  </w:r>
                </w:p>
              </w:tc>
              <w:tc>
                <w:tcPr>
                  <w:tcW w:w="2900" w:type="dxa"/>
                  <w:hideMark/>
                </w:tcPr>
                <w:p w14:paraId="30E5AAF2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Doğu Çin</w:t>
                  </w:r>
                </w:p>
              </w:tc>
              <w:tc>
                <w:tcPr>
                  <w:tcW w:w="1305" w:type="dxa"/>
                </w:tcPr>
                <w:p w14:paraId="75DBCDD8" w14:textId="02AA20AD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5816" w:type="dxa"/>
                </w:tcPr>
                <w:p w14:paraId="616F12B1" w14:textId="77777777" w:rsid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  <w:p w14:paraId="0C74BFB3" w14:textId="480CFED8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D0CEE" w:rsidRPr="004D0CEE" w14:paraId="63E849BE" w14:textId="77777777" w:rsidTr="004D0CEE">
              <w:trPr>
                <w:trHeight w:val="450"/>
              </w:trPr>
              <w:tc>
                <w:tcPr>
                  <w:tcW w:w="608" w:type="dxa"/>
                  <w:hideMark/>
                </w:tcPr>
                <w:p w14:paraId="4E1E61C7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IV</w:t>
                  </w:r>
                </w:p>
              </w:tc>
              <w:tc>
                <w:tcPr>
                  <w:tcW w:w="2900" w:type="dxa"/>
                  <w:hideMark/>
                </w:tcPr>
                <w:p w14:paraId="7E99FB1C" w14:textId="7777777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4D0CEE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Kanada’nın kuzeyi ve Alaska</w:t>
                  </w:r>
                </w:p>
              </w:tc>
              <w:tc>
                <w:tcPr>
                  <w:tcW w:w="1305" w:type="dxa"/>
                </w:tcPr>
                <w:p w14:paraId="74436FFB" w14:textId="53B44F9C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5816" w:type="dxa"/>
                </w:tcPr>
                <w:p w14:paraId="5A2BF87A" w14:textId="35999217" w:rsidR="004D0CEE" w:rsidRPr="004D0CEE" w:rsidRDefault="004D0CEE" w:rsidP="004D0CEE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4D3B307B" w14:textId="73ACD323" w:rsidR="004D0CEE" w:rsidRPr="00924C00" w:rsidRDefault="004D0CE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36430F0" w14:textId="77777777" w:rsidR="0077519B" w:rsidRPr="0077519B" w:rsidRDefault="0077519B" w:rsidP="007751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Türkiye'de topraklar, tarım, hayvancılık, ormancılık ve sanayi alanlarında kullanılmaktadır. Aşağıdaki tabloda verilen toprak türleri ve bu toprakların yaygın olarak bulunduğu bölgelerdeki bitki örtüsü gösterilmiştir. </w:t>
            </w:r>
          </w:p>
          <w:p w14:paraId="6AC78A53" w14:textId="0A8FA2C6" w:rsidR="0077519B" w:rsidRPr="0077519B" w:rsidRDefault="0077519B" w:rsidP="007751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Tabloda verilen toprak türlerinin yaygın olduğu bölgelerde hangi hayvan türü yetiştiriciliğinin ön planda olduğunu ilgili boşluklara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99"/>
              <w:gridCol w:w="2127"/>
              <w:gridCol w:w="5822"/>
            </w:tblGrid>
            <w:tr w:rsidR="0077519B" w:rsidRPr="0077519B" w14:paraId="2C89F0B7" w14:textId="77777777" w:rsidTr="0077519B">
              <w:trPr>
                <w:trHeight w:val="450"/>
              </w:trPr>
              <w:tc>
                <w:tcPr>
                  <w:tcW w:w="2299" w:type="dxa"/>
                  <w:shd w:val="clear" w:color="auto" w:fill="FFF2CC" w:themeFill="accent4" w:themeFillTint="33"/>
                  <w:hideMark/>
                </w:tcPr>
                <w:p w14:paraId="0412835F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Toprak Türü</w:t>
                  </w:r>
                </w:p>
              </w:tc>
              <w:tc>
                <w:tcPr>
                  <w:tcW w:w="2127" w:type="dxa"/>
                  <w:shd w:val="clear" w:color="auto" w:fill="FFF2CC" w:themeFill="accent4" w:themeFillTint="33"/>
                  <w:hideMark/>
                </w:tcPr>
                <w:p w14:paraId="554698AB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Bitki Örtüsü</w:t>
                  </w:r>
                </w:p>
              </w:tc>
              <w:tc>
                <w:tcPr>
                  <w:tcW w:w="5822" w:type="dxa"/>
                  <w:shd w:val="clear" w:color="auto" w:fill="FFF2CC" w:themeFill="accent4" w:themeFillTint="33"/>
                  <w:hideMark/>
                </w:tcPr>
                <w:p w14:paraId="105BCB10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Toprağın Hayvancılıkta Kullanımı</w:t>
                  </w:r>
                </w:p>
              </w:tc>
            </w:tr>
            <w:tr w:rsidR="0077519B" w:rsidRPr="0077519B" w14:paraId="01F5EB69" w14:textId="77777777" w:rsidTr="0077519B">
              <w:trPr>
                <w:trHeight w:val="264"/>
              </w:trPr>
              <w:tc>
                <w:tcPr>
                  <w:tcW w:w="2299" w:type="dxa"/>
                  <w:hideMark/>
                </w:tcPr>
                <w:p w14:paraId="42E47665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Çernezyom</w:t>
                  </w:r>
                </w:p>
              </w:tc>
              <w:tc>
                <w:tcPr>
                  <w:tcW w:w="2127" w:type="dxa"/>
                  <w:hideMark/>
                </w:tcPr>
                <w:p w14:paraId="519ED955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Çayır</w:t>
                  </w:r>
                </w:p>
              </w:tc>
              <w:tc>
                <w:tcPr>
                  <w:tcW w:w="5822" w:type="dxa"/>
                </w:tcPr>
                <w:p w14:paraId="56046725" w14:textId="75B64B10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77519B" w:rsidRPr="0077519B" w14:paraId="70B3555A" w14:textId="77777777" w:rsidTr="0077519B">
              <w:trPr>
                <w:trHeight w:val="306"/>
              </w:trPr>
              <w:tc>
                <w:tcPr>
                  <w:tcW w:w="2299" w:type="dxa"/>
                  <w:hideMark/>
                </w:tcPr>
                <w:p w14:paraId="5254BD03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Kahverengi Bozkır</w:t>
                  </w:r>
                </w:p>
              </w:tc>
              <w:tc>
                <w:tcPr>
                  <w:tcW w:w="2127" w:type="dxa"/>
                  <w:hideMark/>
                </w:tcPr>
                <w:p w14:paraId="17E3F9D5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Bozkır</w:t>
                  </w:r>
                </w:p>
              </w:tc>
              <w:tc>
                <w:tcPr>
                  <w:tcW w:w="5822" w:type="dxa"/>
                </w:tcPr>
                <w:p w14:paraId="1FF40D6A" w14:textId="6D6AA9E2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77519B" w:rsidRPr="0077519B" w14:paraId="66AD1AAF" w14:textId="77777777" w:rsidTr="0077519B">
              <w:trPr>
                <w:trHeight w:val="282"/>
              </w:trPr>
              <w:tc>
                <w:tcPr>
                  <w:tcW w:w="2299" w:type="dxa"/>
                  <w:hideMark/>
                </w:tcPr>
                <w:p w14:paraId="2ADE403A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Terra Rossa</w:t>
                  </w:r>
                </w:p>
              </w:tc>
              <w:tc>
                <w:tcPr>
                  <w:tcW w:w="2127" w:type="dxa"/>
                  <w:hideMark/>
                </w:tcPr>
                <w:p w14:paraId="2B52C584" w14:textId="77777777" w:rsidR="0077519B" w:rsidRPr="0077519B" w:rsidRDefault="0077519B" w:rsidP="007751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Maki ve çalılık</w:t>
                  </w:r>
                </w:p>
              </w:tc>
              <w:tc>
                <w:tcPr>
                  <w:tcW w:w="5822" w:type="dxa"/>
                </w:tcPr>
                <w:p w14:paraId="217027A1" w14:textId="300433B8" w:rsidR="0077519B" w:rsidRPr="0077519B" w:rsidRDefault="0077519B" w:rsidP="00775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11E95EA3" w:rsidR="00BB675C" w:rsidRPr="00BE2D2D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82D928B" w14:textId="77777777" w:rsidR="0077519B" w:rsidRPr="0077519B" w:rsidRDefault="0077519B" w:rsidP="00585BDB">
            <w:pPr>
              <w:rPr>
                <w:rFonts w:cstheme="minorHAnsi"/>
                <w:iCs/>
                <w:sz w:val="24"/>
                <w:szCs w:val="24"/>
              </w:rPr>
            </w:pPr>
            <w:r w:rsidRPr="0077519B">
              <w:rPr>
                <w:rFonts w:cstheme="minorHAnsi"/>
                <w:i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F075FD7" wp14:editId="63EF4AB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58420</wp:posOffset>
                  </wp:positionV>
                  <wp:extent cx="2110923" cy="1272650"/>
                  <wp:effectExtent l="0" t="0" r="3810" b="3810"/>
                  <wp:wrapSquare wrapText="bothSides"/>
                  <wp:docPr id="13435377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353775" name="Resim 13435377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923" cy="127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519B">
              <w:rPr>
                <w:rFonts w:cstheme="minorHAnsi"/>
                <w:iCs/>
                <w:sz w:val="24"/>
                <w:szCs w:val="24"/>
              </w:rPr>
              <w:t>Yandaki görselde bir dağ yamacı boyunca bitki topluluklarında görülen değişim verilmiştir.</w:t>
            </w:r>
          </w:p>
          <w:p w14:paraId="49698CFD" w14:textId="56662886" w:rsidR="00585BDB" w:rsidRPr="0077519B" w:rsidRDefault="0077519B" w:rsidP="00585BDB">
            <w:pPr>
              <w:rPr>
                <w:rFonts w:cstheme="minorHAnsi"/>
                <w:b/>
                <w:bCs/>
                <w:iCs/>
              </w:rPr>
            </w:pPr>
            <w:r w:rsidRPr="0077519B">
              <w:rPr>
                <w:rFonts w:cstheme="minorHAnsi"/>
                <w:iCs/>
              </w:rPr>
              <w:t xml:space="preserve"> </w:t>
            </w:r>
            <w:r w:rsidRPr="0077519B">
              <w:rPr>
                <w:rFonts w:cstheme="minorHAnsi"/>
                <w:b/>
                <w:bCs/>
                <w:iCs/>
              </w:rPr>
              <w:t>Bitkilerin dağ yamacı boyunca kuşaklar oluşturması ve belli bir yükseltiden sonra bitki örtüsünün ortadan kalkmasının sebepleri nelerdir? Yazınız.</w:t>
            </w:r>
          </w:p>
          <w:p w14:paraId="4D0A2D55" w14:textId="3EE2EAC9" w:rsidR="0077519B" w:rsidRPr="0077519B" w:rsidRDefault="0077519B" w:rsidP="00585BDB">
            <w:pPr>
              <w:rPr>
                <w:rFonts w:cstheme="minorHAnsi"/>
                <w:iCs/>
              </w:rPr>
            </w:pPr>
          </w:p>
          <w:p w14:paraId="5658898A" w14:textId="77777777" w:rsidR="0077519B" w:rsidRDefault="0077519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F3C545" w14:textId="77777777" w:rsidR="00585BDB" w:rsidRDefault="00585BD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7E5C3" w14:textId="77777777" w:rsidR="00585BDB" w:rsidRDefault="00585BD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EC220E" w:rsidR="0096740F" w:rsidRPr="00924C00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6B766592" w14:textId="77777777" w:rsidR="0077519B" w:rsidRPr="0077519B" w:rsidRDefault="0077519B" w:rsidP="0077519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iki farklı yerleşim yerindeki nüfus artışlarıyla ilgili bilgi verilmiştir.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050"/>
              <w:gridCol w:w="1644"/>
              <w:gridCol w:w="1900"/>
              <w:gridCol w:w="2414"/>
              <w:gridCol w:w="2532"/>
            </w:tblGrid>
            <w:tr w:rsidR="0077519B" w:rsidRPr="0077519B" w14:paraId="4BBA381F" w14:textId="77777777" w:rsidTr="004D0CEE">
              <w:trPr>
                <w:trHeight w:val="214"/>
              </w:trPr>
              <w:tc>
                <w:tcPr>
                  <w:tcW w:w="2050" w:type="dxa"/>
                  <w:shd w:val="clear" w:color="auto" w:fill="FFF2CC" w:themeFill="accent4" w:themeFillTint="33"/>
                  <w:hideMark/>
                </w:tcPr>
                <w:p w14:paraId="3823885A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Yerleşim Yeri</w:t>
                  </w:r>
                </w:p>
              </w:tc>
              <w:tc>
                <w:tcPr>
                  <w:tcW w:w="1644" w:type="dxa"/>
                  <w:shd w:val="clear" w:color="auto" w:fill="FFF2CC" w:themeFill="accent4" w:themeFillTint="33"/>
                  <w:hideMark/>
                </w:tcPr>
                <w:p w14:paraId="4632B757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Doğum Oranı (binde)</w:t>
                  </w:r>
                </w:p>
              </w:tc>
              <w:tc>
                <w:tcPr>
                  <w:tcW w:w="1900" w:type="dxa"/>
                  <w:shd w:val="clear" w:color="auto" w:fill="FFF2CC" w:themeFill="accent4" w:themeFillTint="33"/>
                  <w:hideMark/>
                </w:tcPr>
                <w:p w14:paraId="22B06BDC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Ölüm Oranı (binde)</w:t>
                  </w:r>
                </w:p>
              </w:tc>
              <w:tc>
                <w:tcPr>
                  <w:tcW w:w="2414" w:type="dxa"/>
                  <w:shd w:val="clear" w:color="auto" w:fill="FFF2CC" w:themeFill="accent4" w:themeFillTint="33"/>
                  <w:hideMark/>
                </w:tcPr>
                <w:p w14:paraId="652695EF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Doğal Nüfus Artışı (binde)</w:t>
                  </w:r>
                </w:p>
              </w:tc>
              <w:tc>
                <w:tcPr>
                  <w:tcW w:w="2532" w:type="dxa"/>
                  <w:shd w:val="clear" w:color="auto" w:fill="FFF2CC" w:themeFill="accent4" w:themeFillTint="33"/>
                  <w:hideMark/>
                </w:tcPr>
                <w:p w14:paraId="1452E8D0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Gerçek Nüfus Artışı (binde)</w:t>
                  </w:r>
                </w:p>
              </w:tc>
            </w:tr>
            <w:tr w:rsidR="004D0CEE" w:rsidRPr="0077519B" w14:paraId="2F661B71" w14:textId="77777777" w:rsidTr="004D0CEE">
              <w:trPr>
                <w:trHeight w:val="214"/>
              </w:trPr>
              <w:tc>
                <w:tcPr>
                  <w:tcW w:w="2050" w:type="dxa"/>
                  <w:hideMark/>
                </w:tcPr>
                <w:p w14:paraId="4207DED2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 Yerleşim Yeri</w:t>
                  </w:r>
                </w:p>
              </w:tc>
              <w:tc>
                <w:tcPr>
                  <w:tcW w:w="1644" w:type="dxa"/>
                  <w:hideMark/>
                </w:tcPr>
                <w:p w14:paraId="42FBE4CC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2,8</w:t>
                  </w:r>
                </w:p>
              </w:tc>
              <w:tc>
                <w:tcPr>
                  <w:tcW w:w="1900" w:type="dxa"/>
                  <w:hideMark/>
                </w:tcPr>
                <w:p w14:paraId="54853D06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2414" w:type="dxa"/>
                  <w:hideMark/>
                </w:tcPr>
                <w:p w14:paraId="168303FF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1,6</w:t>
                  </w:r>
                </w:p>
              </w:tc>
              <w:tc>
                <w:tcPr>
                  <w:tcW w:w="2532" w:type="dxa"/>
                  <w:hideMark/>
                </w:tcPr>
                <w:p w14:paraId="3B3D07EE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0,9</w:t>
                  </w:r>
                </w:p>
              </w:tc>
            </w:tr>
            <w:tr w:rsidR="004D0CEE" w:rsidRPr="0077519B" w14:paraId="6EA7FFFD" w14:textId="77777777" w:rsidTr="004D0CEE">
              <w:trPr>
                <w:trHeight w:val="210"/>
              </w:trPr>
              <w:tc>
                <w:tcPr>
                  <w:tcW w:w="2050" w:type="dxa"/>
                  <w:hideMark/>
                </w:tcPr>
                <w:p w14:paraId="7B3779B1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 Yerleşim Yeri</w:t>
                  </w:r>
                </w:p>
              </w:tc>
              <w:tc>
                <w:tcPr>
                  <w:tcW w:w="1644" w:type="dxa"/>
                  <w:hideMark/>
                </w:tcPr>
                <w:p w14:paraId="1A446B9F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900" w:type="dxa"/>
                  <w:hideMark/>
                </w:tcPr>
                <w:p w14:paraId="4DE17107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1,7</w:t>
                  </w:r>
                </w:p>
              </w:tc>
              <w:tc>
                <w:tcPr>
                  <w:tcW w:w="2414" w:type="dxa"/>
                  <w:hideMark/>
                </w:tcPr>
                <w:p w14:paraId="5CB9F135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532" w:type="dxa"/>
                  <w:hideMark/>
                </w:tcPr>
                <w:p w14:paraId="64676C06" w14:textId="77777777" w:rsidR="0077519B" w:rsidRPr="0077519B" w:rsidRDefault="0077519B" w:rsidP="0077519B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751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1,5</w:t>
                  </w:r>
                </w:p>
              </w:tc>
            </w:tr>
          </w:tbl>
          <w:p w14:paraId="5F478A50" w14:textId="77777777" w:rsidR="0077519B" w:rsidRPr="0077519B" w:rsidRDefault="0077519B" w:rsidP="0077519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yerleşim biriminde doğal nüfus artışının B yerleşim biriminden daha fazla olmasına rağmen, gerçek nüfus artışı daha düşük gerçekleşmiştir. Bu durumun nedeni nedir? Yazınız.</w:t>
            </w:r>
          </w:p>
          <w:p w14:paraId="07330600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E0708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F8E2E22" w:rsidR="00ED5B7C" w:rsidRPr="00924C00" w:rsidRDefault="00ED5B7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4D0CEE">
        <w:trPr>
          <w:trHeight w:val="3395"/>
        </w:trPr>
        <w:tc>
          <w:tcPr>
            <w:tcW w:w="10774" w:type="dxa"/>
            <w:gridSpan w:val="2"/>
          </w:tcPr>
          <w:p w14:paraId="7A082A02" w14:textId="3EBFEC0F" w:rsidR="0096740F" w:rsidRDefault="0077519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>Açıklamada özellikleri verilen bitki topluluğu hangisidir? Karşısındaki boşluğa yazınız</w:t>
            </w:r>
          </w:p>
          <w:tbl>
            <w:tblPr>
              <w:tblStyle w:val="TabloKlavuzu"/>
              <w:tblW w:w="10614" w:type="dxa"/>
              <w:tblInd w:w="3" w:type="dxa"/>
              <w:tblLook w:val="04A0" w:firstRow="1" w:lastRow="0" w:firstColumn="1" w:lastColumn="0" w:noHBand="0" w:noVBand="1"/>
            </w:tblPr>
            <w:tblGrid>
              <w:gridCol w:w="8059"/>
              <w:gridCol w:w="2555"/>
            </w:tblGrid>
            <w:tr w:rsidR="000B3C63" w:rsidRPr="000B3C63" w14:paraId="4449A29C" w14:textId="77777777" w:rsidTr="004D0CEE">
              <w:trPr>
                <w:trHeight w:val="193"/>
              </w:trPr>
              <w:tc>
                <w:tcPr>
                  <w:tcW w:w="8059" w:type="dxa"/>
                  <w:hideMark/>
                </w:tcPr>
                <w:p w14:paraId="11A2EC21" w14:textId="77777777" w:rsidR="000B3C63" w:rsidRPr="000B3C63" w:rsidRDefault="000B3C63" w:rsidP="000B3C6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Açıklama</w:t>
                  </w:r>
                </w:p>
              </w:tc>
              <w:tc>
                <w:tcPr>
                  <w:tcW w:w="2555" w:type="dxa"/>
                  <w:hideMark/>
                </w:tcPr>
                <w:p w14:paraId="32496237" w14:textId="77777777" w:rsidR="000B3C63" w:rsidRPr="000B3C63" w:rsidRDefault="000B3C63" w:rsidP="000B3C6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Bitki Topluluğu</w:t>
                  </w:r>
                </w:p>
              </w:tc>
            </w:tr>
            <w:tr w:rsidR="000B3C63" w:rsidRPr="000B3C63" w14:paraId="091C2B8B" w14:textId="77777777" w:rsidTr="004D0CEE">
              <w:trPr>
                <w:trHeight w:val="842"/>
              </w:trPr>
              <w:tc>
                <w:tcPr>
                  <w:tcW w:w="8059" w:type="dxa"/>
                  <w:hideMark/>
                </w:tcPr>
                <w:p w14:paraId="57F01137" w14:textId="77777777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- Kuzey Yarım Küre'de kutup dairesine yakın alanlarda, Asya'nın, Kuzey Amerika'nın ve Avrupa'nın en kuzeyi ile Grönland Adası kıyılarında görülür.</w:t>
                  </w: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br/>
                    <w:t>- Yılın büyük kısmında (8–9 ay) sıcaklığın 0°C'nin altında olduğu bu bölgelerde çok kısa süren yaz döneminde ortaya çıkan liken, yosun ve otsu bitkilerden oluşur.</w:t>
                  </w:r>
                </w:p>
              </w:tc>
              <w:tc>
                <w:tcPr>
                  <w:tcW w:w="2555" w:type="dxa"/>
                </w:tcPr>
                <w:p w14:paraId="2FD13CF4" w14:textId="40AC940D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B3C63" w:rsidRPr="000B3C63" w14:paraId="5825A666" w14:textId="77777777" w:rsidTr="004D0CEE">
              <w:trPr>
                <w:trHeight w:val="774"/>
              </w:trPr>
              <w:tc>
                <w:tcPr>
                  <w:tcW w:w="8059" w:type="dxa"/>
                  <w:hideMark/>
                </w:tcPr>
                <w:p w14:paraId="18BF313D" w14:textId="77777777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- Geniş yapraklı ormanların tahrip edilmesiyle ortaya çıkan çalılıklardır. Orman altı bitki örtüsüdür.</w:t>
                  </w: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br/>
                    <w:t>- Müşmula, katran ardıcı, kızılcık, orman gülü, fındık bitki türlerindendir.</w:t>
                  </w: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br/>
                    <w:t>- Ülkemizde Karadeniz iklim bölgesinde yaygın olarak görülür.</w:t>
                  </w:r>
                </w:p>
              </w:tc>
              <w:tc>
                <w:tcPr>
                  <w:tcW w:w="2555" w:type="dxa"/>
                </w:tcPr>
                <w:p w14:paraId="79D0BE68" w14:textId="37B88EC4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B3C63" w:rsidRPr="000B3C63" w14:paraId="7876877C" w14:textId="77777777" w:rsidTr="004D0CEE">
              <w:trPr>
                <w:trHeight w:val="774"/>
              </w:trPr>
              <w:tc>
                <w:tcPr>
                  <w:tcW w:w="8059" w:type="dxa"/>
                  <w:hideMark/>
                </w:tcPr>
                <w:p w14:paraId="376D7265" w14:textId="77777777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- Ilıman kuşağın sert karasal iklim alanlarının nemli yerlerinde yaygındır. Sıcaklık ortalamasının düşük olmasından dolayı iğne yapraklı ağaçlardan meydana gelmektedir.</w:t>
                  </w: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br/>
                    <w:t>- Kanada’da, Avrupa’da ve Sibirya’nın kuzey kesimlerinde bulunur.</w:t>
                  </w:r>
                </w:p>
              </w:tc>
              <w:tc>
                <w:tcPr>
                  <w:tcW w:w="2555" w:type="dxa"/>
                </w:tcPr>
                <w:p w14:paraId="7CCA5046" w14:textId="3E49B917" w:rsidR="000B3C63" w:rsidRPr="000B3C63" w:rsidRDefault="000B3C63" w:rsidP="000B3C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6BC39201" w14:textId="77777777" w:rsidR="000B3C63" w:rsidRDefault="000B3C63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C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Türkiye’nin bitki örtüsü zenginliği konusuyla ilgili aşağıda verilen soruları cevaplayınız. </w:t>
            </w:r>
          </w:p>
          <w:p w14:paraId="722EEBCD" w14:textId="54AF7FB8" w:rsidR="00A913FC" w:rsidRPr="000B3C63" w:rsidRDefault="000B3C63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3C63">
              <w:rPr>
                <w:rFonts w:ascii="Times New Roman" w:hAnsi="Times New Roman" w:cs="Times New Roman"/>
                <w:noProof/>
                <w:sz w:val="24"/>
                <w:szCs w:val="24"/>
              </w:rPr>
              <w:t>a. Türkiye’de çeşitli bitki türlerinin olmasında olmasında etkili olan faktörler nelerdir? Yazınız</w:t>
            </w:r>
          </w:p>
          <w:p w14:paraId="370B2B7F" w14:textId="28E40C47" w:rsidR="004D0CEE" w:rsidRDefault="004D0CEE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 .........................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.........................</w:t>
            </w:r>
          </w:p>
          <w:p w14:paraId="59CF6E8D" w14:textId="148C75A2" w:rsidR="000B3C63" w:rsidRPr="00924C00" w:rsidRDefault="000B3C63" w:rsidP="004D0C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C63">
              <w:rPr>
                <w:rFonts w:ascii="Times New Roman" w:hAnsi="Times New Roman" w:cs="Times New Roman"/>
                <w:noProof/>
                <w:sz w:val="24"/>
                <w:szCs w:val="24"/>
              </w:rPr>
              <w:t>b. Ülkemizdeki endemik bitki türlerinden bir tanesini yazınız</w:t>
            </w:r>
            <w:r w:rsid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D0CEE"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B3C6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</w:t>
            </w: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69E10C54" w14:textId="6B8979E7" w:rsidR="000B3C63" w:rsidRDefault="000B3C63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3C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Tarih boyunca dünya nüfusunun hızla arttığı üç büyük sıçrama dönemi yaşanmıştır. Bu sıçrama dönemlerinde nüfus artış hızını artıran gelişmeler yaşanmıştır. </w:t>
            </w:r>
          </w:p>
          <w:p w14:paraId="2C89112F" w14:textId="07588488" w:rsidR="00A913FC" w:rsidRPr="000B3C63" w:rsidRDefault="000B3C63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C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tabloya her bir sıçrama döneminin karşısına bu dönemi etkileyen en önemli gelişmeyi yazınız</w:t>
            </w:r>
          </w:p>
          <w:tbl>
            <w:tblPr>
              <w:tblStyle w:val="TabloKlavuzu"/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3354"/>
              <w:gridCol w:w="6863"/>
            </w:tblGrid>
            <w:tr w:rsidR="000B3C63" w:rsidRPr="000B3C63" w14:paraId="2DA102C4" w14:textId="77777777" w:rsidTr="000B3C63">
              <w:trPr>
                <w:trHeight w:val="176"/>
              </w:trPr>
              <w:tc>
                <w:tcPr>
                  <w:tcW w:w="3354" w:type="dxa"/>
                  <w:shd w:val="clear" w:color="auto" w:fill="FFF2CC" w:themeFill="accent4" w:themeFillTint="33"/>
                  <w:hideMark/>
                </w:tcPr>
                <w:p w14:paraId="1CE77CA7" w14:textId="77777777" w:rsidR="000B3C63" w:rsidRPr="000B3C63" w:rsidRDefault="000B3C63" w:rsidP="000B3C6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Sıçrama Dönemi</w:t>
                  </w:r>
                </w:p>
              </w:tc>
              <w:tc>
                <w:tcPr>
                  <w:tcW w:w="6863" w:type="dxa"/>
                  <w:shd w:val="clear" w:color="auto" w:fill="FFF2CC" w:themeFill="accent4" w:themeFillTint="33"/>
                  <w:hideMark/>
                </w:tcPr>
                <w:p w14:paraId="77A5C5C5" w14:textId="77777777" w:rsidR="000B3C63" w:rsidRPr="000B3C63" w:rsidRDefault="000B3C63" w:rsidP="000B3C6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Sıçrama dönemini etkileyen önemli gelişme</w:t>
                  </w:r>
                </w:p>
              </w:tc>
            </w:tr>
            <w:tr w:rsidR="000B3C63" w:rsidRPr="000B3C63" w14:paraId="23E3EF50" w14:textId="77777777" w:rsidTr="000B3C63">
              <w:trPr>
                <w:trHeight w:val="353"/>
              </w:trPr>
              <w:tc>
                <w:tcPr>
                  <w:tcW w:w="3354" w:type="dxa"/>
                  <w:hideMark/>
                </w:tcPr>
                <w:p w14:paraId="14F3D7C5" w14:textId="77777777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Birinci Sıçrama Dönemi</w:t>
                  </w:r>
                </w:p>
              </w:tc>
              <w:tc>
                <w:tcPr>
                  <w:tcW w:w="6863" w:type="dxa"/>
                </w:tcPr>
                <w:p w14:paraId="69A96DBE" w14:textId="62C4357B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B3C63" w:rsidRPr="000B3C63" w14:paraId="74C2E851" w14:textId="77777777" w:rsidTr="000B3C63">
              <w:trPr>
                <w:trHeight w:val="276"/>
              </w:trPr>
              <w:tc>
                <w:tcPr>
                  <w:tcW w:w="3354" w:type="dxa"/>
                  <w:hideMark/>
                </w:tcPr>
                <w:p w14:paraId="7A608901" w14:textId="77777777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İkinci Sıçrama Dönemi</w:t>
                  </w:r>
                </w:p>
              </w:tc>
              <w:tc>
                <w:tcPr>
                  <w:tcW w:w="6863" w:type="dxa"/>
                </w:tcPr>
                <w:p w14:paraId="6474ED5D" w14:textId="1C44A459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B3C63" w:rsidRPr="000B3C63" w14:paraId="239637F4" w14:textId="77777777" w:rsidTr="000B3C63">
              <w:trPr>
                <w:trHeight w:val="353"/>
              </w:trPr>
              <w:tc>
                <w:tcPr>
                  <w:tcW w:w="3354" w:type="dxa"/>
                  <w:hideMark/>
                </w:tcPr>
                <w:p w14:paraId="74575BF7" w14:textId="77777777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0B3C63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Üçüncü Sıçrama Dönemi</w:t>
                  </w:r>
                </w:p>
              </w:tc>
              <w:tc>
                <w:tcPr>
                  <w:tcW w:w="6863" w:type="dxa"/>
                </w:tcPr>
                <w:p w14:paraId="56700C57" w14:textId="1061BD0E" w:rsidR="000B3C63" w:rsidRPr="000B3C63" w:rsidRDefault="000B3C63" w:rsidP="000B3C63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1790C65F" w14:textId="24609D65" w:rsidR="00A913FC" w:rsidRPr="00924C00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B95" w:rsidRPr="00924C00" w14:paraId="683922D3" w14:textId="77777777" w:rsidTr="00C81135">
        <w:tc>
          <w:tcPr>
            <w:tcW w:w="568" w:type="dxa"/>
            <w:shd w:val="clear" w:color="auto" w:fill="002060"/>
          </w:tcPr>
          <w:p w14:paraId="59F2E29C" w14:textId="50CE7E3A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EC6059" w14:textId="77777777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B95" w:rsidRPr="00924C00" w14:paraId="31D2FFC1" w14:textId="77777777" w:rsidTr="00C81135">
        <w:tc>
          <w:tcPr>
            <w:tcW w:w="10774" w:type="dxa"/>
            <w:gridSpan w:val="2"/>
          </w:tcPr>
          <w:p w14:paraId="5732BD83" w14:textId="3553D337" w:rsidR="000B3C63" w:rsidRDefault="000B3C63" w:rsidP="000B3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16F0D83" wp14:editId="557B37B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53340</wp:posOffset>
                  </wp:positionV>
                  <wp:extent cx="2484120" cy="1013460"/>
                  <wp:effectExtent l="0" t="0" r="0" b="0"/>
                  <wp:wrapSquare wrapText="bothSides"/>
                  <wp:docPr id="20486139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613919" name="Resim 204861391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120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Türkiye haritası üzerinde iki farklı zonal toprak türünün yaygın olduğu yerlerin bir kısmı taranarak ve numaralandırılarak gösterilmiştir.</w:t>
            </w:r>
          </w:p>
          <w:p w14:paraId="509D3583" w14:textId="74C499F9" w:rsidR="000B3C63" w:rsidRDefault="000B3C63" w:rsidP="000B3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>A. Numaralandırılarak verilen yerlerde yaygın olarak görülen toprak türlerinin adını yazınız.</w:t>
            </w:r>
          </w:p>
          <w:p w14:paraId="4C564FFB" w14:textId="0B03BF6E" w:rsidR="000B3C63" w:rsidRDefault="000B3C63" w:rsidP="000B3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1- </w:t>
            </w:r>
            <w:r w:rsidR="00C63E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..............................................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  <w:r w:rsidR="00C63EB4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</w:t>
            </w:r>
          </w:p>
          <w:p w14:paraId="2A6D0271" w14:textId="0F2F1C50" w:rsidR="00ED5B7C" w:rsidRDefault="000B3C63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noProof/>
                <w:sz w:val="24"/>
                <w:szCs w:val="24"/>
              </w:rPr>
              <w:t>B. 1 Numaralı yerdeki toprak türünün kırmızı renkli olmasının sebebi nedir? Yazınız</w:t>
            </w:r>
          </w:p>
          <w:p w14:paraId="32751D94" w14:textId="77777777" w:rsidR="00C63EB4" w:rsidRDefault="00C63EB4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1D1115" w14:textId="77777777" w:rsidR="00C63EB4" w:rsidRDefault="00C63EB4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A7F0F0" w14:textId="77777777" w:rsidR="00ED5B7C" w:rsidRPr="00924C00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F53E46A" w14:textId="2AE480D6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2EBF5BBE" w14:textId="09252945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tbl>
      <w:tblPr>
        <w:tblStyle w:val="TabloKlavuzu"/>
        <w:tblW w:w="10415" w:type="dxa"/>
        <w:tblInd w:w="3" w:type="dxa"/>
        <w:tblLook w:val="04A0" w:firstRow="1" w:lastRow="0" w:firstColumn="1" w:lastColumn="0" w:noHBand="0" w:noVBand="1"/>
      </w:tblPr>
      <w:tblGrid>
        <w:gridCol w:w="511"/>
        <w:gridCol w:w="2117"/>
        <w:gridCol w:w="2081"/>
        <w:gridCol w:w="5706"/>
      </w:tblGrid>
      <w:tr w:rsidR="004D0CEE" w:rsidRPr="004D0CEE" w14:paraId="5584C910" w14:textId="77777777" w:rsidTr="004D0CEE">
        <w:trPr>
          <w:trHeight w:val="463"/>
        </w:trPr>
        <w:tc>
          <w:tcPr>
            <w:tcW w:w="0" w:type="auto"/>
            <w:hideMark/>
          </w:tcPr>
          <w:p w14:paraId="3D62D4E7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138E8893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Yer</w:t>
            </w:r>
          </w:p>
        </w:tc>
        <w:tc>
          <w:tcPr>
            <w:tcW w:w="0" w:type="auto"/>
            <w:hideMark/>
          </w:tcPr>
          <w:p w14:paraId="5E1A1D08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Nüfus Yoğunluğu (Fazla - Az)</w:t>
            </w:r>
          </w:p>
        </w:tc>
        <w:tc>
          <w:tcPr>
            <w:tcW w:w="0" w:type="auto"/>
            <w:hideMark/>
          </w:tcPr>
          <w:p w14:paraId="2AD8AD80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Nedeni</w:t>
            </w:r>
          </w:p>
        </w:tc>
      </w:tr>
      <w:tr w:rsidR="004D0CEE" w:rsidRPr="004D0CEE" w14:paraId="3D91C8F0" w14:textId="77777777" w:rsidTr="004D0CEE">
        <w:trPr>
          <w:trHeight w:val="642"/>
        </w:trPr>
        <w:tc>
          <w:tcPr>
            <w:tcW w:w="0" w:type="auto"/>
            <w:hideMark/>
          </w:tcPr>
          <w:p w14:paraId="6222422D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0" w:type="auto"/>
            <w:hideMark/>
          </w:tcPr>
          <w:p w14:paraId="5751B09B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Amazon Havzası</w:t>
            </w:r>
          </w:p>
        </w:tc>
        <w:tc>
          <w:tcPr>
            <w:tcW w:w="0" w:type="auto"/>
            <w:hideMark/>
          </w:tcPr>
          <w:p w14:paraId="73F1189A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Az</w:t>
            </w: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 (2 Puan)</w:t>
            </w:r>
          </w:p>
        </w:tc>
        <w:tc>
          <w:tcPr>
            <w:tcW w:w="0" w:type="auto"/>
            <w:hideMark/>
          </w:tcPr>
          <w:p w14:paraId="0349B42D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Yoğun tropikal ormanlar, tarıma ve yerleşime uygun alanların azlığı, ulaşımın zor olması, sıcak ve nemli iklim koşulları (2 Puan)</w:t>
            </w:r>
          </w:p>
        </w:tc>
      </w:tr>
      <w:tr w:rsidR="004D0CEE" w:rsidRPr="004D0CEE" w14:paraId="2E9F17B0" w14:textId="77777777" w:rsidTr="004D0CEE">
        <w:trPr>
          <w:trHeight w:val="463"/>
        </w:trPr>
        <w:tc>
          <w:tcPr>
            <w:tcW w:w="0" w:type="auto"/>
            <w:hideMark/>
          </w:tcPr>
          <w:p w14:paraId="1CD66793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</w:p>
        </w:tc>
        <w:tc>
          <w:tcPr>
            <w:tcW w:w="0" w:type="auto"/>
            <w:hideMark/>
          </w:tcPr>
          <w:p w14:paraId="68502859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Avrupa</w:t>
            </w:r>
          </w:p>
        </w:tc>
        <w:tc>
          <w:tcPr>
            <w:tcW w:w="0" w:type="auto"/>
            <w:hideMark/>
          </w:tcPr>
          <w:p w14:paraId="6628D624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Fazla</w:t>
            </w: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 (2 Puan)</w:t>
            </w:r>
          </w:p>
        </w:tc>
        <w:tc>
          <w:tcPr>
            <w:tcW w:w="0" w:type="auto"/>
            <w:hideMark/>
          </w:tcPr>
          <w:p w14:paraId="47AC0DED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Sanayileşme, ticaret ve ulaşımın gelişmiş olması, verimli tarım arazileri, elverişli iklim koşulları (2 Puan)</w:t>
            </w:r>
          </w:p>
        </w:tc>
      </w:tr>
      <w:tr w:rsidR="004D0CEE" w:rsidRPr="004D0CEE" w14:paraId="369B19B9" w14:textId="77777777" w:rsidTr="004D0CEE">
        <w:trPr>
          <w:trHeight w:val="642"/>
        </w:trPr>
        <w:tc>
          <w:tcPr>
            <w:tcW w:w="0" w:type="auto"/>
            <w:hideMark/>
          </w:tcPr>
          <w:p w14:paraId="285C8591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</w:p>
        </w:tc>
        <w:tc>
          <w:tcPr>
            <w:tcW w:w="0" w:type="auto"/>
            <w:hideMark/>
          </w:tcPr>
          <w:p w14:paraId="007CE239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Doğu Çin</w:t>
            </w:r>
          </w:p>
        </w:tc>
        <w:tc>
          <w:tcPr>
            <w:tcW w:w="0" w:type="auto"/>
            <w:hideMark/>
          </w:tcPr>
          <w:p w14:paraId="51FF5051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Fazla</w:t>
            </w: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 (2 Puan)</w:t>
            </w:r>
          </w:p>
        </w:tc>
        <w:tc>
          <w:tcPr>
            <w:tcW w:w="0" w:type="auto"/>
            <w:hideMark/>
          </w:tcPr>
          <w:p w14:paraId="4AB90253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Tarıma elverişli topraklar, sanayi ve ticaretin gelişmiş olması, geniş iş imkânları, elverişli iklim koşulları (2 Puan)</w:t>
            </w:r>
          </w:p>
        </w:tc>
      </w:tr>
      <w:tr w:rsidR="004D0CEE" w:rsidRPr="004D0CEE" w14:paraId="688F640F" w14:textId="77777777" w:rsidTr="004D0CEE">
        <w:trPr>
          <w:trHeight w:val="463"/>
        </w:trPr>
        <w:tc>
          <w:tcPr>
            <w:tcW w:w="0" w:type="auto"/>
            <w:hideMark/>
          </w:tcPr>
          <w:p w14:paraId="77369370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IV</w:t>
            </w:r>
          </w:p>
        </w:tc>
        <w:tc>
          <w:tcPr>
            <w:tcW w:w="0" w:type="auto"/>
            <w:hideMark/>
          </w:tcPr>
          <w:p w14:paraId="03C3299A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Kanada’nın kuzeyi ve Alaska</w:t>
            </w:r>
          </w:p>
        </w:tc>
        <w:tc>
          <w:tcPr>
            <w:tcW w:w="0" w:type="auto"/>
            <w:hideMark/>
          </w:tcPr>
          <w:p w14:paraId="711F9A70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Az</w:t>
            </w: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 (2 Puan)</w:t>
            </w:r>
          </w:p>
        </w:tc>
        <w:tc>
          <w:tcPr>
            <w:tcW w:w="0" w:type="auto"/>
            <w:hideMark/>
          </w:tcPr>
          <w:p w14:paraId="64749BF1" w14:textId="77777777" w:rsidR="004D0CEE" w:rsidRPr="004D0CEE" w:rsidRDefault="004D0CEE" w:rsidP="004D0CEE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0CEE">
              <w:rPr>
                <w:rFonts w:ascii="Times New Roman" w:hAnsi="Times New Roman" w:cs="Times New Roman"/>
                <w:noProof/>
                <w:sz w:val="24"/>
                <w:szCs w:val="24"/>
              </w:rPr>
              <w:t>Soğuk iklim koşulları, tarım ve yerleşim için uygun olmayan alanlar, ulaşım zorlukları (1 Puan)</w:t>
            </w:r>
          </w:p>
        </w:tc>
      </w:tr>
    </w:tbl>
    <w:p w14:paraId="0BFE168C" w14:textId="223032D2" w:rsidR="00585BDB" w:rsidRDefault="00000000" w:rsidP="00BB675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E9D436A">
          <v:rect id="_x0000_i1025" style="width:0;height:1.5pt" o:hralign="center" o:hrstd="t" o:hr="t" fillcolor="#a0a0a0" stroked="f"/>
        </w:pict>
      </w:r>
    </w:p>
    <w:p w14:paraId="342A908A" w14:textId="77777777" w:rsidR="00585BDB" w:rsidRDefault="00585BDB" w:rsidP="00BB675C">
      <w:pPr>
        <w:rPr>
          <w:rFonts w:ascii="Comic Sans MS" w:hAnsi="Comic Sans MS" w:cstheme="minorHAnsi"/>
          <w:iCs/>
        </w:rPr>
      </w:pPr>
    </w:p>
    <w:p w14:paraId="41EBBFB7" w14:textId="14AA8866" w:rsidR="00585BDB" w:rsidRDefault="00585BDB" w:rsidP="00BB675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798"/>
        <w:gridCol w:w="1360"/>
        <w:gridCol w:w="7090"/>
      </w:tblGrid>
      <w:tr w:rsidR="0077519B" w:rsidRPr="0077519B" w14:paraId="14D247DC" w14:textId="77777777" w:rsidTr="002E6E15">
        <w:trPr>
          <w:trHeight w:val="540"/>
        </w:trPr>
        <w:tc>
          <w:tcPr>
            <w:tcW w:w="1798" w:type="dxa"/>
            <w:hideMark/>
          </w:tcPr>
          <w:p w14:paraId="1FDB613A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Toprak Türü</w:t>
            </w:r>
          </w:p>
        </w:tc>
        <w:tc>
          <w:tcPr>
            <w:tcW w:w="1360" w:type="dxa"/>
            <w:hideMark/>
          </w:tcPr>
          <w:p w14:paraId="3E2DBB8C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Bitki Örtüsü</w:t>
            </w:r>
          </w:p>
        </w:tc>
        <w:tc>
          <w:tcPr>
            <w:tcW w:w="7090" w:type="dxa"/>
            <w:hideMark/>
          </w:tcPr>
          <w:p w14:paraId="7B80BCA7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Toprağın Hayvancılıkta Kullanımı</w:t>
            </w:r>
          </w:p>
        </w:tc>
      </w:tr>
      <w:tr w:rsidR="0077519B" w:rsidRPr="0077519B" w14:paraId="24660484" w14:textId="77777777" w:rsidTr="002E6E15">
        <w:trPr>
          <w:trHeight w:val="264"/>
        </w:trPr>
        <w:tc>
          <w:tcPr>
            <w:tcW w:w="1798" w:type="dxa"/>
            <w:hideMark/>
          </w:tcPr>
          <w:p w14:paraId="621B79B1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Çernezyom</w:t>
            </w:r>
          </w:p>
        </w:tc>
        <w:tc>
          <w:tcPr>
            <w:tcW w:w="1360" w:type="dxa"/>
            <w:hideMark/>
          </w:tcPr>
          <w:p w14:paraId="53187309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Çayır</w:t>
            </w:r>
          </w:p>
        </w:tc>
        <w:tc>
          <w:tcPr>
            <w:tcW w:w="7090" w:type="dxa"/>
            <w:hideMark/>
          </w:tcPr>
          <w:p w14:paraId="6C020426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Büyükbaş hayvancılık (4 puan)</w:t>
            </w:r>
          </w:p>
        </w:tc>
      </w:tr>
      <w:tr w:rsidR="0077519B" w:rsidRPr="0077519B" w14:paraId="4F71D621" w14:textId="77777777" w:rsidTr="002E6E15">
        <w:trPr>
          <w:trHeight w:val="529"/>
        </w:trPr>
        <w:tc>
          <w:tcPr>
            <w:tcW w:w="1798" w:type="dxa"/>
            <w:hideMark/>
          </w:tcPr>
          <w:p w14:paraId="78C80634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Kahverengi Bozkır</w:t>
            </w:r>
          </w:p>
        </w:tc>
        <w:tc>
          <w:tcPr>
            <w:tcW w:w="1360" w:type="dxa"/>
            <w:hideMark/>
          </w:tcPr>
          <w:p w14:paraId="2CA2F952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Bozkır</w:t>
            </w:r>
          </w:p>
        </w:tc>
        <w:tc>
          <w:tcPr>
            <w:tcW w:w="7090" w:type="dxa"/>
            <w:hideMark/>
          </w:tcPr>
          <w:p w14:paraId="03437F28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Küçükbaş hayvancılık </w:t>
            </w:r>
            <w:r w:rsidRPr="0077519B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  <w:t>(sadece koyun cevabı da doğru kabul edilecektir.)</w:t>
            </w: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(3 puan)</w:t>
            </w:r>
          </w:p>
        </w:tc>
      </w:tr>
      <w:tr w:rsidR="0077519B" w:rsidRPr="0077519B" w14:paraId="3C149E4D" w14:textId="77777777" w:rsidTr="002E6E15">
        <w:trPr>
          <w:trHeight w:val="540"/>
        </w:trPr>
        <w:tc>
          <w:tcPr>
            <w:tcW w:w="1798" w:type="dxa"/>
            <w:hideMark/>
          </w:tcPr>
          <w:p w14:paraId="5D309D76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Terra Rossa</w:t>
            </w:r>
          </w:p>
        </w:tc>
        <w:tc>
          <w:tcPr>
            <w:tcW w:w="1360" w:type="dxa"/>
            <w:hideMark/>
          </w:tcPr>
          <w:p w14:paraId="2D1590CF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Maki ve çalılık</w:t>
            </w:r>
          </w:p>
        </w:tc>
        <w:tc>
          <w:tcPr>
            <w:tcW w:w="7090" w:type="dxa"/>
            <w:hideMark/>
          </w:tcPr>
          <w:p w14:paraId="2F611FFB" w14:textId="77777777" w:rsidR="0077519B" w:rsidRPr="0077519B" w:rsidRDefault="0077519B" w:rsidP="002E6E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Kıl keçisi yetiştiriciliği </w:t>
            </w:r>
            <w:r w:rsidRPr="0077519B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  <w:t>(Keçi veya küçükbaş hayvancılık cevabı da değerlendirmeye alınacaktır.)</w:t>
            </w:r>
            <w:r w:rsidRPr="007751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</w:tbl>
    <w:p w14:paraId="1060E848" w14:textId="77777777" w:rsidR="00585BDB" w:rsidRDefault="00585BDB" w:rsidP="00BB675C">
      <w:pPr>
        <w:rPr>
          <w:rFonts w:ascii="Times New Roman" w:hAnsi="Times New Roman" w:cs="Times New Roman"/>
          <w:noProof/>
          <w:sz w:val="24"/>
          <w:szCs w:val="24"/>
        </w:rPr>
      </w:pPr>
    </w:p>
    <w:p w14:paraId="1528F9BF" w14:textId="524BCF0C" w:rsidR="00BB675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2BF5C7C">
          <v:rect id="_x0000_i1026" style="width:0;height:1.5pt" o:hralign="center" o:hrstd="t" o:hr="t" fillcolor="#a0a0a0" stroked="f"/>
        </w:pict>
      </w:r>
    </w:p>
    <w:p w14:paraId="1D35156A" w14:textId="2F83626F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S3</w:t>
      </w:r>
    </w:p>
    <w:p w14:paraId="7E5EF4E1" w14:textId="2836BFCE" w:rsidR="004D0CEE" w:rsidRDefault="004D0CEE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Tam Puan:</w:t>
      </w:r>
    </w:p>
    <w:p w14:paraId="151AD6E6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  Sıcaklığın yükseltiye bağlı olarak azalması.</w:t>
      </w:r>
    </w:p>
    <w:p w14:paraId="41B2E6DC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  Sıcaklığın bitki türlerinin dağılışı üzerindeki etkisi</w:t>
      </w:r>
    </w:p>
    <w:p w14:paraId="074F4D55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  İklim elemanlarından "nem ve yağış" etkisi</w:t>
      </w:r>
    </w:p>
    <w:p w14:paraId="08566D54" w14:textId="77777777" w:rsid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  Sıcaklık</w:t>
      </w:r>
    </w:p>
    <w:p w14:paraId="38991775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Kısmi Puan:</w:t>
      </w:r>
    </w:p>
    <w:p w14:paraId="6425BBD8" w14:textId="77777777" w:rsidR="004D0CEE" w:rsidRPr="004D0CEE" w:rsidRDefault="004D0CEE" w:rsidP="004D0CEE">
      <w:pPr>
        <w:numPr>
          <w:ilvl w:val="0"/>
          <w:numId w:val="3"/>
        </w:num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İklim koşullarının değişmesi</w:t>
      </w:r>
    </w:p>
    <w:p w14:paraId="16A42D3B" w14:textId="77777777" w:rsidR="004D0CEE" w:rsidRPr="004D0CEE" w:rsidRDefault="004D0CEE" w:rsidP="004D0CEE">
      <w:pPr>
        <w:numPr>
          <w:ilvl w:val="0"/>
          <w:numId w:val="3"/>
        </w:num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Yükselti</w:t>
      </w:r>
    </w:p>
    <w:p w14:paraId="3367E928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pict w14:anchorId="73DB214A">
          <v:rect id="_x0000_i1048" style="width:0;height:1.5pt" o:hralign="center" o:hrstd="t" o:hr="t" fillcolor="#a0a0a0" stroked="f"/>
        </w:pict>
      </w:r>
    </w:p>
    <w:p w14:paraId="34686A44" w14:textId="77777777" w:rsidR="004D0CEE" w:rsidRPr="004D0CEE" w:rsidRDefault="004D0CEE" w:rsidP="004D0CEE">
      <w:pPr>
        <w:rPr>
          <w:rFonts w:cstheme="minorHAnsi"/>
          <w:b/>
          <w:bCs/>
        </w:rPr>
      </w:pPr>
      <w:r w:rsidRPr="004D0CEE">
        <w:rPr>
          <w:rFonts w:cstheme="minorHAnsi"/>
          <w:b/>
          <w:bCs/>
        </w:rPr>
        <w:t>NOT: Bu durumun temel sebebi sıcaklık değişimidir. Bu sıcaklık değişimini de yükselti etkiler. Ancak "nemlilik ve yağış" durumu da etkilidir.</w:t>
      </w:r>
      <w:r w:rsidRPr="004D0CEE">
        <w:rPr>
          <w:rFonts w:cstheme="minorHAnsi"/>
          <w:b/>
          <w:bCs/>
        </w:rPr>
        <w:br/>
      </w:r>
      <w:r w:rsidRPr="004D0CEE">
        <w:rPr>
          <w:rFonts w:cstheme="minorHAnsi"/>
          <w:b/>
          <w:bCs/>
        </w:rPr>
        <w:lastRenderedPageBreak/>
        <w:t>Sadece "yükselti", "nemlilik", "yağış", "nemlilik ve yağış" yazılması durumunda kısmi puanlama (5 Puan) yapılacaktır.</w:t>
      </w:r>
    </w:p>
    <w:p w14:paraId="5F66ADC1" w14:textId="77777777" w:rsidR="004D0CEE" w:rsidRPr="004D0CEE" w:rsidRDefault="004D0CEE" w:rsidP="004D0CEE">
      <w:pPr>
        <w:rPr>
          <w:rFonts w:cstheme="minorHAnsi"/>
          <w:b/>
          <w:bCs/>
        </w:rPr>
      </w:pPr>
    </w:p>
    <w:p w14:paraId="08DA91D5" w14:textId="77777777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8F25A5E">
          <v:rect id="_x0000_i1027" style="width:0;height:1.5pt" o:hralign="center" o:hrstd="t" o:hr="t" fillcolor="#a0a0a0" stroked="f"/>
        </w:pict>
      </w:r>
    </w:p>
    <w:p w14:paraId="3CCDA7CE" w14:textId="1AC08877" w:rsidR="00585BDB" w:rsidRDefault="00585BDB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S4</w:t>
      </w:r>
    </w:p>
    <w:p w14:paraId="7D1F7FEE" w14:textId="77777777" w:rsidR="004D0CEE" w:rsidRDefault="004D0CEE" w:rsidP="00EF1D31">
      <w:pPr>
        <w:rPr>
          <w:rFonts w:ascii="Comic Sans MS" w:hAnsi="Comic Sans MS" w:cstheme="minorHAnsi"/>
          <w:b/>
          <w:bCs/>
          <w:iCs/>
        </w:rPr>
      </w:pPr>
      <w:r w:rsidRPr="004D0CEE">
        <w:rPr>
          <w:rFonts w:ascii="Comic Sans MS" w:hAnsi="Comic Sans MS" w:cstheme="minorHAnsi"/>
          <w:b/>
          <w:bCs/>
          <w:iCs/>
        </w:rPr>
        <w:t xml:space="preserve">- Bu durum, A yerleşim biriminin göç verdiğini, B yerleşim biriminin ise göç aldığını gösterir. - Göçler etkili olmuştur. </w:t>
      </w:r>
    </w:p>
    <w:p w14:paraId="4F2382C5" w14:textId="21E8DAD2" w:rsidR="00A913FC" w:rsidRDefault="004D0CEE" w:rsidP="00EF1D31">
      <w:pPr>
        <w:rPr>
          <w:rFonts w:ascii="Comic Sans MS" w:hAnsi="Comic Sans MS" w:cstheme="minorHAnsi"/>
          <w:b/>
          <w:bCs/>
          <w:iCs/>
        </w:rPr>
      </w:pPr>
      <w:r w:rsidRPr="004D0CEE">
        <w:rPr>
          <w:rFonts w:ascii="Comic Sans MS" w:hAnsi="Comic Sans MS" w:cstheme="minorHAnsi"/>
          <w:b/>
          <w:bCs/>
          <w:iCs/>
        </w:rPr>
        <w:t>NOT: Yerleşim birimindeki sınır değişiklikleri vb. durumlar da etkili olabilir. Bu tür cevaplar da kısmi puanlama yapılacaktır.</w:t>
      </w:r>
    </w:p>
    <w:p w14:paraId="02AF80B2" w14:textId="77777777" w:rsidR="004D0CEE" w:rsidRDefault="004D0CEE" w:rsidP="00EF1D31">
      <w:pPr>
        <w:rPr>
          <w:rFonts w:ascii="Comic Sans MS" w:hAnsi="Comic Sans MS" w:cstheme="minorHAnsi"/>
          <w:b/>
          <w:bCs/>
          <w:iCs/>
        </w:rPr>
      </w:pPr>
    </w:p>
    <w:p w14:paraId="21109AF0" w14:textId="3BE6F5EF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18DE716">
          <v:rect id="_x0000_i1028" style="width:0;height:1.5pt" o:hralign="center" o:hrstd="t" o:hr="t" fillcolor="#a0a0a0" stroked="f"/>
        </w:pict>
      </w:r>
    </w:p>
    <w:p w14:paraId="1EAB3745" w14:textId="2A91EC13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"/>
        <w:gridCol w:w="1622"/>
      </w:tblGrid>
      <w:tr w:rsidR="0077519B" w:rsidRPr="0077519B" w14:paraId="374C7AF9" w14:textId="77777777" w:rsidTr="007751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C70940" w14:textId="77777777" w:rsidR="0077519B" w:rsidRPr="0077519B" w:rsidRDefault="0077519B" w:rsidP="0077519B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77519B">
              <w:rPr>
                <w:rFonts w:ascii="Comic Sans MS" w:hAnsi="Comic Sans MS" w:cstheme="minorHAnsi"/>
                <w:b/>
                <w:bCs/>
                <w:iCs/>
              </w:rPr>
              <w:t>Açıklama</w:t>
            </w:r>
          </w:p>
        </w:tc>
        <w:tc>
          <w:tcPr>
            <w:tcW w:w="0" w:type="auto"/>
            <w:vAlign w:val="center"/>
            <w:hideMark/>
          </w:tcPr>
          <w:p w14:paraId="36BACCB8" w14:textId="77777777" w:rsidR="0077519B" w:rsidRPr="0077519B" w:rsidRDefault="0077519B" w:rsidP="0077519B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77519B">
              <w:rPr>
                <w:rFonts w:ascii="Comic Sans MS" w:hAnsi="Comic Sans MS" w:cstheme="minorHAnsi"/>
                <w:b/>
                <w:bCs/>
                <w:iCs/>
              </w:rPr>
              <w:t>Bitki Topluluğu</w:t>
            </w:r>
          </w:p>
        </w:tc>
      </w:tr>
    </w:tbl>
    <w:p w14:paraId="0C166AEB" w14:textId="77777777" w:rsidR="0077519B" w:rsidRPr="0077519B" w:rsidRDefault="0077519B" w:rsidP="0077519B">
      <w:pPr>
        <w:rPr>
          <w:rFonts w:ascii="Comic Sans MS" w:hAnsi="Comic Sans MS" w:cstheme="minorHAnsi"/>
          <w:b/>
          <w:bCs/>
          <w:iCs/>
          <w:vanish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080"/>
        <w:gridCol w:w="2381"/>
      </w:tblGrid>
      <w:tr w:rsidR="0077519B" w:rsidRPr="0077519B" w14:paraId="29345A0B" w14:textId="77777777" w:rsidTr="0077519B">
        <w:tc>
          <w:tcPr>
            <w:tcW w:w="8080" w:type="dxa"/>
            <w:hideMark/>
          </w:tcPr>
          <w:p w14:paraId="53105F49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 xml:space="preserve">- Kuzey Yarım Küre'de kutup dairesine yakın alanlarda, Asya'nın, Kuzey Amerika'nın ve Avrupa'nın en kuzeyi ile Grönland Adası kıyılarında görülür. </w:t>
            </w:r>
            <w:r w:rsidRPr="0077519B">
              <w:rPr>
                <w:rFonts w:ascii="Comic Sans MS" w:hAnsi="Comic Sans MS" w:cstheme="minorHAnsi"/>
                <w:iCs/>
              </w:rPr>
              <w:br/>
              <w:t>- Yılın büyük kısmında (8–9 ay) sıcaklığın 0°C'nin altında olduğu bu bölgelerde çok kısa süren yaz döneminde ortaya çıkan liken, yosun ve otsu bitkilerden oluşur.</w:t>
            </w:r>
          </w:p>
        </w:tc>
        <w:tc>
          <w:tcPr>
            <w:tcW w:w="2381" w:type="dxa"/>
            <w:hideMark/>
          </w:tcPr>
          <w:p w14:paraId="362449EA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>Tundra (5 puan)</w:t>
            </w:r>
          </w:p>
        </w:tc>
      </w:tr>
    </w:tbl>
    <w:p w14:paraId="586F2F23" w14:textId="77777777" w:rsidR="0077519B" w:rsidRPr="0077519B" w:rsidRDefault="0077519B" w:rsidP="0077519B">
      <w:pPr>
        <w:rPr>
          <w:rFonts w:ascii="Comic Sans MS" w:hAnsi="Comic Sans MS" w:cstheme="minorHAnsi"/>
          <w:iCs/>
          <w:vanish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080"/>
        <w:gridCol w:w="2381"/>
      </w:tblGrid>
      <w:tr w:rsidR="0077519B" w:rsidRPr="0077519B" w14:paraId="13EF1D7C" w14:textId="77777777" w:rsidTr="0077519B">
        <w:tc>
          <w:tcPr>
            <w:tcW w:w="8080" w:type="dxa"/>
            <w:hideMark/>
          </w:tcPr>
          <w:p w14:paraId="3C703512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 xml:space="preserve">- Geniş yapraklı ormanların tahrip edilmesiyle ortaya çıkan çalılıklardır. Orman altı bitki örtüsüdür. </w:t>
            </w:r>
            <w:r w:rsidRPr="0077519B">
              <w:rPr>
                <w:rFonts w:ascii="Comic Sans MS" w:hAnsi="Comic Sans MS" w:cstheme="minorHAnsi"/>
                <w:iCs/>
              </w:rPr>
              <w:br/>
              <w:t xml:space="preserve">- Müşmula, katran ardıcı, kızılcık, orman gülü, fındık bitki türlerindendir. </w:t>
            </w:r>
            <w:r w:rsidRPr="0077519B">
              <w:rPr>
                <w:rFonts w:ascii="Comic Sans MS" w:hAnsi="Comic Sans MS" w:cstheme="minorHAnsi"/>
                <w:iCs/>
              </w:rPr>
              <w:br/>
              <w:t>- Ülkemizde Karadeniz iklim bölgesinde yaygın olarak görülür.</w:t>
            </w:r>
          </w:p>
        </w:tc>
        <w:tc>
          <w:tcPr>
            <w:tcW w:w="2381" w:type="dxa"/>
            <w:hideMark/>
          </w:tcPr>
          <w:p w14:paraId="37B0C7D6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 xml:space="preserve">Yalancı maki (5 puan) </w:t>
            </w:r>
            <w:r w:rsidRPr="0077519B">
              <w:rPr>
                <w:rFonts w:ascii="Comic Sans MS" w:hAnsi="Comic Sans MS" w:cstheme="minorHAnsi"/>
                <w:iCs/>
              </w:rPr>
              <w:br/>
              <w:t xml:space="preserve">Psödomakiler </w:t>
            </w:r>
            <w:r w:rsidRPr="0077519B">
              <w:rPr>
                <w:rFonts w:ascii="Comic Sans MS" w:hAnsi="Comic Sans MS" w:cstheme="minorHAnsi"/>
                <w:iCs/>
              </w:rPr>
              <w:br/>
            </w:r>
            <w:r w:rsidRPr="0077519B">
              <w:rPr>
                <w:rFonts w:ascii="Comic Sans MS" w:hAnsi="Comic Sans MS" w:cstheme="minorHAnsi"/>
                <w:i/>
                <w:iCs/>
              </w:rPr>
              <w:t>(İki cevaptan birinin yazılması yeterlidir.)</w:t>
            </w:r>
          </w:p>
        </w:tc>
      </w:tr>
    </w:tbl>
    <w:p w14:paraId="574ACF20" w14:textId="77777777" w:rsidR="0077519B" w:rsidRPr="0077519B" w:rsidRDefault="0077519B" w:rsidP="0077519B">
      <w:pPr>
        <w:rPr>
          <w:rFonts w:ascii="Comic Sans MS" w:hAnsi="Comic Sans MS" w:cstheme="minorHAnsi"/>
          <w:iCs/>
          <w:vanish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080"/>
        <w:gridCol w:w="2381"/>
      </w:tblGrid>
      <w:tr w:rsidR="0077519B" w:rsidRPr="0077519B" w14:paraId="0E3BFCCF" w14:textId="77777777" w:rsidTr="0077519B">
        <w:tc>
          <w:tcPr>
            <w:tcW w:w="8080" w:type="dxa"/>
            <w:hideMark/>
          </w:tcPr>
          <w:p w14:paraId="6BF8D77D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 xml:space="preserve">- Ilıman kuşağın sert karasal iklim alanlarının nemli yerlerinde yaygındır. Sıcaklık ortalamasının düşük olmasından dolayı iğne yapraklı ağaçlardan meydana gelmektedir. </w:t>
            </w:r>
            <w:r w:rsidRPr="0077519B">
              <w:rPr>
                <w:rFonts w:ascii="Comic Sans MS" w:hAnsi="Comic Sans MS" w:cstheme="minorHAnsi"/>
                <w:iCs/>
              </w:rPr>
              <w:br/>
              <w:t>- Kanada’da, Avrupa’da ve Sibirya’nın kuzey kesimlerinde bulunur.</w:t>
            </w:r>
          </w:p>
        </w:tc>
        <w:tc>
          <w:tcPr>
            <w:tcW w:w="2381" w:type="dxa"/>
            <w:hideMark/>
          </w:tcPr>
          <w:p w14:paraId="446FC095" w14:textId="77777777" w:rsidR="0077519B" w:rsidRPr="0077519B" w:rsidRDefault="0077519B" w:rsidP="0077519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7519B">
              <w:rPr>
                <w:rFonts w:ascii="Comic Sans MS" w:hAnsi="Comic Sans MS" w:cstheme="minorHAnsi"/>
                <w:iCs/>
              </w:rPr>
              <w:t xml:space="preserve">Tayga Ormanları (5 puan) </w:t>
            </w:r>
            <w:r w:rsidRPr="0077519B">
              <w:rPr>
                <w:rFonts w:ascii="Comic Sans MS" w:hAnsi="Comic Sans MS" w:cstheme="minorHAnsi"/>
                <w:iCs/>
              </w:rPr>
              <w:br/>
              <w:t>Tayga</w:t>
            </w:r>
          </w:p>
        </w:tc>
      </w:tr>
    </w:tbl>
    <w:p w14:paraId="65AFB81D" w14:textId="77777777" w:rsidR="00585BDB" w:rsidRDefault="00585BDB" w:rsidP="00EF1D31">
      <w:pPr>
        <w:rPr>
          <w:rFonts w:ascii="Comic Sans MS" w:hAnsi="Comic Sans MS" w:cstheme="minorHAnsi"/>
          <w:b/>
          <w:bCs/>
          <w:iCs/>
        </w:rPr>
      </w:pPr>
    </w:p>
    <w:p w14:paraId="64095A3D" w14:textId="4508D529" w:rsidR="00A913F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484C867">
          <v:rect id="_x0000_i1029" style="width:0;height:1.5pt" o:hralign="center" o:hrstd="t" o:hr="t" fillcolor="#a0a0a0" stroked="f"/>
        </w:pict>
      </w:r>
    </w:p>
    <w:p w14:paraId="651096B2" w14:textId="58355E2D" w:rsidR="00A913FC" w:rsidRDefault="00A913F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t>S6</w:t>
      </w:r>
    </w:p>
    <w:p w14:paraId="75C9F647" w14:textId="5A3D5104" w:rsidR="004D0CEE" w:rsidRDefault="004D0CEE" w:rsidP="004D0CEE">
      <w:pPr>
        <w:pStyle w:val="ListeParagraf"/>
        <w:numPr>
          <w:ilvl w:val="0"/>
          <w:numId w:val="4"/>
        </w:numPr>
        <w:rPr>
          <w:rFonts w:ascii="Comic Sans MS" w:hAnsi="Comic Sans MS" w:cstheme="minorHAnsi"/>
          <w:iCs/>
        </w:rPr>
      </w:pPr>
      <w:r w:rsidRPr="004D0CEE">
        <w:rPr>
          <w:rFonts w:ascii="Comic Sans MS" w:hAnsi="Comic Sans MS" w:cstheme="minorHAnsi"/>
          <w:iCs/>
        </w:rPr>
        <w:t>1. İklim 2. yeryüzü şekilleri 3. toprak 4. ana materyal 5. iklim değişiklikleri ve 6. insan faktörü</w:t>
      </w:r>
    </w:p>
    <w:p w14:paraId="329CD6BC" w14:textId="40913DEA" w:rsidR="004D0CEE" w:rsidRPr="004D0CEE" w:rsidRDefault="004D0CEE" w:rsidP="004D0CEE">
      <w:pPr>
        <w:pStyle w:val="ListeParagraf"/>
        <w:numPr>
          <w:ilvl w:val="0"/>
          <w:numId w:val="4"/>
        </w:numPr>
        <w:rPr>
          <w:rFonts w:ascii="Comic Sans MS" w:hAnsi="Comic Sans MS" w:cstheme="minorHAnsi"/>
          <w:iCs/>
        </w:rPr>
      </w:pPr>
      <w:r w:rsidRPr="004D0CEE">
        <w:rPr>
          <w:rFonts w:ascii="Comic Sans MS" w:hAnsi="Comic Sans MS" w:cstheme="minorHAnsi"/>
          <w:iCs/>
        </w:rPr>
        <w:t>Sığla (günlük) ağacı, Kasnak meşesi, Kazdağı göknarı, İspir meşesi- (Yalnızca 1 tanesinin yazılması yeterlidir) Bunların dışında yazılan ve doğru olan cevaplar puanlamaya dahil edilecektir</w:t>
      </w:r>
    </w:p>
    <w:p w14:paraId="23133839" w14:textId="3C7BD5E8" w:rsidR="00A913FC" w:rsidRPr="00ED5B7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A171FE0">
          <v:rect id="_x0000_i1030" style="width:0;height:1.5pt" o:hralign="center" o:hrstd="t" o:hr="t" fillcolor="#a0a0a0" stroked="f"/>
        </w:pict>
      </w:r>
    </w:p>
    <w:p w14:paraId="2D96417D" w14:textId="5A50B933" w:rsidR="00A913FC" w:rsidRDefault="00A913FC" w:rsidP="00A913FC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S7</w:t>
      </w:r>
    </w:p>
    <w:tbl>
      <w:tblPr>
        <w:tblW w:w="10073" w:type="dxa"/>
        <w:tblCellSpacing w:w="1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9"/>
        <w:gridCol w:w="6834"/>
      </w:tblGrid>
      <w:tr w:rsidR="000B3C63" w:rsidRPr="000B3C63" w14:paraId="51822070" w14:textId="77777777" w:rsidTr="004D0CEE">
        <w:trPr>
          <w:trHeight w:val="385"/>
          <w:tblHeader/>
          <w:tblCellSpacing w:w="15" w:type="dxa"/>
        </w:trPr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70C11D0A" w14:textId="77777777" w:rsidR="000B3C63" w:rsidRPr="000B3C63" w:rsidRDefault="000B3C63" w:rsidP="000B3C63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B3C63">
              <w:rPr>
                <w:rFonts w:ascii="Comic Sans MS" w:hAnsi="Comic Sans MS" w:cstheme="minorHAnsi"/>
                <w:b/>
                <w:bCs/>
                <w:iCs/>
              </w:rPr>
              <w:lastRenderedPageBreak/>
              <w:t>Sıçrama Dönemi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3B83FCB3" w14:textId="77777777" w:rsidR="000B3C63" w:rsidRPr="000B3C63" w:rsidRDefault="000B3C63" w:rsidP="000B3C63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B3C63">
              <w:rPr>
                <w:rFonts w:ascii="Comic Sans MS" w:hAnsi="Comic Sans MS" w:cstheme="minorHAnsi"/>
                <w:b/>
                <w:bCs/>
                <w:iCs/>
              </w:rPr>
              <w:t>Sıçrama dönemini etkileyen önemli gelişme</w:t>
            </w:r>
          </w:p>
        </w:tc>
      </w:tr>
      <w:tr w:rsidR="000B3C63" w:rsidRPr="000B3C63" w14:paraId="3DF1A5D6" w14:textId="77777777" w:rsidTr="004D0CEE">
        <w:trPr>
          <w:trHeight w:val="385"/>
          <w:tblCellSpacing w:w="15" w:type="dxa"/>
        </w:trPr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0823587C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iCs/>
              </w:rPr>
              <w:t>Birinci Sıçrama Dönemi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4F0640D2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b/>
                <w:bCs/>
                <w:iCs/>
              </w:rPr>
              <w:t>İnsanların alet yapımını keşfetmesi</w:t>
            </w:r>
          </w:p>
        </w:tc>
      </w:tr>
      <w:tr w:rsidR="000B3C63" w:rsidRPr="000B3C63" w14:paraId="26A84393" w14:textId="77777777" w:rsidTr="004D0CEE">
        <w:trPr>
          <w:trHeight w:val="645"/>
          <w:tblCellSpacing w:w="15" w:type="dxa"/>
        </w:trPr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7A73CBA5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iCs/>
              </w:rPr>
              <w:t>İkinci Sıçrama Dönemi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47586F07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b/>
                <w:bCs/>
                <w:iCs/>
              </w:rPr>
              <w:t>İnsanların yerleşik hayata geçmeleri</w:t>
            </w:r>
            <w:r w:rsidRPr="000B3C63">
              <w:rPr>
                <w:rFonts w:ascii="Comic Sans MS" w:hAnsi="Comic Sans MS" w:cstheme="minorHAnsi"/>
                <w:iCs/>
              </w:rPr>
              <w:br/>
              <w:t>(“Tarımsal üretimin başlaması” cevabı da doğrudur.)</w:t>
            </w:r>
          </w:p>
        </w:tc>
      </w:tr>
      <w:tr w:rsidR="000B3C63" w:rsidRPr="000B3C63" w14:paraId="289B8618" w14:textId="77777777" w:rsidTr="004D0CEE">
        <w:trPr>
          <w:trHeight w:val="394"/>
          <w:tblCellSpacing w:w="15" w:type="dxa"/>
        </w:trPr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203524B0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iCs/>
              </w:rPr>
              <w:t>Üçüncü Sıçrama Dönemi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14:paraId="31CD35F3" w14:textId="77777777" w:rsidR="000B3C63" w:rsidRPr="000B3C63" w:rsidRDefault="000B3C63" w:rsidP="000B3C63">
            <w:pPr>
              <w:rPr>
                <w:rFonts w:ascii="Comic Sans MS" w:hAnsi="Comic Sans MS" w:cstheme="minorHAnsi"/>
                <w:iCs/>
              </w:rPr>
            </w:pPr>
            <w:r w:rsidRPr="000B3C63">
              <w:rPr>
                <w:rFonts w:ascii="Comic Sans MS" w:hAnsi="Comic Sans MS" w:cstheme="minorHAnsi"/>
                <w:b/>
                <w:bCs/>
                <w:iCs/>
              </w:rPr>
              <w:t>Sanayi devrimi</w:t>
            </w:r>
            <w:r w:rsidRPr="000B3C63">
              <w:rPr>
                <w:rFonts w:ascii="Comic Sans MS" w:hAnsi="Comic Sans MS" w:cstheme="minorHAnsi"/>
                <w:iCs/>
              </w:rPr>
              <w:t> ve sonrasında yaşanan gelişmeler</w:t>
            </w:r>
          </w:p>
        </w:tc>
      </w:tr>
    </w:tbl>
    <w:p w14:paraId="7AC80BC4" w14:textId="77777777" w:rsidR="000B3C63" w:rsidRPr="00ED5B7C" w:rsidRDefault="000B3C63" w:rsidP="00A913FC">
      <w:pPr>
        <w:rPr>
          <w:rFonts w:ascii="Comic Sans MS" w:hAnsi="Comic Sans MS" w:cstheme="minorHAnsi"/>
          <w:iCs/>
        </w:rPr>
      </w:pPr>
    </w:p>
    <w:p w14:paraId="03890316" w14:textId="77777777" w:rsidR="000B3C63" w:rsidRPr="000B3C63" w:rsidRDefault="000B3C63" w:rsidP="000B3C63">
      <w:pPr>
        <w:rPr>
          <w:rFonts w:ascii="Comic Sans MS" w:hAnsi="Comic Sans MS" w:cstheme="minorHAnsi"/>
          <w:iCs/>
          <w:vanish/>
        </w:rPr>
      </w:pPr>
    </w:p>
    <w:p w14:paraId="1E875F1B" w14:textId="77777777" w:rsidR="000B3C63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164D911">
          <v:rect id="_x0000_i1031" style="width:0;height:1.5pt" o:hralign="center" o:hrstd="t" o:hr="t" fillcolor="#a0a0a0" stroked="f"/>
        </w:pict>
      </w:r>
    </w:p>
    <w:p w14:paraId="7A8BBE5A" w14:textId="3F78F622" w:rsidR="00A913FC" w:rsidRPr="00ED5B7C" w:rsidRDefault="00A913FC" w:rsidP="00EF1D31">
      <w:pPr>
        <w:rPr>
          <w:rFonts w:ascii="Comic Sans MS" w:hAnsi="Comic Sans MS" w:cstheme="minorHAnsi"/>
          <w:iCs/>
        </w:rPr>
      </w:pPr>
    </w:p>
    <w:p w14:paraId="3671465B" w14:textId="2BB554C0" w:rsidR="00A913FC" w:rsidRDefault="00A913FC" w:rsidP="00EF1D31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S8</w:t>
      </w:r>
    </w:p>
    <w:p w14:paraId="5A7A798D" w14:textId="41A83F23" w:rsidR="00C63EB4" w:rsidRPr="00ED5B7C" w:rsidRDefault="00C63EB4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A)</w:t>
      </w:r>
    </w:p>
    <w:p w14:paraId="7FAA32C7" w14:textId="198E085D" w:rsidR="00A913FC" w:rsidRPr="00C63EB4" w:rsidRDefault="00C63EB4" w:rsidP="00C63EB4">
      <w:pPr>
        <w:pStyle w:val="ListeParagraf"/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C63EB4">
        <w:rPr>
          <w:rFonts w:ascii="Comic Sans MS" w:hAnsi="Comic Sans MS" w:cstheme="minorHAnsi"/>
          <w:iCs/>
        </w:rPr>
        <w:t>Kırmızı Renkli Akdeniz Toprağı - Terra Rossa cevabı da doğru kabul edilecektir</w:t>
      </w:r>
    </w:p>
    <w:p w14:paraId="7F413FDF" w14:textId="332113E7" w:rsidR="00C63EB4" w:rsidRDefault="00C63EB4" w:rsidP="00C63EB4">
      <w:pPr>
        <w:pStyle w:val="ListeParagraf"/>
        <w:numPr>
          <w:ilvl w:val="0"/>
          <w:numId w:val="5"/>
        </w:numPr>
        <w:rPr>
          <w:rFonts w:ascii="Comic Sans MS" w:hAnsi="Comic Sans MS" w:cstheme="minorHAnsi"/>
          <w:b/>
          <w:bCs/>
          <w:iCs/>
        </w:rPr>
      </w:pPr>
      <w:r w:rsidRPr="00C63EB4">
        <w:rPr>
          <w:rFonts w:ascii="Comic Sans MS" w:hAnsi="Comic Sans MS" w:cstheme="minorHAnsi"/>
          <w:b/>
          <w:bCs/>
          <w:iCs/>
        </w:rPr>
        <w:t>Kahverengi orman toprakları Podsol cevabı da doğru kabul edilecektir.</w:t>
      </w:r>
    </w:p>
    <w:p w14:paraId="61D92B2D" w14:textId="2F7DBCC9" w:rsidR="00C63EB4" w:rsidRPr="00C63EB4" w:rsidRDefault="00C63EB4" w:rsidP="00C63EB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B)</w:t>
      </w:r>
    </w:p>
    <w:p w14:paraId="5E29D304" w14:textId="7A87C005" w:rsidR="00C63EB4" w:rsidRPr="00C63EB4" w:rsidRDefault="00C63EB4" w:rsidP="00C63EB4">
      <w:pPr>
        <w:rPr>
          <w:rFonts w:ascii="Comic Sans MS" w:hAnsi="Comic Sans MS" w:cstheme="minorHAnsi"/>
          <w:b/>
          <w:bCs/>
          <w:iCs/>
        </w:rPr>
      </w:pPr>
      <w:r w:rsidRPr="00C63EB4">
        <w:rPr>
          <w:rFonts w:ascii="Comic Sans MS" w:hAnsi="Comic Sans MS" w:cstheme="minorHAnsi"/>
          <w:b/>
          <w:bCs/>
          <w:iCs/>
        </w:rPr>
        <w:t>Toprağın bünyesindeki demirin oksitlenmesinden dolayı kırmızı renklidir</w:t>
      </w:r>
    </w:p>
    <w:sectPr w:rsidR="00C63EB4" w:rsidRPr="00C63EB4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DE21" w14:textId="77777777" w:rsidR="00437288" w:rsidRDefault="00437288" w:rsidP="00804A3F">
      <w:pPr>
        <w:spacing w:after="0" w:line="240" w:lineRule="auto"/>
      </w:pPr>
      <w:r>
        <w:separator/>
      </w:r>
    </w:p>
  </w:endnote>
  <w:endnote w:type="continuationSeparator" w:id="0">
    <w:p w14:paraId="7AB486B7" w14:textId="77777777" w:rsidR="00437288" w:rsidRDefault="004372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1686A" w14:textId="77777777" w:rsidR="00437288" w:rsidRDefault="00437288" w:rsidP="00804A3F">
      <w:pPr>
        <w:spacing w:after="0" w:line="240" w:lineRule="auto"/>
      </w:pPr>
      <w:r>
        <w:separator/>
      </w:r>
    </w:p>
  </w:footnote>
  <w:footnote w:type="continuationSeparator" w:id="0">
    <w:p w14:paraId="38FDC1C5" w14:textId="77777777" w:rsidR="00437288" w:rsidRDefault="004372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31BA6"/>
    <w:multiLevelType w:val="hybridMultilevel"/>
    <w:tmpl w:val="96C8E6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675EB"/>
    <w:multiLevelType w:val="multilevel"/>
    <w:tmpl w:val="064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C4C34"/>
    <w:multiLevelType w:val="hybridMultilevel"/>
    <w:tmpl w:val="360C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01D54"/>
    <w:multiLevelType w:val="multilevel"/>
    <w:tmpl w:val="B6A4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4D5A96"/>
    <w:multiLevelType w:val="hybridMultilevel"/>
    <w:tmpl w:val="C23AA0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80446">
    <w:abstractNumId w:val="2"/>
  </w:num>
  <w:num w:numId="2" w16cid:durableId="1539660521">
    <w:abstractNumId w:val="1"/>
  </w:num>
  <w:num w:numId="3" w16cid:durableId="410468461">
    <w:abstractNumId w:val="3"/>
  </w:num>
  <w:num w:numId="4" w16cid:durableId="1300037743">
    <w:abstractNumId w:val="4"/>
  </w:num>
  <w:num w:numId="5" w16cid:durableId="1400513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3C63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37288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0CE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BDB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A1B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19B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13FC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75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63EB4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0393"/>
    <w:rsid w:val="00D520B6"/>
    <w:rsid w:val="00D54144"/>
    <w:rsid w:val="00D57055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189C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7C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2025-03-08T17:28:00Z</dcterms:created>
  <dcterms:modified xsi:type="dcterms:W3CDTF">2025-03-22T15:01:00Z</dcterms:modified>
</cp:coreProperties>
</file>