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2FB88" w14:textId="70D7CE5C" w:rsidR="005D4D03" w:rsidRPr="005D4D03" w:rsidRDefault="005D4D03" w:rsidP="005D4D03">
      <w:pPr>
        <w:ind w:left="502" w:hanging="36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C9A9B" wp14:editId="0820CFC3">
                <wp:simplePos x="0" y="0"/>
                <wp:positionH relativeFrom="margin">
                  <wp:posOffset>1802921</wp:posOffset>
                </wp:positionH>
                <wp:positionV relativeFrom="paragraph">
                  <wp:posOffset>-6997</wp:posOffset>
                </wp:positionV>
                <wp:extent cx="5175441" cy="767751"/>
                <wp:effectExtent l="0" t="0" r="0" b="0"/>
                <wp:wrapNone/>
                <wp:docPr id="1" name="Metin Kutusu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441" cy="76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E6534" w14:textId="3E2DEA2E" w:rsidR="005D4D03" w:rsidRPr="00B10046" w:rsidRDefault="00B10046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</w:pP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  <w:fldChar w:fldCharType="begin"/>
                            </w: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  <w:instrText xml:space="preserve"> HYPERLINK "http://www.egitimhane.com" </w:instrText>
                            </w: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</w:r>
                            <w:r w:rsidRPr="00B10046">
                              <w:rPr>
                                <w:rFonts w:ascii="Arial" w:hAnsi="Arial" w:cs="Arial"/>
                                <w:bCs/>
                              </w:rPr>
                              <w:fldChar w:fldCharType="separate"/>
                            </w:r>
                            <w:r w:rsidR="005D4D03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2</w:t>
                            </w:r>
                            <w:r w:rsidR="00982CB8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022-2023</w:t>
                            </w:r>
                            <w:r w:rsidR="005D4D03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 ÖĞRETİM YILI </w:t>
                            </w:r>
                            <w:r w:rsidR="00DD09DB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…………….</w:t>
                            </w:r>
                            <w:r w:rsidR="005D4D03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 İLKOKULU</w:t>
                            </w:r>
                          </w:p>
                          <w:p w14:paraId="5A5D7101" w14:textId="624090A7" w:rsidR="005D4D03" w:rsidRPr="00B10046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</w:pPr>
                            <w:r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4/A SINIFI İNSAN </w:t>
                            </w:r>
                            <w:r w:rsidR="00665832"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HAKLARI,</w:t>
                            </w:r>
                            <w:r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 xml:space="preserve"> YURTTAŞLIK ve DEMOKRASİ DERSİ </w:t>
                            </w:r>
                          </w:p>
                          <w:p w14:paraId="4DC50988" w14:textId="0F62EBB9" w:rsidR="005D4D03" w:rsidRPr="00B10046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B10046">
                              <w:rPr>
                                <w:rStyle w:val="Kpr"/>
                                <w:rFonts w:ascii="Arial" w:hAnsi="Arial" w:cs="Arial"/>
                                <w:bCs/>
                                <w:color w:val="auto"/>
                                <w:u w:val="none"/>
                              </w:rPr>
                              <w:t>2. DÖNEM 1. YAZILI SINAVI</w:t>
                            </w:r>
                            <w:r w:rsidR="00B10046" w:rsidRPr="00B10046">
                              <w:rPr>
                                <w:rFonts w:ascii="Arial" w:hAnsi="Arial" w:cs="Arial"/>
                                <w:bCs/>
                              </w:rPr>
                              <w:fldChar w:fldCharType="end"/>
                            </w:r>
                          </w:p>
                          <w:p w14:paraId="638DF4B4" w14:textId="77777777" w:rsidR="005D4D03" w:rsidRPr="00A83ECD" w:rsidRDefault="005D4D03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C9A9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href="https://www.sorubak.com/sinav/" style="position:absolute;left:0;text-align:left;margin-left:141.95pt;margin-top:-.55pt;width:407.5pt;height:6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w1LFwIAACwEAAAOAAAAZHJzL2Uyb0RvYy54bWysU9uO2yAQfa/Uf0C8N07SXLZWnFW6q1SV&#10;ot2VstU+EwyxJWAokNjp13fAzkXbPlV9gYEZ5nLOYXHfakWOwvkaTEFHgyElwnAoa7Mv6I/X9ac7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" o:button="t" filled="f" stroked="f" strokeweight=".5pt">
                <v:fill o:detectmouseclick="t"/>
                <v:textbox>
                  <w:txbxContent>
                    <w:p w14:paraId="625E6534" w14:textId="3E2DEA2E" w:rsidR="005D4D03" w:rsidRPr="00B10046" w:rsidRDefault="00B10046" w:rsidP="005D4D03">
                      <w:pPr>
                        <w:pStyle w:val="AralkYok"/>
                        <w:ind w:left="502"/>
                        <w:jc w:val="center"/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</w:pPr>
                      <w:r w:rsidRPr="00B10046">
                        <w:rPr>
                          <w:rFonts w:ascii="Arial" w:hAnsi="Arial" w:cs="Arial"/>
                          <w:bCs/>
                        </w:rPr>
                        <w:fldChar w:fldCharType="begin"/>
                      </w:r>
                      <w:r w:rsidRPr="00B10046">
                        <w:rPr>
                          <w:rFonts w:ascii="Arial" w:hAnsi="Arial" w:cs="Arial"/>
                          <w:bCs/>
                        </w:rPr>
                        <w:instrText xml:space="preserve"> HYPERLINK "http://www.egitimhane.com" </w:instrText>
                      </w:r>
                      <w:r w:rsidRPr="00B10046">
                        <w:rPr>
                          <w:rFonts w:ascii="Arial" w:hAnsi="Arial" w:cs="Arial"/>
                          <w:bCs/>
                        </w:rPr>
                      </w:r>
                      <w:r w:rsidRPr="00B10046">
                        <w:rPr>
                          <w:rFonts w:ascii="Arial" w:hAnsi="Arial" w:cs="Arial"/>
                          <w:bCs/>
                        </w:rPr>
                        <w:fldChar w:fldCharType="separate"/>
                      </w:r>
                      <w:r w:rsidR="005D4D03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2</w:t>
                      </w:r>
                      <w:r w:rsidR="00982CB8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022-2023</w:t>
                      </w:r>
                      <w:r w:rsidR="005D4D03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 ÖĞRETİM YILI </w:t>
                      </w:r>
                      <w:r w:rsidR="00DD09DB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…………….</w:t>
                      </w:r>
                      <w:r w:rsidR="005D4D03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 İLKOKULU</w:t>
                      </w:r>
                    </w:p>
                    <w:p w14:paraId="5A5D7101" w14:textId="624090A7" w:rsidR="005D4D03" w:rsidRPr="00B10046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</w:pPr>
                      <w:r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4/A SINIFI İNSAN </w:t>
                      </w:r>
                      <w:r w:rsidR="00665832"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HAKLARI,</w:t>
                      </w:r>
                      <w:r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 xml:space="preserve"> YURTTAŞLIK ve DEMOKRASİ DERSİ </w:t>
                      </w:r>
                    </w:p>
                    <w:p w14:paraId="4DC50988" w14:textId="0F62EBB9" w:rsidR="005D4D03" w:rsidRPr="00B10046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B10046">
                        <w:rPr>
                          <w:rStyle w:val="Kpr"/>
                          <w:rFonts w:ascii="Arial" w:hAnsi="Arial" w:cs="Arial"/>
                          <w:bCs/>
                          <w:color w:val="auto"/>
                          <w:u w:val="none"/>
                        </w:rPr>
                        <w:t>2. DÖNEM 1. YAZILI SINAVI</w:t>
                      </w:r>
                      <w:r w:rsidR="00B10046" w:rsidRPr="00B10046">
                        <w:rPr>
                          <w:rFonts w:ascii="Arial" w:hAnsi="Arial" w:cs="Arial"/>
                          <w:bCs/>
                        </w:rPr>
                        <w:fldChar w:fldCharType="end"/>
                      </w:r>
                    </w:p>
                    <w:p w14:paraId="638DF4B4" w14:textId="77777777" w:rsidR="005D4D03" w:rsidRPr="00A83ECD" w:rsidRDefault="005D4D03">
                      <w:pPr>
                        <w:rPr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D4D03">
        <w:rPr>
          <w:rFonts w:ascii="Arial" w:hAnsi="Arial" w:cs="Arial"/>
          <w:sz w:val="24"/>
          <w:szCs w:val="24"/>
        </w:rPr>
        <w:t>ADI SOYADI:</w:t>
      </w:r>
      <w:r w:rsidR="00665832">
        <w:rPr>
          <w:rFonts w:ascii="Arial" w:hAnsi="Arial" w:cs="Arial"/>
          <w:sz w:val="24"/>
          <w:szCs w:val="24"/>
        </w:rPr>
        <w:t xml:space="preserve"> ...</w:t>
      </w:r>
      <w:r w:rsidRPr="005D4D03">
        <w:rPr>
          <w:rFonts w:ascii="Arial" w:hAnsi="Arial" w:cs="Arial"/>
          <w:sz w:val="24"/>
          <w:szCs w:val="24"/>
        </w:rPr>
        <w:t>...</w:t>
      </w:r>
      <w:r w:rsidR="00665832"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....</w:t>
      </w:r>
      <w:r w:rsidR="00665832">
        <w:rPr>
          <w:rFonts w:ascii="Arial" w:hAnsi="Arial" w:cs="Arial"/>
          <w:sz w:val="24"/>
          <w:szCs w:val="24"/>
        </w:rPr>
        <w:t>.............</w:t>
      </w:r>
      <w:r w:rsidRPr="005D4D03">
        <w:rPr>
          <w:rFonts w:ascii="Arial" w:hAnsi="Arial" w:cs="Arial"/>
          <w:sz w:val="24"/>
          <w:szCs w:val="24"/>
        </w:rPr>
        <w:t>.</w:t>
      </w:r>
      <w:r w:rsidR="00665832">
        <w:rPr>
          <w:rFonts w:ascii="Arial" w:hAnsi="Arial" w:cs="Arial"/>
          <w:sz w:val="24"/>
          <w:szCs w:val="24"/>
        </w:rPr>
        <w:t>.</w:t>
      </w:r>
      <w:r w:rsidRPr="005D4D03">
        <w:rPr>
          <w:rFonts w:ascii="Arial" w:hAnsi="Arial" w:cs="Arial"/>
          <w:sz w:val="24"/>
          <w:szCs w:val="24"/>
        </w:rPr>
        <w:t>.......</w:t>
      </w:r>
    </w:p>
    <w:p w14:paraId="00D8678D" w14:textId="22149ECD" w:rsidR="005D4D03" w:rsidRPr="005D4D03" w:rsidRDefault="005D4D03" w:rsidP="005D4D03">
      <w:pPr>
        <w:ind w:left="502" w:hanging="36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NUMARASI:</w:t>
      </w:r>
      <w:r w:rsidR="00665832">
        <w:rPr>
          <w:rFonts w:ascii="Arial" w:hAnsi="Arial" w:cs="Arial"/>
          <w:sz w:val="24"/>
          <w:szCs w:val="24"/>
        </w:rPr>
        <w:t xml:space="preserve"> </w:t>
      </w:r>
      <w:r w:rsidRPr="005D4D03">
        <w:rPr>
          <w:rFonts w:ascii="Arial" w:hAnsi="Arial" w:cs="Arial"/>
          <w:sz w:val="24"/>
          <w:szCs w:val="24"/>
        </w:rPr>
        <w:t>................</w:t>
      </w:r>
    </w:p>
    <w:p w14:paraId="35CDFEA9" w14:textId="77777777" w:rsidR="00665832" w:rsidRDefault="005D4D03" w:rsidP="00A83ECD">
      <w:pPr>
        <w:spacing w:after="120"/>
        <w:ind w:firstLine="502"/>
        <w:rPr>
          <w:rFonts w:ascii="Arial" w:hAnsi="Arial" w:cs="Arial"/>
          <w:b/>
          <w:bCs/>
          <w:sz w:val="24"/>
          <w:szCs w:val="24"/>
        </w:rPr>
      </w:pPr>
      <w:r w:rsidRPr="005D4D03">
        <w:rPr>
          <w:rFonts w:ascii="Arial" w:hAnsi="Arial" w:cs="Arial"/>
          <w:b/>
          <w:bCs/>
          <w:sz w:val="24"/>
          <w:szCs w:val="24"/>
        </w:rPr>
        <w:t xml:space="preserve">I. BÖLÜM 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5D4D03">
        <w:rPr>
          <w:rFonts w:ascii="Arial" w:hAnsi="Arial" w:cs="Arial"/>
          <w:b/>
          <w:bCs/>
          <w:sz w:val="24"/>
          <w:szCs w:val="24"/>
        </w:rPr>
        <w:t xml:space="preserve">Aşağıdaki ifadelerden doğru olanların başına “D”, yanlış olanların </w:t>
      </w:r>
    </w:p>
    <w:p w14:paraId="6AB023BB" w14:textId="7FA313DB" w:rsidR="005D4D03" w:rsidRPr="005D4D03" w:rsidRDefault="00665832" w:rsidP="00A83ECD">
      <w:pPr>
        <w:spacing w:after="120"/>
        <w:ind w:firstLine="50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D4D03" w:rsidRPr="005D4D03">
        <w:rPr>
          <w:rFonts w:ascii="Arial" w:hAnsi="Arial" w:cs="Arial"/>
          <w:b/>
          <w:bCs/>
          <w:sz w:val="24"/>
          <w:szCs w:val="24"/>
        </w:rPr>
        <w:t>başına “Y” yazınız.</w:t>
      </w:r>
      <w:r w:rsidR="005D4D03">
        <w:rPr>
          <w:rFonts w:ascii="Arial" w:hAnsi="Arial" w:cs="Arial"/>
          <w:b/>
          <w:bCs/>
          <w:sz w:val="24"/>
          <w:szCs w:val="24"/>
        </w:rPr>
        <w:t xml:space="preserve"> </w:t>
      </w:r>
      <w:r w:rsidR="005D4D03" w:rsidRPr="00665832">
        <w:rPr>
          <w:rFonts w:ascii="Arial" w:hAnsi="Arial" w:cs="Arial"/>
          <w:i/>
          <w:iCs/>
          <w:sz w:val="24"/>
          <w:szCs w:val="24"/>
        </w:rPr>
        <w:t>(</w:t>
      </w:r>
      <w:r w:rsidRPr="00665832">
        <w:rPr>
          <w:rFonts w:ascii="Arial" w:hAnsi="Arial" w:cs="Arial"/>
          <w:i/>
          <w:iCs/>
          <w:sz w:val="24"/>
          <w:szCs w:val="24"/>
        </w:rPr>
        <w:t>20</w:t>
      </w:r>
      <w:r w:rsidR="005D4D03" w:rsidRPr="00665832">
        <w:rPr>
          <w:rFonts w:ascii="Arial" w:hAnsi="Arial" w:cs="Arial"/>
          <w:i/>
          <w:iCs/>
          <w:sz w:val="24"/>
          <w:szCs w:val="24"/>
        </w:rPr>
        <w:t xml:space="preserve"> P)</w:t>
      </w:r>
    </w:p>
    <w:p w14:paraId="78CC52BB" w14:textId="4EC6A4A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.) İnsanların on sekiz yaşına kadar herhangi bir hakları yoktur.</w:t>
      </w:r>
    </w:p>
    <w:p w14:paraId="518ED1C9" w14:textId="1547BDDB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Anlaşmazlıklar yaşadığımızda yalnızca kendi hakkımızı gözetmeliyiz.</w:t>
      </w:r>
    </w:p>
    <w:p w14:paraId="6F12F48B" w14:textId="1EFB6AD0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Hiçbir ayrım gözetilmeksizin her insan eşittir.</w:t>
      </w:r>
    </w:p>
    <w:p w14:paraId="453C613F" w14:textId="3E02A580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...) Kadın ve erkekler eşit haklara sahiptir.</w:t>
      </w:r>
    </w:p>
    <w:p w14:paraId="386B8554" w14:textId="10247CF5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Yasaların önünde herkes eşittir.</w:t>
      </w:r>
    </w:p>
    <w:p w14:paraId="0FE6C062" w14:textId="4867B63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Sorunlarımızı uzlaşı ile çözmezsek yeni sorunlar ortaya çıkabilir.</w:t>
      </w:r>
    </w:p>
    <w:p w14:paraId="226F336A" w14:textId="2E3BA84A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Eşitliğin sağlandığı toplumlarda haksızlıklar azalır.</w:t>
      </w:r>
    </w:p>
    <w:p w14:paraId="1F142BBF" w14:textId="7434DC0A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.) Hak ve özgürlüklerimiz sınırsızdır.</w:t>
      </w:r>
    </w:p>
    <w:p w14:paraId="63DF07BD" w14:textId="7546BD5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Çocuklar ücret karşılığında işçi olarak çalıştırılabilir.</w:t>
      </w:r>
    </w:p>
    <w:p w14:paraId="7E38D731" w14:textId="65D088C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Başkalarının bizden farklı olan özelliklerine saygı duymamıza gerek yoktur</w:t>
      </w:r>
    </w:p>
    <w:p w14:paraId="4E4036BE" w14:textId="6C3D5FF0" w:rsidR="005D4D03" w:rsidRPr="005D4D03" w:rsidRDefault="005D4D03" w:rsidP="00A83ECD">
      <w:pPr>
        <w:spacing w:after="120"/>
        <w:ind w:firstLine="708"/>
        <w:rPr>
          <w:rFonts w:ascii="Arial" w:hAnsi="Arial" w:cs="Arial"/>
          <w:i/>
          <w:iCs/>
          <w:sz w:val="24"/>
          <w:szCs w:val="24"/>
        </w:rPr>
      </w:pPr>
      <w:r w:rsidRPr="005D4D03">
        <w:rPr>
          <w:rFonts w:ascii="Arial" w:hAnsi="Arial" w:cs="Arial"/>
          <w:b/>
          <w:bCs/>
          <w:sz w:val="24"/>
          <w:szCs w:val="24"/>
        </w:rPr>
        <w:t xml:space="preserve">II.BÖLÜM 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5D4D03">
        <w:rPr>
          <w:rFonts w:ascii="Arial" w:hAnsi="Arial" w:cs="Arial"/>
          <w:b/>
          <w:bCs/>
          <w:sz w:val="24"/>
          <w:szCs w:val="24"/>
        </w:rPr>
        <w:t>Aşağıdaki cümleleri, verilen sözcük veya sözcük grubu ile tamamlayınız.</w:t>
      </w:r>
      <w:r w:rsidRPr="00665832">
        <w:rPr>
          <w:rFonts w:ascii="Arial" w:hAnsi="Arial" w:cs="Arial"/>
          <w:i/>
          <w:iCs/>
          <w:sz w:val="24"/>
          <w:szCs w:val="24"/>
        </w:rPr>
        <w:t>(</w:t>
      </w:r>
      <w:r w:rsidR="00665832" w:rsidRPr="00665832">
        <w:rPr>
          <w:rFonts w:ascii="Arial" w:hAnsi="Arial" w:cs="Arial"/>
          <w:i/>
          <w:iCs/>
          <w:sz w:val="24"/>
          <w:szCs w:val="24"/>
        </w:rPr>
        <w:t>20</w:t>
      </w:r>
      <w:r w:rsidRPr="00665832">
        <w:rPr>
          <w:rFonts w:ascii="Arial" w:hAnsi="Arial" w:cs="Arial"/>
          <w:i/>
          <w:iCs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1"/>
        <w:gridCol w:w="1883"/>
        <w:gridCol w:w="2279"/>
        <w:gridCol w:w="2081"/>
        <w:gridCol w:w="2082"/>
      </w:tblGrid>
      <w:tr w:rsidR="005D4D03" w:rsidRPr="005D4D03" w14:paraId="4A4A05BB" w14:textId="77777777" w:rsidTr="00A83ECD">
        <w:trPr>
          <w:trHeight w:val="414"/>
        </w:trPr>
        <w:tc>
          <w:tcPr>
            <w:tcW w:w="2081" w:type="dxa"/>
            <w:vAlign w:val="center"/>
          </w:tcPr>
          <w:p w14:paraId="3BE4B422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doğal</w:t>
            </w:r>
          </w:p>
        </w:tc>
        <w:tc>
          <w:tcPr>
            <w:tcW w:w="1883" w:type="dxa"/>
            <w:vAlign w:val="center"/>
          </w:tcPr>
          <w:p w14:paraId="4FDF4C73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çocuk</w:t>
            </w:r>
          </w:p>
        </w:tc>
        <w:tc>
          <w:tcPr>
            <w:tcW w:w="2279" w:type="dxa"/>
            <w:vAlign w:val="center"/>
          </w:tcPr>
          <w:p w14:paraId="4484B849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eşit</w:t>
            </w:r>
          </w:p>
        </w:tc>
        <w:tc>
          <w:tcPr>
            <w:tcW w:w="2081" w:type="dxa"/>
            <w:vAlign w:val="center"/>
          </w:tcPr>
          <w:p w14:paraId="329EA090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sorumluluğum</w:t>
            </w:r>
          </w:p>
        </w:tc>
        <w:tc>
          <w:tcPr>
            <w:tcW w:w="2082" w:type="dxa"/>
            <w:vAlign w:val="center"/>
          </w:tcPr>
          <w:p w14:paraId="0A827833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güven</w:t>
            </w:r>
          </w:p>
        </w:tc>
      </w:tr>
      <w:tr w:rsidR="005D4D03" w:rsidRPr="005D4D03" w14:paraId="6A12F522" w14:textId="77777777" w:rsidTr="00A83ECD">
        <w:trPr>
          <w:trHeight w:val="421"/>
        </w:trPr>
        <w:tc>
          <w:tcPr>
            <w:tcW w:w="2081" w:type="dxa"/>
            <w:vAlign w:val="center"/>
          </w:tcPr>
          <w:p w14:paraId="14CAC289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ayrımcılık</w:t>
            </w:r>
          </w:p>
        </w:tc>
        <w:tc>
          <w:tcPr>
            <w:tcW w:w="1883" w:type="dxa"/>
            <w:vAlign w:val="center"/>
          </w:tcPr>
          <w:p w14:paraId="4195AEF4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yasal</w:t>
            </w:r>
          </w:p>
        </w:tc>
        <w:tc>
          <w:tcPr>
            <w:tcW w:w="2279" w:type="dxa"/>
            <w:vAlign w:val="center"/>
          </w:tcPr>
          <w:p w14:paraId="26658E6C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iletişim sorunları</w:t>
            </w:r>
          </w:p>
        </w:tc>
        <w:tc>
          <w:tcPr>
            <w:tcW w:w="2081" w:type="dxa"/>
            <w:vAlign w:val="center"/>
          </w:tcPr>
          <w:p w14:paraId="21159F86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saygılı</w:t>
            </w:r>
          </w:p>
        </w:tc>
        <w:tc>
          <w:tcPr>
            <w:tcW w:w="2082" w:type="dxa"/>
            <w:vAlign w:val="center"/>
          </w:tcPr>
          <w:p w14:paraId="5595ACCC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temel haklar</w:t>
            </w:r>
          </w:p>
        </w:tc>
      </w:tr>
    </w:tbl>
    <w:p w14:paraId="0381BF1D" w14:textId="77777777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Herkes; dil, ırk, renk, cinsiyet, siyasi düşünce, din ve benzeri sebeplerle ayrım gözetilmeksizin kanun önünde ....................................... haklara sahiptir.</w:t>
      </w:r>
    </w:p>
    <w:p w14:paraId="238D61E7" w14:textId="205049B3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Sorunların uzlaşma yoluyla çözümlenmediği durumlarda ..................................... yollara başvurulmalıdır</w:t>
      </w:r>
      <w:r w:rsidR="00A83ECD">
        <w:rPr>
          <w:rFonts w:ascii="Arial" w:hAnsi="Arial" w:cs="Arial"/>
          <w:sz w:val="24"/>
          <w:szCs w:val="24"/>
        </w:rPr>
        <w:t>.</w:t>
      </w:r>
    </w:p>
    <w:p w14:paraId="01F18E66" w14:textId="72D2B2B3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Uzlaşı sürecinde insanlar birbirlerine karşı anlayışlı ve ............................. olmalıdır.</w:t>
      </w:r>
    </w:p>
    <w:p w14:paraId="2AF08A5D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Hiç kimseye sahip olduğu özelliklerinden dolayı ......................................... yapılamaz.</w:t>
      </w:r>
    </w:p>
    <w:p w14:paraId="68F8EB2D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Anlaşmazlıkların yaşamın bir parçası ve ................................. olduğu unutulmamalıdır</w:t>
      </w:r>
    </w:p>
    <w:p w14:paraId="30630294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İnsanlar arasındaki ........................................... anlaşmazlıkların nedenlerinden biridir</w:t>
      </w:r>
    </w:p>
    <w:p w14:paraId="6166AA73" w14:textId="77777777" w:rsidR="005D4D03" w:rsidRPr="00683228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Devletin anayasa ile güvence altına aldığı hak ve özgürlükler ............................................ olarak adlandırılır.</w:t>
      </w:r>
    </w:p>
    <w:p w14:paraId="3AA5F0F1" w14:textId="04094618" w:rsidR="005D4D03" w:rsidRPr="00B10046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Her insan on sekiz yaşına kadar .............................. olarak kabul edilir.</w:t>
      </w:r>
    </w:p>
    <w:p w14:paraId="0B192E5D" w14:textId="77777777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Temiz bir çevrede yaşama hakkım, yaşadığım çevreyi temiz tutma ................................... vardır.</w:t>
      </w:r>
    </w:p>
    <w:p w14:paraId="7592B6E7" w14:textId="38F19891" w:rsidR="00A83ECD" w:rsidRPr="00290CF7" w:rsidRDefault="005D4D03" w:rsidP="00290CF7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Adalet ve eşitliğin sağlandığı toplumlarda ........................................... duygusu artar.</w:t>
      </w:r>
    </w:p>
    <w:p w14:paraId="6A43019F" w14:textId="28470030" w:rsidR="005D4D03" w:rsidRPr="00665832" w:rsidRDefault="005D4D03" w:rsidP="00A83ECD">
      <w:pPr>
        <w:ind w:firstLine="708"/>
        <w:rPr>
          <w:rFonts w:ascii="Arial" w:hAnsi="Arial" w:cs="Arial"/>
          <w:b/>
        </w:rPr>
      </w:pPr>
      <w:r w:rsidRPr="005D4D03">
        <w:rPr>
          <w:rFonts w:ascii="Arial" w:hAnsi="Arial" w:cs="Arial"/>
          <w:b/>
          <w:sz w:val="24"/>
          <w:szCs w:val="24"/>
        </w:rPr>
        <w:t>III.BÖLÜM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Pr="005D4D03">
        <w:rPr>
          <w:rFonts w:ascii="Arial" w:hAnsi="Arial" w:cs="Arial"/>
          <w:b/>
          <w:i/>
          <w:sz w:val="24"/>
          <w:szCs w:val="24"/>
        </w:rPr>
        <w:t>Aşağıdaki test sorularında, doğru cevapları bulup işaretleyiniz</w:t>
      </w:r>
      <w:r w:rsidRPr="005D4D03">
        <w:rPr>
          <w:rFonts w:ascii="Arial" w:hAnsi="Arial" w:cs="Arial"/>
          <w:b/>
          <w:sz w:val="24"/>
          <w:szCs w:val="24"/>
        </w:rPr>
        <w:t>.</w:t>
      </w:r>
      <w:r w:rsidR="00665832">
        <w:rPr>
          <w:rFonts w:ascii="Arial" w:hAnsi="Arial" w:cs="Arial"/>
          <w:b/>
          <w:sz w:val="24"/>
          <w:szCs w:val="24"/>
        </w:rPr>
        <w:t xml:space="preserve"> </w:t>
      </w:r>
      <w:r w:rsidR="00665832" w:rsidRPr="008C0E4A">
        <w:rPr>
          <w:rFonts w:ascii="Arial" w:hAnsi="Arial" w:cs="Arial"/>
          <w:bCs/>
          <w:sz w:val="18"/>
          <w:szCs w:val="18"/>
        </w:rPr>
        <w:t>(</w:t>
      </w:r>
      <w:r w:rsidR="00665832" w:rsidRPr="008C0E4A">
        <w:rPr>
          <w:rFonts w:ascii="Arial" w:hAnsi="Arial" w:cs="Arial"/>
          <w:bCs/>
          <w:i/>
          <w:iCs/>
          <w:sz w:val="18"/>
          <w:szCs w:val="18"/>
        </w:rPr>
        <w:t>Her soru 5P)</w:t>
      </w:r>
    </w:p>
    <w:p w14:paraId="694BE7D0" w14:textId="4C60E93C" w:rsidR="00A83ECD" w:rsidRPr="00A83ECD" w:rsidRDefault="00A83ECD" w:rsidP="00A83ECD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</w:t>
      </w:r>
      <w:r w:rsidRPr="00A83ECD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Aşağıdakilerden hangisi adil bir davranış değildir?</w:t>
      </w:r>
    </w:p>
    <w:p w14:paraId="2009059A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Vergi memurunun tanıdıklarının eksik belgelerine göz yumması.</w:t>
      </w:r>
      <w:r w:rsidRPr="00A83ECD">
        <w:rPr>
          <w:rFonts w:ascii="Arial" w:hAnsi="Arial" w:cs="Arial"/>
          <w:sz w:val="24"/>
          <w:szCs w:val="24"/>
        </w:rPr>
        <w:tab/>
        <w:t xml:space="preserve"> </w:t>
      </w:r>
    </w:p>
    <w:p w14:paraId="1528B306" w14:textId="098430D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B) Hastanede doktorun tanıdığı dahi olsa sıra numarası ile muayene olması</w:t>
      </w:r>
    </w:p>
    <w:p w14:paraId="5568AAFF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C) Mahkemede </w:t>
      </w:r>
      <w:proofErr w:type="gramStart"/>
      <w:r w:rsidRPr="00A83ECD">
        <w:rPr>
          <w:rFonts w:ascii="Arial" w:hAnsi="Arial" w:cs="Arial"/>
          <w:sz w:val="24"/>
          <w:szCs w:val="24"/>
        </w:rPr>
        <w:t>hakimin</w:t>
      </w:r>
      <w:proofErr w:type="gramEnd"/>
      <w:r w:rsidRPr="00A83ECD">
        <w:rPr>
          <w:rFonts w:ascii="Arial" w:hAnsi="Arial" w:cs="Arial"/>
          <w:sz w:val="24"/>
          <w:szCs w:val="24"/>
        </w:rPr>
        <w:t xml:space="preserve"> yasaları herkese eşit uygulaması</w:t>
      </w:r>
    </w:p>
    <w:p w14:paraId="2B74CCDC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D) Öğretmenin bütün öğrencilere aynı özeni göstermesi</w:t>
      </w:r>
    </w:p>
    <w:p w14:paraId="2F1728C7" w14:textId="05BC4F59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lastRenderedPageBreak/>
        <w:t>S-</w:t>
      </w:r>
      <w:r>
        <w:rPr>
          <w:rFonts w:ascii="Arial" w:hAnsi="Arial" w:cs="Arial"/>
          <w:b/>
          <w:sz w:val="24"/>
          <w:szCs w:val="24"/>
        </w:rPr>
        <w:t>2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Pr="00A83ECD">
        <w:rPr>
          <w:rFonts w:ascii="Arial" w:hAnsi="Arial" w:cs="Arial"/>
          <w:bCs/>
          <w:sz w:val="24"/>
          <w:szCs w:val="24"/>
        </w:rPr>
        <w:t>“Toplumsal yaşamda bir takım yazılı ve yazılı olmayan kurallar vardır. Bu kurallara uyulması gereklidir.”</w:t>
      </w:r>
      <w:r w:rsidRPr="00A83ECD">
        <w:rPr>
          <w:rFonts w:ascii="Arial" w:hAnsi="Arial" w:cs="Arial"/>
          <w:b/>
          <w:sz w:val="24"/>
          <w:szCs w:val="24"/>
        </w:rPr>
        <w:t xml:space="preserve">  Aşağıdakilerden hangisi yazılı olmayan kurallardan biridir? </w:t>
      </w:r>
    </w:p>
    <w:p w14:paraId="268421A0" w14:textId="77777777" w:rsidR="00A83ECD" w:rsidRPr="00A83ECD" w:rsidRDefault="00A83ECD" w:rsidP="00290CF7">
      <w:p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A)  20 yaşındaki erkek her Türk  genci askerlik yapar.     B)  Hırsızlık yapanlar belli bir süre hapis yatarlar.</w:t>
      </w:r>
    </w:p>
    <w:p w14:paraId="360ACDF8" w14:textId="77777777" w:rsidR="00A83ECD" w:rsidRPr="00A83ECD" w:rsidRDefault="00A83ECD" w:rsidP="00290CF7">
      <w:p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C)  Bayramlarda büyüklerden harçlık alınır.                      D)  18 yaşındaki her Türk genci oy kullanır.</w:t>
      </w:r>
    </w:p>
    <w:p w14:paraId="40E16E2E" w14:textId="47C8FB80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3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Aşağıdakilerin hangisinin yapılması bireylerin arasındaki anlaşmazlıkların büyümesine neden olur?</w:t>
      </w:r>
    </w:p>
    <w:p w14:paraId="234CC051" w14:textId="4D0171D3" w:rsidR="00A83ECD" w:rsidRPr="00A83ECD" w:rsidRDefault="00A83ECD" w:rsidP="00290CF7">
      <w:pPr>
        <w:numPr>
          <w:ilvl w:val="0"/>
          <w:numId w:val="3"/>
        </w:num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Karşımızdakine kendini ifade etmesi için fırsat vermek     B)</w:t>
      </w:r>
      <w:r>
        <w:rPr>
          <w:rFonts w:ascii="Arial" w:hAnsi="Arial" w:cs="Arial"/>
        </w:rPr>
        <w:t xml:space="preserve"> </w:t>
      </w:r>
      <w:r w:rsidRPr="00A83ECD">
        <w:rPr>
          <w:rFonts w:ascii="Arial" w:hAnsi="Arial" w:cs="Arial"/>
        </w:rPr>
        <w:t>Sorunu görmezden gelmek</w:t>
      </w:r>
    </w:p>
    <w:p w14:paraId="527AA297" w14:textId="4B7895D3" w:rsidR="00A83ECD" w:rsidRPr="00A83ECD" w:rsidRDefault="00A83ECD" w:rsidP="00290CF7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Karşımızdaki kişiyle empati kurmak                                   D)</w:t>
      </w:r>
      <w:r>
        <w:rPr>
          <w:rFonts w:ascii="Arial" w:hAnsi="Arial" w:cs="Arial"/>
        </w:rPr>
        <w:t xml:space="preserve"> </w:t>
      </w:r>
      <w:r w:rsidRPr="00A83ECD">
        <w:rPr>
          <w:rFonts w:ascii="Arial" w:hAnsi="Arial" w:cs="Arial"/>
        </w:rPr>
        <w:t>İnsanlara karşı önyargılı olmamak.</w:t>
      </w:r>
    </w:p>
    <w:p w14:paraId="65BF1A30" w14:textId="046532FF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4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 xml:space="preserve">Aşağıdakilerden hangisi insanlar arasındaki </w:t>
      </w:r>
      <w:r w:rsidRPr="00A83ECD">
        <w:rPr>
          <w:rFonts w:ascii="Arial" w:hAnsi="Arial" w:cs="Arial"/>
          <w:b/>
          <w:sz w:val="24"/>
          <w:szCs w:val="24"/>
          <w:u w:val="single"/>
        </w:rPr>
        <w:t>anlaşmazlık</w:t>
      </w:r>
      <w:r w:rsidRPr="00A83ECD">
        <w:rPr>
          <w:rFonts w:ascii="Arial" w:hAnsi="Arial" w:cs="Arial"/>
          <w:b/>
          <w:sz w:val="24"/>
          <w:szCs w:val="24"/>
        </w:rPr>
        <w:t xml:space="preserve"> nedenlerinden </w:t>
      </w:r>
      <w:r w:rsidRPr="00A83ECD">
        <w:rPr>
          <w:rFonts w:ascii="Arial" w:hAnsi="Arial" w:cs="Arial"/>
          <w:b/>
          <w:sz w:val="24"/>
          <w:szCs w:val="24"/>
          <w:u w:val="single"/>
        </w:rPr>
        <w:t>değildir</w:t>
      </w:r>
      <w:r w:rsidRPr="00A83ECD">
        <w:rPr>
          <w:rFonts w:ascii="Arial" w:hAnsi="Arial" w:cs="Arial"/>
          <w:b/>
          <w:sz w:val="24"/>
          <w:szCs w:val="24"/>
        </w:rPr>
        <w:t>?</w:t>
      </w:r>
    </w:p>
    <w:p w14:paraId="6F5C85BE" w14:textId="0BCD60EF" w:rsidR="00A83ECD" w:rsidRPr="00A83ECD" w:rsidRDefault="00290CF7" w:rsidP="00290CF7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A83ECD" w:rsidRPr="00A83ECD">
        <w:rPr>
          <w:rFonts w:ascii="Arial" w:hAnsi="Arial" w:cs="Arial"/>
          <w:sz w:val="24"/>
          <w:szCs w:val="24"/>
        </w:rPr>
        <w:t xml:space="preserve">Herkesin aynı fikirde olmaması       </w:t>
      </w:r>
      <w:r>
        <w:rPr>
          <w:rFonts w:ascii="Arial" w:hAnsi="Arial" w:cs="Arial"/>
          <w:sz w:val="24"/>
          <w:szCs w:val="24"/>
        </w:rPr>
        <w:t xml:space="preserve"> </w:t>
      </w:r>
      <w:r w:rsidR="00A83ECD" w:rsidRPr="00A83ECD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A83ECD" w:rsidRPr="00A83ECD">
        <w:rPr>
          <w:rFonts w:ascii="Arial" w:hAnsi="Arial" w:cs="Arial"/>
          <w:sz w:val="24"/>
          <w:szCs w:val="24"/>
        </w:rPr>
        <w:t>Karşımızdakini dinlememek</w:t>
      </w:r>
    </w:p>
    <w:p w14:paraId="4B83AFDA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İnsanların çıkarları                            D) İnsanların hoşgörülü olması</w:t>
      </w:r>
    </w:p>
    <w:p w14:paraId="4F126CC5" w14:textId="14A4BE6F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5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="00290CF7" w:rsidRPr="00A83ECD">
        <w:rPr>
          <w:rFonts w:ascii="Arial" w:hAnsi="Arial" w:cs="Arial"/>
          <w:bCs/>
          <w:i/>
          <w:iCs/>
          <w:sz w:val="24"/>
          <w:szCs w:val="24"/>
        </w:rPr>
        <w:t>“Karşımızdakinin</w:t>
      </w:r>
      <w:r w:rsidRPr="00A83ECD">
        <w:rPr>
          <w:rFonts w:ascii="Arial" w:hAnsi="Arial" w:cs="Arial"/>
          <w:bCs/>
          <w:i/>
          <w:iCs/>
          <w:sz w:val="24"/>
          <w:szCs w:val="24"/>
        </w:rPr>
        <w:t xml:space="preserve"> duygu ve düşüncelerini hesaba katabilmek için önce onun duygu ve düşüncelerini anlamamız gerekir.”</w:t>
      </w:r>
      <w:r w:rsidRPr="00A83ECD">
        <w:rPr>
          <w:rFonts w:ascii="Arial" w:hAnsi="Arial" w:cs="Arial"/>
          <w:b/>
          <w:sz w:val="24"/>
          <w:szCs w:val="24"/>
        </w:rPr>
        <w:t xml:space="preserve">  diyen biri için aşağıdakilerden hangisi söylenebilir? </w:t>
      </w:r>
    </w:p>
    <w:p w14:paraId="10E3A141" w14:textId="618D8788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   A) Kendini düşünen biri                                    </w:t>
      </w:r>
      <w:r w:rsidR="00290CF7">
        <w:rPr>
          <w:rFonts w:ascii="Arial" w:hAnsi="Arial" w:cs="Arial"/>
          <w:sz w:val="24"/>
          <w:szCs w:val="24"/>
        </w:rPr>
        <w:t xml:space="preserve">  </w:t>
      </w:r>
      <w:r w:rsidRPr="00A83ECD">
        <w:rPr>
          <w:rFonts w:ascii="Arial" w:hAnsi="Arial" w:cs="Arial"/>
          <w:sz w:val="24"/>
          <w:szCs w:val="24"/>
        </w:rPr>
        <w:t xml:space="preserve">B) Empati kurmak isteyen biri        </w:t>
      </w:r>
    </w:p>
    <w:p w14:paraId="07ADEC5F" w14:textId="1C01CD66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   C) Karşısındakilere değer vermeyen biri            D) Duygu ve düşüncelere önem vermeyen biri</w:t>
      </w:r>
    </w:p>
    <w:p w14:paraId="63AEA562" w14:textId="378AE6C8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6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Pr="00A83ECD">
        <w:rPr>
          <w:rFonts w:ascii="Arial" w:hAnsi="Arial" w:cs="Arial"/>
          <w:bCs/>
          <w:i/>
          <w:iCs/>
          <w:sz w:val="24"/>
          <w:szCs w:val="24"/>
        </w:rPr>
        <w:t>“Uzlaşı sürecinde öncelikler herkesin görüşlerini açıklamasına izin verilmelidir.”</w:t>
      </w:r>
      <w:r w:rsidRPr="00A83ECD">
        <w:rPr>
          <w:rFonts w:ascii="Arial" w:hAnsi="Arial" w:cs="Arial"/>
          <w:b/>
          <w:sz w:val="24"/>
          <w:szCs w:val="24"/>
        </w:rPr>
        <w:t xml:space="preserve">  Aşağıdakilerden hangisinin de uzlaşıdan söz edilemez? </w:t>
      </w:r>
    </w:p>
    <w:p w14:paraId="0D2D8D97" w14:textId="77777777" w:rsidR="00290CF7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A) Çocukların hangi oyunu oynama birlikte karar vermesi                  </w:t>
      </w:r>
    </w:p>
    <w:p w14:paraId="3E0B9710" w14:textId="700BBBB9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B) Eve alınacak bir eşyada herkesin görüşünün alınması    </w:t>
      </w:r>
    </w:p>
    <w:p w14:paraId="60E51754" w14:textId="77777777" w:rsidR="00290CF7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C) Odanıza alınacak bir eşyaya sadece babanızın karar vermesi       </w:t>
      </w:r>
    </w:p>
    <w:p w14:paraId="5DAF2152" w14:textId="279D8431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D) Gezi için nereye gidileceğine hep birlikte karar verilmesi</w:t>
      </w:r>
    </w:p>
    <w:p w14:paraId="27119544" w14:textId="004B4114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7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 xml:space="preserve">Toplu yaşamın bir gereği olarak aşağıdakilerden hangisine önem vermeliyiz? </w:t>
      </w:r>
    </w:p>
    <w:p w14:paraId="68981AE8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A) Uzlaşmacı olmaya                                   B) Kararları tek elden almaya </w:t>
      </w:r>
    </w:p>
    <w:p w14:paraId="2E4D21E1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Belirli düşüncelere sahip çıkmaya           D) Düşüncelerimizi asla değiştirmemeye</w:t>
      </w:r>
    </w:p>
    <w:p w14:paraId="4E8E204D" w14:textId="3A81A626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8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 olayların hangisinde  “eşitlik” kavramından söz edilebilir?</w:t>
      </w:r>
    </w:p>
    <w:p w14:paraId="3D7A0443" w14:textId="2776D163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Yılanla, ahtapotun boks maçı yapması</w:t>
      </w:r>
      <w:r w:rsidRPr="00A83ECD">
        <w:rPr>
          <w:rFonts w:ascii="Arial" w:hAnsi="Arial" w:cs="Arial"/>
          <w:sz w:val="24"/>
          <w:szCs w:val="24"/>
        </w:rPr>
        <w:tab/>
      </w:r>
      <w:r w:rsidRPr="00A83ECD">
        <w:rPr>
          <w:rFonts w:ascii="Arial" w:hAnsi="Arial" w:cs="Arial"/>
          <w:sz w:val="24"/>
          <w:szCs w:val="24"/>
        </w:rPr>
        <w:tab/>
        <w:t>B) Tavşan ile kaplumbağanın yarışması</w:t>
      </w:r>
    </w:p>
    <w:p w14:paraId="0D025376" w14:textId="6BE4D083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Leylek ile kurdun düz tabaktan yemek yemesi</w:t>
      </w:r>
      <w:r w:rsidRPr="00A83ECD">
        <w:rPr>
          <w:rFonts w:ascii="Arial" w:hAnsi="Arial" w:cs="Arial"/>
          <w:sz w:val="24"/>
          <w:szCs w:val="24"/>
        </w:rPr>
        <w:tab/>
        <w:t>D) Fil ile devenin sınıfta yan yana oturması</w:t>
      </w:r>
    </w:p>
    <w:p w14:paraId="54C3AFE1" w14:textId="03C051A8" w:rsidR="00A83ECD" w:rsidRPr="00683228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683228">
        <w:rPr>
          <w:rFonts w:ascii="Arial" w:hAnsi="Arial" w:cs="Arial"/>
          <w:b/>
          <w:sz w:val="24"/>
          <w:szCs w:val="24"/>
        </w:rPr>
        <w:t>S-</w:t>
      </w:r>
      <w:r w:rsidR="00290CF7" w:rsidRPr="00683228">
        <w:rPr>
          <w:rFonts w:ascii="Arial" w:hAnsi="Arial" w:cs="Arial"/>
          <w:b/>
          <w:sz w:val="24"/>
          <w:szCs w:val="24"/>
        </w:rPr>
        <w:t>9</w:t>
      </w:r>
      <w:r w:rsidRPr="00683228">
        <w:rPr>
          <w:rFonts w:ascii="Arial" w:hAnsi="Arial" w:cs="Arial"/>
          <w:b/>
          <w:sz w:val="24"/>
          <w:szCs w:val="24"/>
        </w:rPr>
        <w:t>)</w:t>
      </w:r>
      <w:r w:rsidR="00290CF7" w:rsidRPr="00683228">
        <w:rPr>
          <w:rFonts w:ascii="Arial" w:hAnsi="Arial" w:cs="Arial"/>
          <w:b/>
          <w:sz w:val="24"/>
          <w:szCs w:val="24"/>
        </w:rPr>
        <w:t xml:space="preserve"> </w:t>
      </w:r>
      <w:r w:rsidRPr="00683228">
        <w:rPr>
          <w:rFonts w:ascii="Arial" w:hAnsi="Arial" w:cs="Arial"/>
          <w:b/>
          <w:sz w:val="24"/>
          <w:szCs w:val="24"/>
        </w:rPr>
        <w:t>Aşağıdakilerden hangisi uzlaşı ortamında yapılması gereken davranışlardandır?</w:t>
      </w:r>
    </w:p>
    <w:p w14:paraId="723F27B9" w14:textId="77777777" w:rsidR="00A83ECD" w:rsidRPr="00683228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A) Birbirimizi suçlamak</w:t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  <w:t>B) Birbirimizi sabırla dinlemek</w:t>
      </w:r>
    </w:p>
    <w:p w14:paraId="7BE3CE01" w14:textId="3FA3A366" w:rsidR="00A83ECD" w:rsidRPr="00B10046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683228">
        <w:rPr>
          <w:rFonts w:ascii="Arial" w:hAnsi="Arial" w:cs="Arial"/>
          <w:sz w:val="24"/>
          <w:szCs w:val="24"/>
        </w:rPr>
        <w:t>C) Birbirimize sesimizi yükseltmek</w:t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</w:r>
      <w:r w:rsidRPr="00683228">
        <w:rPr>
          <w:rFonts w:ascii="Arial" w:hAnsi="Arial" w:cs="Arial"/>
          <w:sz w:val="24"/>
          <w:szCs w:val="24"/>
        </w:rPr>
        <w:tab/>
        <w:t>D) Birbirimizin sözünü kesmek</w:t>
      </w:r>
    </w:p>
    <w:p w14:paraId="067DBB16" w14:textId="15EEC9A7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 xml:space="preserve">0 </w:t>
      </w:r>
      <w:r w:rsidRPr="00A83ECD">
        <w:rPr>
          <w:rFonts w:ascii="Arial" w:hAnsi="Arial" w:cs="Arial"/>
          <w:b/>
          <w:sz w:val="24"/>
          <w:szCs w:val="24"/>
        </w:rPr>
        <w:t>)Karşımızdaki kişi ile etkili iletişim kurmak için hangisini yapmalıyız?</w:t>
      </w:r>
    </w:p>
    <w:p w14:paraId="207EECF9" w14:textId="468C799E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Konuşurken sürekli kendimizden bahsetmeliyiz.   B) Konuştuğumuz kişiyi susturmalıyız.</w:t>
      </w:r>
    </w:p>
    <w:p w14:paraId="4055C5DA" w14:textId="7637678D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O konuşurken başka işlerle ilgilenmeliyiz.            D) Onu dinlemeli, dinlediğimizi hissettirmeliyiz.</w:t>
      </w:r>
    </w:p>
    <w:p w14:paraId="0DE75FE4" w14:textId="11F41601" w:rsidR="00A83ECD" w:rsidRPr="00A83ECD" w:rsidRDefault="00A83ECD" w:rsidP="00A83ECD">
      <w:pPr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>1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Uzlaşabilmek, insanlığın en önemli erdemlerinden biridir. Uzlaşmanın önündeki en büyük engel aşağıdakilerden hangisidir?</w:t>
      </w:r>
    </w:p>
    <w:p w14:paraId="0056734A" w14:textId="41FFA512" w:rsidR="00A83ECD" w:rsidRPr="00A83ECD" w:rsidRDefault="00A83ECD" w:rsidP="00A83ECD">
      <w:pPr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 Hoşgörülü davranmak     B) Saygılı olmak      C) Şiddete başvurmamak       D) Ön yargılı olmak</w:t>
      </w:r>
    </w:p>
    <w:p w14:paraId="04D274B7" w14:textId="346ABC58" w:rsidR="00290CF7" w:rsidRPr="00A83ECD" w:rsidRDefault="00665832" w:rsidP="00290C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83E5A" wp14:editId="6053C105">
                <wp:simplePos x="0" y="0"/>
                <wp:positionH relativeFrom="page">
                  <wp:posOffset>152400</wp:posOffset>
                </wp:positionH>
                <wp:positionV relativeFrom="paragraph">
                  <wp:posOffset>669290</wp:posOffset>
                </wp:positionV>
                <wp:extent cx="7257691" cy="389890"/>
                <wp:effectExtent l="152400" t="76200" r="153035" b="67310"/>
                <wp:wrapNone/>
                <wp:docPr id="3" name="Metin Kutusu 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7691" cy="38989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bg1">
                                <a:lumMod val="75000"/>
                              </a:schemeClr>
                            </a:gs>
                            <a:gs pos="8300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tx1">
                                <a:lumMod val="95000"/>
                                <a:lumOff val="5000"/>
                              </a:schemeClr>
                            </a:gs>
                          </a:gsLst>
                          <a:lin ang="5400000" scaled="1"/>
                        </a:gradFill>
                        <a:ln w="6350"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70AD641" w14:textId="1899D381" w:rsidR="00665832" w:rsidRPr="00665832" w:rsidRDefault="00B10046" w:rsidP="00DD09DB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</w:t>
                            </w:r>
                            <w:r w:rsidR="00683228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D09D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665832" w:rsidRPr="00665832">
                              <w:rPr>
                                <w:i/>
                                <w:iCs/>
                              </w:rPr>
                              <w:t>4-A Sınıf Öğrt.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3E5A" id="Metin Kutusu 3" o:spid="_x0000_s1027" type="#_x0000_t202" href="https://www.sorubak.com/sinav/" style="position:absolute;margin-left:12pt;margin-top:52.7pt;width:571.45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" o:button="t" fillcolor="#f6f8fc [180]" stroked="f" strokeweight=".5pt">
                <v:fill color2="#0d0d0d [3069]" o:detectmouseclick="t" colors="0 #f6f8fc;48497f #bfbfbf;54395f #bfbfbf;1 #0d0d0d" focus="100%" type="gradient"/>
                <v:shadow on="t" type="perspective" color="black" opacity="26214f" offset="0,0" matrix="66847f,,,66847f"/>
                <v:textbox>
                  <w:txbxContent>
                    <w:p w14:paraId="370AD641" w14:textId="1899D381" w:rsidR="00665832" w:rsidRPr="00665832" w:rsidRDefault="00B10046" w:rsidP="00DD09DB">
                      <w:pPr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                                                                      </w:t>
                      </w:r>
                      <w:r w:rsidR="00683228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="00DD09DB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="00665832" w:rsidRPr="00665832">
                        <w:rPr>
                          <w:i/>
                          <w:iCs/>
                        </w:rPr>
                        <w:t>4-A Sınıf Öğrt.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90CF7"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>2</w:t>
      </w:r>
      <w:r w:rsidR="00290CF7"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="00290CF7" w:rsidRPr="00A83ECD">
        <w:rPr>
          <w:rFonts w:ascii="Arial" w:hAnsi="Arial" w:cs="Arial"/>
          <w:b/>
          <w:bCs/>
          <w:sz w:val="24"/>
          <w:szCs w:val="24"/>
        </w:rPr>
        <w:t xml:space="preserve">Aşağıdakilerden hangisi çocukların sorumluluklarından </w:t>
      </w:r>
      <w:r w:rsidR="00290CF7" w:rsidRPr="00A83ECD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 w:rsidR="00290CF7" w:rsidRPr="00A83ECD">
        <w:rPr>
          <w:rFonts w:ascii="Arial" w:hAnsi="Arial" w:cs="Arial"/>
          <w:b/>
          <w:bCs/>
          <w:sz w:val="24"/>
          <w:szCs w:val="24"/>
        </w:rPr>
        <w:t>?</w:t>
      </w:r>
      <w:r w:rsidR="00290CF7" w:rsidRPr="00A83ECD">
        <w:rPr>
          <w:rFonts w:ascii="Arial" w:hAnsi="Arial" w:cs="Arial"/>
          <w:b/>
          <w:sz w:val="24"/>
          <w:szCs w:val="24"/>
        </w:rPr>
        <w:br/>
      </w:r>
      <w:r w:rsidR="00290CF7" w:rsidRPr="00A83ECD">
        <w:rPr>
          <w:rFonts w:ascii="Arial" w:hAnsi="Arial" w:cs="Arial"/>
          <w:sz w:val="24"/>
          <w:szCs w:val="24"/>
        </w:rPr>
        <w:t>A) Derslerine çalışmak.                                B)  Bir işte çalışmak.</w:t>
      </w:r>
      <w:r w:rsidR="00290CF7" w:rsidRPr="00A83ECD">
        <w:rPr>
          <w:rFonts w:ascii="Arial" w:hAnsi="Arial" w:cs="Arial"/>
          <w:sz w:val="24"/>
          <w:szCs w:val="24"/>
        </w:rPr>
        <w:br/>
        <w:t xml:space="preserve">C) Aile kurallarına uymak.                           </w:t>
      </w:r>
      <w:r w:rsidR="00290CF7">
        <w:rPr>
          <w:rFonts w:ascii="Arial" w:hAnsi="Arial" w:cs="Arial"/>
          <w:sz w:val="24"/>
          <w:szCs w:val="24"/>
        </w:rPr>
        <w:t xml:space="preserve"> </w:t>
      </w:r>
      <w:r w:rsidR="00290CF7" w:rsidRPr="00A83ECD">
        <w:rPr>
          <w:rFonts w:ascii="Arial" w:hAnsi="Arial" w:cs="Arial"/>
          <w:sz w:val="24"/>
          <w:szCs w:val="24"/>
        </w:rPr>
        <w:t>D)  Okulda öğretmenini dinlemek</w:t>
      </w:r>
    </w:p>
    <w:sectPr w:rsidR="00290CF7" w:rsidRPr="00A83ECD" w:rsidSect="00A83ECD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CEB"/>
    <w:multiLevelType w:val="hybridMultilevel"/>
    <w:tmpl w:val="88D4B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F27DA"/>
    <w:multiLevelType w:val="hybridMultilevel"/>
    <w:tmpl w:val="23247BFC"/>
    <w:lvl w:ilvl="0" w:tplc="05F00EA8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C313D"/>
    <w:multiLevelType w:val="hybridMultilevel"/>
    <w:tmpl w:val="5E684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071882">
    <w:abstractNumId w:val="0"/>
  </w:num>
  <w:num w:numId="2" w16cid:durableId="1168137212">
    <w:abstractNumId w:val="2"/>
  </w:num>
  <w:num w:numId="3" w16cid:durableId="2104951393">
    <w:abstractNumId w:val="1"/>
  </w:num>
  <w:num w:numId="4" w16cid:durableId="991250525">
    <w:abstractNumId w:val="3"/>
  </w:num>
  <w:num w:numId="5" w16cid:durableId="1902323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D03"/>
    <w:rsid w:val="00290CF7"/>
    <w:rsid w:val="005D4D03"/>
    <w:rsid w:val="00665832"/>
    <w:rsid w:val="00683228"/>
    <w:rsid w:val="008C0E4A"/>
    <w:rsid w:val="00982CB8"/>
    <w:rsid w:val="00A83ECD"/>
    <w:rsid w:val="00B10046"/>
    <w:rsid w:val="00DD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2C85"/>
  <w15:chartTrackingRefBased/>
  <w15:docId w15:val="{C81D69A2-5F23-49BC-830C-C3FDB2EF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5D4D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5D4D03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100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F5124-B242-486F-8D0E-58762A882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Akisti</dc:creator>
  <cp:keywords>https:/www.sorubak.com/sinav</cp:keywords>
  <dc:description>https://www.sorubak.com/sinav/</dc:description>
  <cp:lastModifiedBy>Burhan Demir</cp:lastModifiedBy>
  <cp:revision>7</cp:revision>
  <dcterms:created xsi:type="dcterms:W3CDTF">2021-03-30T21:11:00Z</dcterms:created>
  <dcterms:modified xsi:type="dcterms:W3CDTF">2023-03-20T18:28:00Z</dcterms:modified>
</cp:coreProperties>
</file>