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page" w:tblpXSpec="center" w:tblpY="-975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84"/>
        <w:gridCol w:w="1238"/>
        <w:gridCol w:w="884"/>
        <w:gridCol w:w="1139"/>
        <w:gridCol w:w="755"/>
        <w:gridCol w:w="2799"/>
        <w:gridCol w:w="3428"/>
        <w:gridCol w:w="1478"/>
        <w:gridCol w:w="2793"/>
      </w:tblGrid>
      <w:tr w:rsidR="00F8145E" w:rsidRPr="00F8145E" w14:paraId="3287F43E" w14:textId="77777777" w:rsidTr="00FA4926">
        <w:trPr>
          <w:cantSplit/>
          <w:trHeight w:val="824"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</w:tcPr>
          <w:p w14:paraId="1BC0123A" w14:textId="05140E60" w:rsidR="00F8145E" w:rsidRPr="000F4A3E" w:rsidRDefault="00F8145E" w:rsidP="00FA4926">
            <w:pPr>
              <w:pStyle w:val="stBilgi"/>
              <w:jc w:val="center"/>
              <w:rPr>
                <w:b/>
                <w:sz w:val="28"/>
                <w:szCs w:val="28"/>
              </w:rPr>
            </w:pPr>
          </w:p>
        </w:tc>
      </w:tr>
      <w:tr w:rsidR="00FA4926" w:rsidRPr="00F8145E" w14:paraId="19A46889" w14:textId="77777777" w:rsidTr="00FA4926">
        <w:trPr>
          <w:cantSplit/>
          <w:trHeight w:val="824"/>
          <w:tblHeader/>
        </w:trPr>
        <w:tc>
          <w:tcPr>
            <w:tcW w:w="5000" w:type="pct"/>
            <w:gridSpan w:val="9"/>
            <w:tcBorders>
              <w:top w:val="single" w:sz="12" w:space="0" w:color="000000"/>
            </w:tcBorders>
            <w:shd w:val="clear" w:color="auto" w:fill="FFFFFF" w:themeFill="background1"/>
            <w:vAlign w:val="center"/>
          </w:tcPr>
          <w:p w14:paraId="6D78278E" w14:textId="6D49A827" w:rsidR="00FA4926" w:rsidRDefault="002F1E37" w:rsidP="00FA4926">
            <w:pPr>
              <w:pStyle w:val="stBilgi"/>
              <w:jc w:val="center"/>
              <w:rPr>
                <w:b/>
                <w:sz w:val="28"/>
                <w:szCs w:val="28"/>
              </w:rPr>
            </w:pPr>
            <w:r w:rsidRPr="002F1E37">
              <w:rPr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33501EA6" wp14:editId="1442F36C">
                  <wp:simplePos x="0" y="0"/>
                  <wp:positionH relativeFrom="column">
                    <wp:posOffset>784860</wp:posOffset>
                  </wp:positionH>
                  <wp:positionV relativeFrom="paragraph">
                    <wp:posOffset>-29210</wp:posOffset>
                  </wp:positionV>
                  <wp:extent cx="836930" cy="655955"/>
                  <wp:effectExtent l="19050" t="19050" r="20320" b="10795"/>
                  <wp:wrapNone/>
                  <wp:docPr id="1" name="Resim 1" descr="C:\Users\User\OneDrive\Masaüstü\masa üstü\Milli_Eğitim_Bakanlığı_Logo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OneDrive\Masaüstü\masa üstü\Milli_Eğitim_Bakanlığı_Logo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6559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85B51"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46F698E9" wp14:editId="592BF8BD">
                  <wp:simplePos x="0" y="0"/>
                  <wp:positionH relativeFrom="column">
                    <wp:posOffset>8505190</wp:posOffset>
                  </wp:positionH>
                  <wp:positionV relativeFrom="paragraph">
                    <wp:posOffset>3175</wp:posOffset>
                  </wp:positionV>
                  <wp:extent cx="678180" cy="598805"/>
                  <wp:effectExtent l="19050" t="19050" r="26670" b="10795"/>
                  <wp:wrapNone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59880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A4926">
              <w:rPr>
                <w:b/>
                <w:sz w:val="28"/>
                <w:szCs w:val="28"/>
              </w:rPr>
              <w:t>2023-2024 EĞİTİM ÖĞRETİM YILI ALİ KAYA ORTAOKULU MÜDÜRLÜĞÜ</w:t>
            </w:r>
          </w:p>
          <w:p w14:paraId="3B99E2F3" w14:textId="588123DD" w:rsidR="00FA4926" w:rsidRDefault="00FA4926" w:rsidP="00FA4926">
            <w:pPr>
              <w:pStyle w:val="stBilgi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8.SINIF TÜRKÇE DERSİ DESTEKLEME VE YETİŞTİRME KURSU YILLIK PLANI</w:t>
            </w:r>
            <w:bookmarkStart w:id="0" w:name="_Hlk118843882"/>
            <w:bookmarkEnd w:id="0"/>
          </w:p>
        </w:tc>
      </w:tr>
      <w:tr w:rsidR="00D2780F" w:rsidRPr="00F8145E" w14:paraId="096F70E8" w14:textId="77777777" w:rsidTr="00FA4926">
        <w:trPr>
          <w:cantSplit/>
          <w:trHeight w:val="833"/>
          <w:tblHeader/>
        </w:trPr>
        <w:tc>
          <w:tcPr>
            <w:tcW w:w="287" w:type="pct"/>
            <w:shd w:val="clear" w:color="auto" w:fill="D0CECE" w:themeFill="background2" w:themeFillShade="E6"/>
            <w:textDirection w:val="btLr"/>
            <w:vAlign w:val="center"/>
          </w:tcPr>
          <w:p w14:paraId="1C9271B0" w14:textId="3D4A77E0" w:rsidR="000821AB" w:rsidRPr="00F8145E" w:rsidRDefault="000821AB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02" w:type="pct"/>
            <w:shd w:val="clear" w:color="auto" w:fill="D0CECE" w:themeFill="background2" w:themeFillShade="E6"/>
            <w:textDirection w:val="btLr"/>
            <w:vAlign w:val="center"/>
          </w:tcPr>
          <w:p w14:paraId="39202A61" w14:textId="6DC7B2B3" w:rsidR="000821AB" w:rsidRPr="00F8145E" w:rsidRDefault="000821AB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287" w:type="pct"/>
            <w:shd w:val="clear" w:color="auto" w:fill="D0CECE" w:themeFill="background2" w:themeFillShade="E6"/>
            <w:textDirection w:val="btLr"/>
            <w:vAlign w:val="center"/>
          </w:tcPr>
          <w:p w14:paraId="2206A2FB" w14:textId="385B73DE" w:rsidR="000821AB" w:rsidRPr="00F8145E" w:rsidRDefault="000821AB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615" w:type="pct"/>
            <w:gridSpan w:val="2"/>
            <w:shd w:val="clear" w:color="auto" w:fill="D0CECE" w:themeFill="background2" w:themeFillShade="E6"/>
            <w:vAlign w:val="center"/>
          </w:tcPr>
          <w:p w14:paraId="73A7458E" w14:textId="2E90DA4F" w:rsidR="000821AB" w:rsidRPr="00F8145E" w:rsidRDefault="000821AB" w:rsidP="00FA49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KONU ADI</w:t>
            </w:r>
          </w:p>
        </w:tc>
        <w:tc>
          <w:tcPr>
            <w:tcW w:w="2022" w:type="pct"/>
            <w:gridSpan w:val="2"/>
            <w:shd w:val="clear" w:color="auto" w:fill="FFFFFF" w:themeFill="background1"/>
            <w:vAlign w:val="center"/>
          </w:tcPr>
          <w:p w14:paraId="732458A3" w14:textId="77777777" w:rsidR="000821AB" w:rsidRPr="00F8145E" w:rsidRDefault="000821AB" w:rsidP="00FA49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480" w:type="pct"/>
            <w:shd w:val="clear" w:color="auto" w:fill="FFFFFF" w:themeFill="background1"/>
            <w:vAlign w:val="center"/>
          </w:tcPr>
          <w:p w14:paraId="0C130123" w14:textId="77777777" w:rsidR="00D2780F" w:rsidRDefault="00182C73" w:rsidP="00FA49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ÖĞRENME </w:t>
            </w:r>
          </w:p>
          <w:p w14:paraId="54694F63" w14:textId="579F0F18" w:rsidR="000821AB" w:rsidRPr="00F8145E" w:rsidRDefault="00182C73" w:rsidP="00FA49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KAYNAKLARI</w:t>
            </w:r>
          </w:p>
        </w:tc>
        <w:tc>
          <w:tcPr>
            <w:tcW w:w="907" w:type="pct"/>
            <w:shd w:val="clear" w:color="auto" w:fill="D0CECE" w:themeFill="background2" w:themeFillShade="E6"/>
            <w:vAlign w:val="center"/>
          </w:tcPr>
          <w:p w14:paraId="2A8E87F6" w14:textId="77777777" w:rsidR="00AF082F" w:rsidRPr="00F8145E" w:rsidRDefault="00AF082F" w:rsidP="00FA49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71771A3" w14:textId="77777777" w:rsidR="000821AB" w:rsidRPr="00F8145E" w:rsidRDefault="000821AB" w:rsidP="00FA49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DEĞERLENDİRME</w:t>
            </w:r>
          </w:p>
        </w:tc>
      </w:tr>
      <w:tr w:rsidR="00D2780F" w:rsidRPr="00F8145E" w14:paraId="292CF522" w14:textId="77777777" w:rsidTr="00FA4926">
        <w:trPr>
          <w:cantSplit/>
          <w:trHeight w:val="828"/>
        </w:trPr>
        <w:tc>
          <w:tcPr>
            <w:tcW w:w="287" w:type="pct"/>
            <w:vMerge w:val="restart"/>
            <w:textDirection w:val="btLr"/>
            <w:vAlign w:val="center"/>
          </w:tcPr>
          <w:p w14:paraId="134B1CF8" w14:textId="07C734F0" w:rsidR="00D2780F" w:rsidRPr="00F8145E" w:rsidRDefault="00D2780F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402" w:type="pct"/>
            <w:textDirection w:val="btLr"/>
            <w:vAlign w:val="center"/>
          </w:tcPr>
          <w:p w14:paraId="43A321C5" w14:textId="77777777" w:rsidR="00D2780F" w:rsidRPr="00F8145E" w:rsidRDefault="00D2780F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1.HAFTA</w:t>
            </w:r>
          </w:p>
          <w:p w14:paraId="64536DF0" w14:textId="57DEF2AC" w:rsidR="00D2780F" w:rsidRPr="00F8145E" w:rsidRDefault="00D2780F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04-10</w:t>
            </w:r>
          </w:p>
        </w:tc>
        <w:tc>
          <w:tcPr>
            <w:tcW w:w="287" w:type="pct"/>
            <w:vAlign w:val="center"/>
          </w:tcPr>
          <w:p w14:paraId="6FAD7530" w14:textId="1225678C" w:rsidR="00D2780F" w:rsidRPr="00F8145E" w:rsidRDefault="00D2780F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 w:val="restart"/>
            <w:vAlign w:val="center"/>
          </w:tcPr>
          <w:p w14:paraId="6C75ACF1" w14:textId="00A57AE6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FİİLİMSİLER</w:t>
            </w:r>
          </w:p>
        </w:tc>
        <w:tc>
          <w:tcPr>
            <w:tcW w:w="2022" w:type="pct"/>
            <w:gridSpan w:val="2"/>
            <w:vAlign w:val="center"/>
          </w:tcPr>
          <w:p w14:paraId="79789927" w14:textId="4E56B0E6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  <w:lang w:bidi="tr-TR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  <w:lang w:bidi="tr-TR"/>
              </w:rPr>
              <w:t>Fiilimsilerin cümledeki İşlevlerini kavrar. (Fiilimsilerin türleri fark ettirilir. Ekler ezberletilmez.)</w:t>
            </w:r>
          </w:p>
        </w:tc>
        <w:tc>
          <w:tcPr>
            <w:tcW w:w="480" w:type="pct"/>
            <w:vMerge w:val="restart"/>
            <w:vAlign w:val="center"/>
          </w:tcPr>
          <w:p w14:paraId="3ED27B68" w14:textId="59C32648" w:rsidR="00D2780F" w:rsidRPr="00F8145E" w:rsidRDefault="00D2780F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Ders Kitabı, Eğitim Bilişim Ağı (EBA), EBA Akademik Destek Platformu, EBA TV (İlkokul - Ortaokul), Öğrenci/Öğretmen Destek Sistemi (ÖDS), MEB Yardımcı Kaynak Paketi ile Bakanlıkça belirlenen diğer eğitim içerikleri ve materyalleri</w:t>
            </w:r>
          </w:p>
        </w:tc>
        <w:tc>
          <w:tcPr>
            <w:tcW w:w="907" w:type="pct"/>
            <w:vAlign w:val="center"/>
          </w:tcPr>
          <w:p w14:paraId="32124ED6" w14:textId="338B1BE4" w:rsidR="00D2780F" w:rsidRPr="00F8145E" w:rsidRDefault="00D2780F" w:rsidP="00FA49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Hazırbulunuşluk</w:t>
            </w:r>
          </w:p>
          <w:p w14:paraId="036736B8" w14:textId="77777777" w:rsidR="00D2780F" w:rsidRPr="00F8145E" w:rsidRDefault="00D2780F" w:rsidP="00FA49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Sınavları</w:t>
            </w:r>
          </w:p>
          <w:p w14:paraId="2BD51901" w14:textId="18E85AD4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2780F" w:rsidRPr="00F8145E" w14:paraId="455CB24B" w14:textId="77777777" w:rsidTr="00FA4926">
        <w:trPr>
          <w:cantSplit/>
          <w:trHeight w:val="826"/>
        </w:trPr>
        <w:tc>
          <w:tcPr>
            <w:tcW w:w="287" w:type="pct"/>
            <w:vMerge/>
            <w:textDirection w:val="btLr"/>
            <w:vAlign w:val="center"/>
          </w:tcPr>
          <w:p w14:paraId="3CC4F4EA" w14:textId="6457BE08" w:rsidR="00D2780F" w:rsidRPr="00F8145E" w:rsidRDefault="00D2780F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6AF48D7F" w14:textId="77777777" w:rsidR="00D2780F" w:rsidRPr="00F8145E" w:rsidRDefault="00D2780F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2.HAFTA</w:t>
            </w:r>
          </w:p>
          <w:p w14:paraId="42E52ED5" w14:textId="2AB47E1A" w:rsidR="00D2780F" w:rsidRPr="00F8145E" w:rsidRDefault="00D2780F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11 - 17</w:t>
            </w:r>
          </w:p>
        </w:tc>
        <w:tc>
          <w:tcPr>
            <w:tcW w:w="287" w:type="pct"/>
            <w:vAlign w:val="center"/>
          </w:tcPr>
          <w:p w14:paraId="6D427838" w14:textId="2F4F0C3C" w:rsidR="00D2780F" w:rsidRPr="00F8145E" w:rsidRDefault="00D2780F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/>
            <w:vAlign w:val="center"/>
          </w:tcPr>
          <w:p w14:paraId="2A0AEA31" w14:textId="2EA23A80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2" w:type="pct"/>
            <w:gridSpan w:val="2"/>
            <w:vAlign w:val="center"/>
          </w:tcPr>
          <w:p w14:paraId="7FC7185D" w14:textId="364195E8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  <w:lang w:bidi="tr-TR"/>
              </w:rPr>
              <w:t>Fiilimsilerin cümledeki İşlevlerini kavrar. (Fiilimsilerin türleri fark ettirilir. Ekler ezberletilmez.)</w:t>
            </w:r>
          </w:p>
        </w:tc>
        <w:tc>
          <w:tcPr>
            <w:tcW w:w="480" w:type="pct"/>
            <w:vMerge/>
            <w:vAlign w:val="center"/>
          </w:tcPr>
          <w:p w14:paraId="051913BE" w14:textId="5B86999B" w:rsidR="00D2780F" w:rsidRPr="00F8145E" w:rsidRDefault="00D2780F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2E170D0F" w14:textId="0B200461" w:rsidR="00D2780F" w:rsidRPr="00F8145E" w:rsidRDefault="00D2780F" w:rsidP="00FA49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806000" w:themeColor="accent4" w:themeShade="80"/>
                <w:sz w:val="18"/>
                <w:szCs w:val="18"/>
              </w:rPr>
              <w:t>15 Temmuz Demokrasi ve Millî Birlik Günü</w:t>
            </w:r>
          </w:p>
        </w:tc>
      </w:tr>
      <w:tr w:rsidR="00D2780F" w:rsidRPr="00F8145E" w14:paraId="6A3EB392" w14:textId="77777777" w:rsidTr="00FA4926">
        <w:trPr>
          <w:cantSplit/>
          <w:trHeight w:val="810"/>
        </w:trPr>
        <w:tc>
          <w:tcPr>
            <w:tcW w:w="287" w:type="pct"/>
            <w:vMerge/>
            <w:textDirection w:val="btLr"/>
            <w:vAlign w:val="center"/>
          </w:tcPr>
          <w:p w14:paraId="1030C9C8" w14:textId="07BC41C6" w:rsidR="00D2780F" w:rsidRPr="00F8145E" w:rsidRDefault="00D2780F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3AB9ABAA" w14:textId="77777777" w:rsidR="00D2780F" w:rsidRPr="00F8145E" w:rsidRDefault="00D2780F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3.HAFTA</w:t>
            </w:r>
          </w:p>
          <w:p w14:paraId="7FFB6076" w14:textId="65B6EE5D" w:rsidR="00D2780F" w:rsidRPr="00F8145E" w:rsidRDefault="00D2780F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18 - 24</w:t>
            </w:r>
          </w:p>
        </w:tc>
        <w:tc>
          <w:tcPr>
            <w:tcW w:w="287" w:type="pct"/>
            <w:vAlign w:val="center"/>
          </w:tcPr>
          <w:p w14:paraId="69B0888C" w14:textId="64BCE5B8" w:rsidR="00D2780F" w:rsidRPr="00F8145E" w:rsidRDefault="00D2780F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/>
            <w:vAlign w:val="center"/>
          </w:tcPr>
          <w:p w14:paraId="34736277" w14:textId="20AB0D3B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2" w:type="pct"/>
            <w:gridSpan w:val="2"/>
            <w:vAlign w:val="center"/>
          </w:tcPr>
          <w:p w14:paraId="49952F85" w14:textId="133689FB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  <w:lang w:bidi="tr-TR"/>
              </w:rPr>
              <w:t>Fiilimsilerin cümledeki İşlevlerini kavrar. (Fiilimsilerin türleri fark ettirilir. Ekler ezberletilmez.)</w:t>
            </w:r>
          </w:p>
        </w:tc>
        <w:tc>
          <w:tcPr>
            <w:tcW w:w="480" w:type="pct"/>
            <w:vMerge/>
            <w:vAlign w:val="center"/>
          </w:tcPr>
          <w:p w14:paraId="145CE3D0" w14:textId="55BFC1CC" w:rsidR="00D2780F" w:rsidRPr="00F8145E" w:rsidRDefault="00D2780F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3E773283" w14:textId="77777777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7DD9A966" w14:textId="77777777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4A9C5391" w14:textId="224497C8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8145E" w:rsidRPr="00F8145E" w14:paraId="7DD9C792" w14:textId="77777777" w:rsidTr="00FA4926">
        <w:trPr>
          <w:cantSplit/>
          <w:trHeight w:val="906"/>
        </w:trPr>
        <w:tc>
          <w:tcPr>
            <w:tcW w:w="287" w:type="pct"/>
            <w:vMerge/>
            <w:textDirection w:val="btLr"/>
            <w:vAlign w:val="center"/>
          </w:tcPr>
          <w:p w14:paraId="027BD656" w14:textId="314DB320" w:rsidR="00F8145E" w:rsidRPr="00F8145E" w:rsidRDefault="00F8145E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63DA631A" w14:textId="77777777" w:rsidR="00F8145E" w:rsidRPr="00F8145E" w:rsidRDefault="00F8145E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4.HAFTA</w:t>
            </w:r>
          </w:p>
          <w:p w14:paraId="4C18CFB0" w14:textId="73B322DC" w:rsidR="00F8145E" w:rsidRPr="00F8145E" w:rsidRDefault="00F8145E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25 - 30</w:t>
            </w:r>
          </w:p>
        </w:tc>
        <w:tc>
          <w:tcPr>
            <w:tcW w:w="287" w:type="pct"/>
            <w:vAlign w:val="center"/>
          </w:tcPr>
          <w:p w14:paraId="6EE46B5A" w14:textId="63DFC172" w:rsidR="00F8145E" w:rsidRPr="00F8145E" w:rsidRDefault="00F8145E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4BF7426C" w14:textId="6F68902F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SÖZCÜKTE ANLAM (Çok Anlamlılık)</w:t>
            </w:r>
          </w:p>
        </w:tc>
        <w:tc>
          <w:tcPr>
            <w:tcW w:w="2022" w:type="pct"/>
            <w:gridSpan w:val="2"/>
            <w:vAlign w:val="center"/>
          </w:tcPr>
          <w:p w14:paraId="67BC0445" w14:textId="73928E00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Kelimeleri anlamlarına uygun kullanır.</w:t>
            </w:r>
          </w:p>
          <w:p w14:paraId="32FCBF82" w14:textId="398D0F3F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Bağlamdan yararlanarak bilmediği kelime ve kelime gruplarının anlamını tahmin eder.</w:t>
            </w:r>
          </w:p>
        </w:tc>
        <w:tc>
          <w:tcPr>
            <w:tcW w:w="480" w:type="pct"/>
            <w:vMerge/>
            <w:vAlign w:val="center"/>
          </w:tcPr>
          <w:p w14:paraId="13FCEC1E" w14:textId="387A9DEE" w:rsidR="00F8145E" w:rsidRPr="00F8145E" w:rsidRDefault="00F8145E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3C7F9286" w14:textId="508B6DC0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0524E15F" w14:textId="77777777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68FAF018" w14:textId="72E69FF2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D2780F" w:rsidRPr="00F8145E" w14:paraId="568CBD18" w14:textId="77777777" w:rsidTr="00FA4926">
        <w:trPr>
          <w:cantSplit/>
          <w:trHeight w:val="1122"/>
        </w:trPr>
        <w:tc>
          <w:tcPr>
            <w:tcW w:w="287" w:type="pct"/>
            <w:vMerge w:val="restart"/>
            <w:textDirection w:val="btLr"/>
            <w:vAlign w:val="center"/>
          </w:tcPr>
          <w:p w14:paraId="26CA19BC" w14:textId="77777777" w:rsidR="00D2780F" w:rsidRPr="00F8145E" w:rsidRDefault="00D2780F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402" w:type="pct"/>
            <w:textDirection w:val="btLr"/>
            <w:vAlign w:val="center"/>
          </w:tcPr>
          <w:p w14:paraId="324A1824" w14:textId="30E4AA51" w:rsidR="00D2780F" w:rsidRPr="00F8145E" w:rsidRDefault="00D2780F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4.HAFTA</w:t>
            </w:r>
          </w:p>
          <w:p w14:paraId="5F8CE48F" w14:textId="69C78E53" w:rsidR="00D2780F" w:rsidRPr="00F8145E" w:rsidRDefault="00D2780F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02 - 08</w:t>
            </w:r>
          </w:p>
        </w:tc>
        <w:tc>
          <w:tcPr>
            <w:tcW w:w="287" w:type="pct"/>
            <w:vAlign w:val="center"/>
          </w:tcPr>
          <w:p w14:paraId="3B2926BA" w14:textId="054DA0BE" w:rsidR="00D2780F" w:rsidRPr="00F8145E" w:rsidRDefault="00D2780F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 w:val="restart"/>
            <w:vAlign w:val="center"/>
          </w:tcPr>
          <w:p w14:paraId="34BF932D" w14:textId="77777777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SÖZCÜKTE ANLAM (Sözcükler Arası Anlam İlişkisi)</w:t>
            </w:r>
          </w:p>
        </w:tc>
        <w:tc>
          <w:tcPr>
            <w:tcW w:w="2022" w:type="pct"/>
            <w:gridSpan w:val="2"/>
            <w:vAlign w:val="center"/>
          </w:tcPr>
          <w:p w14:paraId="347DE483" w14:textId="21A1A211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Kelimeleri anlamlarına uygun kullanır.</w:t>
            </w:r>
          </w:p>
          <w:p w14:paraId="5CB45426" w14:textId="195DC7EF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Yazdıklarında yabancı dillerden alınmış, dilimize henüz yerleşmemiş kelimelerin Türkçelerini kullanır.</w:t>
            </w:r>
          </w:p>
        </w:tc>
        <w:tc>
          <w:tcPr>
            <w:tcW w:w="480" w:type="pct"/>
            <w:vMerge/>
            <w:vAlign w:val="center"/>
          </w:tcPr>
          <w:p w14:paraId="73327585" w14:textId="56DC8B7F" w:rsidR="00D2780F" w:rsidRPr="00F8145E" w:rsidRDefault="00D2780F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14930E16" w14:textId="77777777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68902F8A" w14:textId="77777777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71D369BF" w14:textId="7E7CC142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D2780F" w:rsidRPr="00F8145E" w14:paraId="7607BA7E" w14:textId="77777777" w:rsidTr="00FA4926">
        <w:trPr>
          <w:cantSplit/>
          <w:trHeight w:val="1122"/>
        </w:trPr>
        <w:tc>
          <w:tcPr>
            <w:tcW w:w="287" w:type="pct"/>
            <w:vMerge/>
            <w:textDirection w:val="btLr"/>
            <w:vAlign w:val="center"/>
          </w:tcPr>
          <w:p w14:paraId="703F3388" w14:textId="00469676" w:rsidR="00D2780F" w:rsidRPr="00F8145E" w:rsidRDefault="00D2780F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43A8E53D" w14:textId="77777777" w:rsidR="00D2780F" w:rsidRPr="00F8145E" w:rsidRDefault="00D2780F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5.HAFTA</w:t>
            </w:r>
          </w:p>
          <w:p w14:paraId="416F2050" w14:textId="0C74E098" w:rsidR="00D2780F" w:rsidRPr="00F8145E" w:rsidRDefault="00D2780F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09 - 15</w:t>
            </w:r>
          </w:p>
        </w:tc>
        <w:tc>
          <w:tcPr>
            <w:tcW w:w="287" w:type="pct"/>
            <w:vAlign w:val="center"/>
          </w:tcPr>
          <w:p w14:paraId="5F377E05" w14:textId="6CA75394" w:rsidR="00D2780F" w:rsidRPr="00F8145E" w:rsidRDefault="00D2780F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/>
            <w:vAlign w:val="center"/>
          </w:tcPr>
          <w:p w14:paraId="6EEA614D" w14:textId="43557EEC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2" w:type="pct"/>
            <w:gridSpan w:val="2"/>
            <w:vAlign w:val="center"/>
          </w:tcPr>
          <w:p w14:paraId="30A3BEDC" w14:textId="707ECFC8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Kelimeleri anlamlarına uygun kullanır.</w:t>
            </w:r>
          </w:p>
          <w:p w14:paraId="14DDC961" w14:textId="57F1770A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Yazdıklarında yabancı dillerden alınmış, dilimize henüz yerleşmemiş kelimelerin Türkçelerini kullanır.</w:t>
            </w:r>
          </w:p>
        </w:tc>
        <w:tc>
          <w:tcPr>
            <w:tcW w:w="480" w:type="pct"/>
            <w:vMerge/>
            <w:vAlign w:val="center"/>
          </w:tcPr>
          <w:p w14:paraId="0F8FA37B" w14:textId="17136D46" w:rsidR="00D2780F" w:rsidRPr="00F8145E" w:rsidRDefault="00D2780F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5F53CDCD" w14:textId="77777777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2D0B143B" w14:textId="77777777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147F630E" w14:textId="1D13DE59" w:rsidR="00D2780F" w:rsidRPr="00F8145E" w:rsidRDefault="00D2780F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8145E" w:rsidRPr="00F8145E" w14:paraId="520F3C66" w14:textId="77777777" w:rsidTr="00FA4926">
        <w:trPr>
          <w:cantSplit/>
          <w:trHeight w:val="1122"/>
        </w:trPr>
        <w:tc>
          <w:tcPr>
            <w:tcW w:w="287" w:type="pct"/>
            <w:vMerge/>
            <w:textDirection w:val="btLr"/>
            <w:vAlign w:val="center"/>
          </w:tcPr>
          <w:p w14:paraId="218A6CA3" w14:textId="2F06D3FB" w:rsidR="00F8145E" w:rsidRPr="00F8145E" w:rsidRDefault="00F8145E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56765C3D" w14:textId="77777777" w:rsidR="00F8145E" w:rsidRPr="00F8145E" w:rsidRDefault="00F8145E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6.HAFTA</w:t>
            </w:r>
          </w:p>
          <w:p w14:paraId="15BD84C0" w14:textId="4A2F02B1" w:rsidR="00F8145E" w:rsidRPr="00F8145E" w:rsidRDefault="00F8145E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16 - 22</w:t>
            </w:r>
          </w:p>
        </w:tc>
        <w:tc>
          <w:tcPr>
            <w:tcW w:w="287" w:type="pct"/>
            <w:vAlign w:val="center"/>
          </w:tcPr>
          <w:p w14:paraId="229A8581" w14:textId="710A0566" w:rsidR="00F8145E" w:rsidRPr="00F8145E" w:rsidRDefault="00F8145E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1D0071D8" w14:textId="77777777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SÖZ GRUPLARINDA</w:t>
            </w:r>
          </w:p>
          <w:p w14:paraId="351C25FD" w14:textId="6F411D9E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ANLAM (Kalıplaşmamış Söz Grupları)</w:t>
            </w:r>
          </w:p>
        </w:tc>
        <w:tc>
          <w:tcPr>
            <w:tcW w:w="2022" w:type="pct"/>
            <w:gridSpan w:val="2"/>
            <w:vAlign w:val="center"/>
          </w:tcPr>
          <w:p w14:paraId="13EA2F6F" w14:textId="0AE2BAD5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Bağlamdan yararlanarak bilmediği kelime ve kelime gruplarının anlamını tahmin eder.</w:t>
            </w:r>
          </w:p>
        </w:tc>
        <w:tc>
          <w:tcPr>
            <w:tcW w:w="480" w:type="pct"/>
            <w:vMerge/>
            <w:vAlign w:val="center"/>
          </w:tcPr>
          <w:p w14:paraId="430C04F4" w14:textId="518A444B" w:rsidR="00F8145E" w:rsidRPr="00F8145E" w:rsidRDefault="00F8145E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0F0A685E" w14:textId="77777777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1D529EBD" w14:textId="27FDD205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3F26E440" w14:textId="05A0822B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8145E" w:rsidRPr="00F8145E" w14:paraId="3D61A6BC" w14:textId="77777777" w:rsidTr="00FA4926">
        <w:trPr>
          <w:cantSplit/>
          <w:trHeight w:val="1122"/>
        </w:trPr>
        <w:tc>
          <w:tcPr>
            <w:tcW w:w="287" w:type="pct"/>
            <w:vMerge/>
            <w:textDirection w:val="btLr"/>
            <w:vAlign w:val="center"/>
          </w:tcPr>
          <w:p w14:paraId="2D8CE408" w14:textId="33FF16FB" w:rsidR="00F8145E" w:rsidRPr="00F8145E" w:rsidRDefault="00F8145E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1114CB9E" w14:textId="77777777" w:rsidR="00F8145E" w:rsidRPr="00F8145E" w:rsidRDefault="00F8145E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7.HAFTA</w:t>
            </w:r>
          </w:p>
          <w:p w14:paraId="65D43587" w14:textId="43DDE3A4" w:rsidR="00F8145E" w:rsidRPr="00F8145E" w:rsidRDefault="00F8145E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23 - 29</w:t>
            </w:r>
          </w:p>
        </w:tc>
        <w:tc>
          <w:tcPr>
            <w:tcW w:w="287" w:type="pct"/>
            <w:vAlign w:val="center"/>
          </w:tcPr>
          <w:p w14:paraId="191660AD" w14:textId="4B6EFDBA" w:rsidR="00F8145E" w:rsidRPr="00F8145E" w:rsidRDefault="00F8145E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0A877E27" w14:textId="77777777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DEYİMLER VE</w:t>
            </w:r>
          </w:p>
          <w:p w14:paraId="0AFF6594" w14:textId="1618ECC8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ATASÖZLERİ</w:t>
            </w:r>
          </w:p>
        </w:tc>
        <w:tc>
          <w:tcPr>
            <w:tcW w:w="2022" w:type="pct"/>
            <w:gridSpan w:val="2"/>
            <w:vAlign w:val="center"/>
          </w:tcPr>
          <w:p w14:paraId="02E89637" w14:textId="14BFD46D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Deyim, atasözü ve özdeyişlerin metne katkısını belirler.</w:t>
            </w:r>
          </w:p>
          <w:p w14:paraId="2FD77F58" w14:textId="52559CA8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 xml:space="preserve">Yazılarını zenginleştirmek için atasözleri, deyimler ve özdeyişler kullanır. </w:t>
            </w:r>
          </w:p>
        </w:tc>
        <w:tc>
          <w:tcPr>
            <w:tcW w:w="480" w:type="pct"/>
            <w:vMerge/>
            <w:vAlign w:val="center"/>
          </w:tcPr>
          <w:p w14:paraId="2C89B42C" w14:textId="406ACC5C" w:rsidR="00F8145E" w:rsidRPr="00F8145E" w:rsidRDefault="00F8145E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13A77016" w14:textId="5EC35558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29 Ekim Cumhuriyet Bayramı</w:t>
            </w:r>
          </w:p>
          <w:p w14:paraId="79AE665D" w14:textId="2B89643B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3299E736" w14:textId="77777777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39D1B6E1" w14:textId="4C4B56C8" w:rsidR="00F8145E" w:rsidRPr="00F8145E" w:rsidRDefault="00F8145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40D004A9" w14:textId="77777777" w:rsidTr="00FA4926">
        <w:trPr>
          <w:cantSplit/>
          <w:trHeight w:val="674"/>
        </w:trPr>
        <w:tc>
          <w:tcPr>
            <w:tcW w:w="287" w:type="pct"/>
            <w:vMerge w:val="restart"/>
            <w:textDirection w:val="btLr"/>
            <w:vAlign w:val="center"/>
          </w:tcPr>
          <w:p w14:paraId="664661B2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402" w:type="pct"/>
            <w:textDirection w:val="btLr"/>
            <w:vAlign w:val="center"/>
          </w:tcPr>
          <w:p w14:paraId="351EDCFB" w14:textId="77777777" w:rsidR="00FA4926" w:rsidRPr="00F8145E" w:rsidRDefault="00FA4926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8.HAFTA</w:t>
            </w:r>
          </w:p>
          <w:p w14:paraId="7C105190" w14:textId="6EE1F556" w:rsidR="00FA4926" w:rsidRPr="00F8145E" w:rsidRDefault="00FA4926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30 - 05</w:t>
            </w:r>
          </w:p>
        </w:tc>
        <w:tc>
          <w:tcPr>
            <w:tcW w:w="287" w:type="pct"/>
            <w:vAlign w:val="center"/>
          </w:tcPr>
          <w:p w14:paraId="1915ECFD" w14:textId="4855849B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 w:val="restart"/>
            <w:shd w:val="clear" w:color="auto" w:fill="auto"/>
            <w:vAlign w:val="center"/>
          </w:tcPr>
          <w:p w14:paraId="79315A22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CÜMLENİN ÖGELERİ</w:t>
            </w:r>
          </w:p>
        </w:tc>
        <w:tc>
          <w:tcPr>
            <w:tcW w:w="2022" w:type="pct"/>
            <w:gridSpan w:val="2"/>
            <w:vMerge w:val="restart"/>
            <w:shd w:val="clear" w:color="auto" w:fill="auto"/>
            <w:vAlign w:val="center"/>
          </w:tcPr>
          <w:p w14:paraId="755BBB57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Cümlenin ögelerini ayırt eder.</w:t>
            </w:r>
          </w:p>
        </w:tc>
        <w:tc>
          <w:tcPr>
            <w:tcW w:w="480" w:type="pct"/>
            <w:vMerge w:val="restart"/>
            <w:vAlign w:val="center"/>
          </w:tcPr>
          <w:p w14:paraId="54C06715" w14:textId="03C49E57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Ders Kitabı, Eğitim Bilişim Ağı (EBA), EBA Akademik Destek Platformu, EBA TV (İlkokul - Ortaokul), Öğrenci/Öğretmen Destek Sistemi (ÖDS), MEB Yardımcı Kaynak Paketi ile Bakanlıkça belirlenen diğer eğitim içerikleri ve materyalleri</w:t>
            </w:r>
          </w:p>
        </w:tc>
        <w:tc>
          <w:tcPr>
            <w:tcW w:w="907" w:type="pct"/>
            <w:vMerge w:val="restart"/>
            <w:vAlign w:val="center"/>
          </w:tcPr>
          <w:p w14:paraId="731B6741" w14:textId="7777777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b/>
                <w:color w:val="833C0B" w:themeColor="accent2" w:themeShade="80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833C0B" w:themeColor="accent2" w:themeShade="80"/>
                <w:sz w:val="18"/>
                <w:szCs w:val="18"/>
              </w:rPr>
              <w:t>10 Kasım</w:t>
            </w:r>
          </w:p>
          <w:p w14:paraId="7D552717" w14:textId="7777777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833C0B" w:themeColor="accent2" w:themeShade="80"/>
                <w:sz w:val="18"/>
                <w:szCs w:val="18"/>
              </w:rPr>
              <w:t>Atatürk’ü Anma Günü</w:t>
            </w:r>
          </w:p>
          <w:p w14:paraId="3D6F6290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7524FAE3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743F709C" w14:textId="26B9C8BB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2BB8AD37" w14:textId="77777777" w:rsidTr="00FA4926">
        <w:trPr>
          <w:cantSplit/>
          <w:trHeight w:val="684"/>
        </w:trPr>
        <w:tc>
          <w:tcPr>
            <w:tcW w:w="287" w:type="pct"/>
            <w:vMerge/>
            <w:textDirection w:val="btLr"/>
            <w:vAlign w:val="center"/>
          </w:tcPr>
          <w:p w14:paraId="074FA821" w14:textId="2BC01E34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15F1C093" w14:textId="77777777" w:rsidR="00FA4926" w:rsidRPr="00F8145E" w:rsidRDefault="00FA4926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9.HAFTA</w:t>
            </w:r>
          </w:p>
          <w:p w14:paraId="76757EEC" w14:textId="23C10253" w:rsidR="00FA4926" w:rsidRPr="00F8145E" w:rsidRDefault="00FA4926" w:rsidP="00FA4926">
            <w:pPr>
              <w:ind w:left="-121" w:right="-195"/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6"/>
                <w:szCs w:val="18"/>
              </w:rPr>
              <w:t>06 - 12</w:t>
            </w:r>
          </w:p>
        </w:tc>
        <w:tc>
          <w:tcPr>
            <w:tcW w:w="287" w:type="pct"/>
            <w:vAlign w:val="center"/>
          </w:tcPr>
          <w:p w14:paraId="1493146E" w14:textId="3BB5CBDD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/>
            <w:vAlign w:val="center"/>
          </w:tcPr>
          <w:p w14:paraId="69837AA1" w14:textId="355FD572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2" w:type="pct"/>
            <w:gridSpan w:val="2"/>
            <w:vMerge/>
            <w:vAlign w:val="center"/>
          </w:tcPr>
          <w:p w14:paraId="740454F1" w14:textId="501F410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0" w:type="pct"/>
            <w:vMerge/>
            <w:vAlign w:val="center"/>
          </w:tcPr>
          <w:p w14:paraId="4A6B406E" w14:textId="5CDFEB64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Merge/>
            <w:vAlign w:val="center"/>
          </w:tcPr>
          <w:p w14:paraId="0F93949B" w14:textId="2224A6B0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A4926" w:rsidRPr="00F8145E" w14:paraId="3B43F53F" w14:textId="77777777" w:rsidTr="00FA4926">
        <w:trPr>
          <w:cantSplit/>
          <w:trHeight w:val="1514"/>
        </w:trPr>
        <w:tc>
          <w:tcPr>
            <w:tcW w:w="287" w:type="pct"/>
            <w:vMerge/>
            <w:textDirection w:val="btLr"/>
            <w:vAlign w:val="center"/>
          </w:tcPr>
          <w:p w14:paraId="02F2014A" w14:textId="387B9A43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192836CC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10.HAFTA</w:t>
            </w:r>
          </w:p>
          <w:p w14:paraId="36CAEB75" w14:textId="26C16A0F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20 - 26</w:t>
            </w:r>
          </w:p>
        </w:tc>
        <w:tc>
          <w:tcPr>
            <w:tcW w:w="287" w:type="pct"/>
            <w:vAlign w:val="center"/>
          </w:tcPr>
          <w:p w14:paraId="21B7AC97" w14:textId="5CF923BC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1E64E277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SÖZ SANATLARI</w:t>
            </w:r>
          </w:p>
        </w:tc>
        <w:tc>
          <w:tcPr>
            <w:tcW w:w="2022" w:type="pct"/>
            <w:gridSpan w:val="2"/>
            <w:vAlign w:val="center"/>
          </w:tcPr>
          <w:p w14:paraId="1F50BF42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Metindeki söz sanatlarını tespit eder. [Benzetme (teşbih), kişileştirme (teşhis), konuşturma (intak) ve karşıtlık(tezat), abartma (mübalağa) söz sanatlarının belirlenmesi sağlanır.]</w:t>
            </w:r>
          </w:p>
        </w:tc>
        <w:tc>
          <w:tcPr>
            <w:tcW w:w="480" w:type="pct"/>
            <w:vMerge/>
            <w:vAlign w:val="center"/>
          </w:tcPr>
          <w:p w14:paraId="71A02E89" w14:textId="62227FBC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465F269E" w14:textId="77777777" w:rsidR="00FA4926" w:rsidRPr="00F8145E" w:rsidRDefault="00FA4926" w:rsidP="00FA4926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  <w:color w:val="833C0B" w:themeColor="accent2" w:themeShade="80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833C0B" w:themeColor="accent2" w:themeShade="80"/>
                <w:sz w:val="18"/>
                <w:szCs w:val="18"/>
              </w:rPr>
              <w:t>24 Kasım Öğretmenler Günü</w:t>
            </w:r>
          </w:p>
          <w:p w14:paraId="177A6B6C" w14:textId="4E77D69D" w:rsidR="00FA4926" w:rsidRPr="00FA4926" w:rsidRDefault="00FA4926" w:rsidP="00FA4926">
            <w:pPr>
              <w:pStyle w:val="ListeParagraf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</w:pPr>
            <w:r w:rsidRPr="00FA4926"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  <w:t>ARA TATİL</w:t>
            </w:r>
          </w:p>
          <w:p w14:paraId="29263ECD" w14:textId="662E40D7" w:rsidR="00FA4926" w:rsidRPr="00D2780F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A4926"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  <w:t>3-17 KASIM 2023</w:t>
            </w:r>
          </w:p>
        </w:tc>
      </w:tr>
      <w:tr w:rsidR="00FA4926" w:rsidRPr="00F8145E" w14:paraId="22A8A17F" w14:textId="77777777" w:rsidTr="00FA4926">
        <w:trPr>
          <w:cantSplit/>
          <w:trHeight w:val="780"/>
        </w:trPr>
        <w:tc>
          <w:tcPr>
            <w:tcW w:w="287" w:type="pct"/>
            <w:vMerge w:val="restart"/>
            <w:textDirection w:val="btLr"/>
            <w:vAlign w:val="center"/>
          </w:tcPr>
          <w:p w14:paraId="39244342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402" w:type="pct"/>
            <w:textDirection w:val="btLr"/>
            <w:vAlign w:val="center"/>
          </w:tcPr>
          <w:p w14:paraId="3F351EDB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11.HAFTA</w:t>
            </w:r>
          </w:p>
          <w:p w14:paraId="73ED9644" w14:textId="39DDE0B3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27 - 03</w:t>
            </w:r>
          </w:p>
        </w:tc>
        <w:tc>
          <w:tcPr>
            <w:tcW w:w="287" w:type="pct"/>
            <w:vAlign w:val="center"/>
          </w:tcPr>
          <w:p w14:paraId="7CAA9F51" w14:textId="1AC99F78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38AEE6EE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YAZIM KURALLARI</w:t>
            </w:r>
          </w:p>
        </w:tc>
        <w:tc>
          <w:tcPr>
            <w:tcW w:w="2022" w:type="pct"/>
            <w:gridSpan w:val="2"/>
            <w:vAlign w:val="center"/>
          </w:tcPr>
          <w:p w14:paraId="28DDFFB8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Yazdıklarını düzenler. (Metinde yer alan yazım ve noktalama kuralları ile sınırlı tutulur.)</w:t>
            </w:r>
          </w:p>
        </w:tc>
        <w:tc>
          <w:tcPr>
            <w:tcW w:w="480" w:type="pct"/>
            <w:vMerge/>
            <w:vAlign w:val="center"/>
          </w:tcPr>
          <w:p w14:paraId="20590CD2" w14:textId="2261A43B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6166399F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29BD6573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134D970E" w14:textId="61E9BAB3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61F81B62" w14:textId="77777777" w:rsidTr="00FA4926">
        <w:trPr>
          <w:cantSplit/>
          <w:trHeight w:val="821"/>
        </w:trPr>
        <w:tc>
          <w:tcPr>
            <w:tcW w:w="287" w:type="pct"/>
            <w:vMerge/>
            <w:textDirection w:val="btLr"/>
            <w:vAlign w:val="center"/>
          </w:tcPr>
          <w:p w14:paraId="3A483B76" w14:textId="7754F9FF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001DEBCC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12.HAFTA</w:t>
            </w:r>
          </w:p>
          <w:p w14:paraId="16EBA0FE" w14:textId="0402A0DA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04 - 10</w:t>
            </w:r>
          </w:p>
        </w:tc>
        <w:tc>
          <w:tcPr>
            <w:tcW w:w="287" w:type="pct"/>
            <w:vAlign w:val="center"/>
          </w:tcPr>
          <w:p w14:paraId="688BE65F" w14:textId="07168BC2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5A11B843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NOKTALAMA İŞARETLERİ</w:t>
            </w:r>
          </w:p>
        </w:tc>
        <w:tc>
          <w:tcPr>
            <w:tcW w:w="2022" w:type="pct"/>
            <w:gridSpan w:val="2"/>
            <w:vAlign w:val="center"/>
          </w:tcPr>
          <w:p w14:paraId="74D6C804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Noktalama işaretlerine dikkat ederek sesli ve sessiz okur.</w:t>
            </w:r>
          </w:p>
          <w:p w14:paraId="6EC42DF2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Yazdıklarını düzenler. (Metinde yer alan yazım ve noktalama kuralları ile sınırlı tutulur.)</w:t>
            </w:r>
          </w:p>
        </w:tc>
        <w:tc>
          <w:tcPr>
            <w:tcW w:w="480" w:type="pct"/>
            <w:vMerge/>
            <w:vAlign w:val="center"/>
          </w:tcPr>
          <w:p w14:paraId="6D623E7F" w14:textId="66FF77BF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5EAC61A2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162A6051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6D048891" w14:textId="72BDBC72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5B25665A" w14:textId="77777777" w:rsidTr="00FA4926">
        <w:trPr>
          <w:cantSplit/>
          <w:trHeight w:val="960"/>
        </w:trPr>
        <w:tc>
          <w:tcPr>
            <w:tcW w:w="287" w:type="pct"/>
            <w:vMerge/>
            <w:textDirection w:val="btLr"/>
            <w:vAlign w:val="center"/>
          </w:tcPr>
          <w:p w14:paraId="063F706C" w14:textId="1207A194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4AC88F57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13.HAFTA</w:t>
            </w:r>
          </w:p>
          <w:p w14:paraId="0B2FC79D" w14:textId="4FF4F12C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11 - 17</w:t>
            </w:r>
          </w:p>
        </w:tc>
        <w:tc>
          <w:tcPr>
            <w:tcW w:w="287" w:type="pct"/>
            <w:vAlign w:val="center"/>
          </w:tcPr>
          <w:p w14:paraId="43097EB1" w14:textId="16A079CF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5E4E3007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CÜMLEDE ANLAM (Cümleler Arasındaki Anlam İlişkileri – Örtülü Anlam)</w:t>
            </w:r>
          </w:p>
        </w:tc>
        <w:tc>
          <w:tcPr>
            <w:tcW w:w="2022" w:type="pct"/>
            <w:gridSpan w:val="2"/>
            <w:vAlign w:val="center"/>
          </w:tcPr>
          <w:p w14:paraId="789573AD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480" w:type="pct"/>
            <w:vMerge/>
            <w:vAlign w:val="center"/>
          </w:tcPr>
          <w:p w14:paraId="30EBDAAB" w14:textId="13ECB240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73F34404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56854F27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63309DDF" w14:textId="533A7531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05F851FB" w14:textId="77777777" w:rsidTr="00FA4926">
        <w:trPr>
          <w:cantSplit/>
          <w:trHeight w:val="1101"/>
        </w:trPr>
        <w:tc>
          <w:tcPr>
            <w:tcW w:w="287" w:type="pct"/>
            <w:vMerge/>
            <w:textDirection w:val="btLr"/>
            <w:vAlign w:val="center"/>
          </w:tcPr>
          <w:p w14:paraId="44D46B94" w14:textId="49CE5AA5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242FE149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14.HAFTA</w:t>
            </w:r>
          </w:p>
          <w:p w14:paraId="5BE28329" w14:textId="05E4BA30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18 - 24</w:t>
            </w:r>
          </w:p>
        </w:tc>
        <w:tc>
          <w:tcPr>
            <w:tcW w:w="287" w:type="pct"/>
            <w:vAlign w:val="center"/>
          </w:tcPr>
          <w:p w14:paraId="1BCEAD57" w14:textId="7B08BEE3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62DC963B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CÜMLEDE ANLAM</w:t>
            </w:r>
          </w:p>
          <w:p w14:paraId="437C350B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(Öznel-Nesnel Anlam)</w:t>
            </w:r>
          </w:p>
        </w:tc>
        <w:tc>
          <w:tcPr>
            <w:tcW w:w="2022" w:type="pct"/>
            <w:gridSpan w:val="2"/>
            <w:vAlign w:val="center"/>
          </w:tcPr>
          <w:p w14:paraId="0F0BB826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480" w:type="pct"/>
            <w:vMerge/>
            <w:vAlign w:val="center"/>
          </w:tcPr>
          <w:p w14:paraId="49DCD842" w14:textId="37FC44E1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04AEB378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3D27ADD4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3861409B" w14:textId="36447070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41DFF832" w14:textId="77777777" w:rsidTr="00FA4926">
        <w:trPr>
          <w:cantSplit/>
          <w:trHeight w:val="1113"/>
        </w:trPr>
        <w:tc>
          <w:tcPr>
            <w:tcW w:w="287" w:type="pct"/>
            <w:vMerge/>
            <w:textDirection w:val="btLr"/>
            <w:vAlign w:val="center"/>
          </w:tcPr>
          <w:p w14:paraId="226DAB3B" w14:textId="4595038B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644EADE1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15.HAFTA</w:t>
            </w:r>
          </w:p>
          <w:p w14:paraId="39717A76" w14:textId="57FC77D0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25 - 31</w:t>
            </w:r>
          </w:p>
        </w:tc>
        <w:tc>
          <w:tcPr>
            <w:tcW w:w="287" w:type="pct"/>
            <w:vAlign w:val="center"/>
          </w:tcPr>
          <w:p w14:paraId="5173E605" w14:textId="4699EC6C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664C2FE5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 xml:space="preserve">METİN TÜRLERİ </w:t>
            </w:r>
          </w:p>
        </w:tc>
        <w:tc>
          <w:tcPr>
            <w:tcW w:w="2022" w:type="pct"/>
            <w:gridSpan w:val="2"/>
            <w:vAlign w:val="center"/>
          </w:tcPr>
          <w:p w14:paraId="13D65B7B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 türlerini ayırt eder.</w:t>
            </w:r>
          </w:p>
          <w:p w14:paraId="218037C1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a) Fıkra (köşe yazısı), makale, deneme, roman, destan türleri üzerinde durulur.</w:t>
            </w:r>
          </w:p>
          <w:p w14:paraId="4EE7B82F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b) Metin türlerine ilişkin ayrıntılı bilgi verilmemelidir.</w:t>
            </w:r>
          </w:p>
          <w:p w14:paraId="2A91D172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Şiir yazar.</w:t>
            </w:r>
          </w:p>
          <w:p w14:paraId="371CCB3F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Bilgilendirici metin yazar.</w:t>
            </w:r>
          </w:p>
          <w:p w14:paraId="66ADF8A4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Hikâye edici metin yazar.</w:t>
            </w:r>
          </w:p>
          <w:p w14:paraId="3B2893BB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Kısa metinler yazar. (Haber metni, günlük ve anı yazmaya teşvik edilir.)</w:t>
            </w:r>
          </w:p>
        </w:tc>
        <w:tc>
          <w:tcPr>
            <w:tcW w:w="480" w:type="pct"/>
            <w:vMerge/>
            <w:vAlign w:val="center"/>
          </w:tcPr>
          <w:p w14:paraId="1754456C" w14:textId="769D1FDB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0C3D63A7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2A24A6F5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16F7F789" w14:textId="5B25BBB3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650AE9B4" w14:textId="77777777" w:rsidTr="00FA4926">
        <w:trPr>
          <w:cantSplit/>
          <w:trHeight w:val="816"/>
        </w:trPr>
        <w:tc>
          <w:tcPr>
            <w:tcW w:w="287" w:type="pct"/>
            <w:vMerge w:val="restart"/>
            <w:textDirection w:val="btLr"/>
            <w:vAlign w:val="center"/>
          </w:tcPr>
          <w:p w14:paraId="48415D32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OCAK</w:t>
            </w:r>
          </w:p>
        </w:tc>
        <w:tc>
          <w:tcPr>
            <w:tcW w:w="402" w:type="pct"/>
            <w:textDirection w:val="btLr"/>
            <w:vAlign w:val="center"/>
          </w:tcPr>
          <w:p w14:paraId="0EA12880" w14:textId="77777777" w:rsidR="00FA4926" w:rsidRPr="000F4A3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</w:pPr>
            <w:r w:rsidRPr="000F4A3E"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  <w:t>16.HAFTA</w:t>
            </w:r>
          </w:p>
          <w:p w14:paraId="579B681A" w14:textId="4DE95587" w:rsidR="00FA4926" w:rsidRPr="000F4A3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</w:pPr>
            <w:r w:rsidRPr="000F4A3E"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  <w:t xml:space="preserve"> 01- 07</w:t>
            </w:r>
          </w:p>
        </w:tc>
        <w:tc>
          <w:tcPr>
            <w:tcW w:w="287" w:type="pct"/>
            <w:vAlign w:val="center"/>
          </w:tcPr>
          <w:p w14:paraId="7FF590B9" w14:textId="6941E47F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0ABDFCE6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FİİLDE ÇATI</w:t>
            </w:r>
          </w:p>
        </w:tc>
        <w:tc>
          <w:tcPr>
            <w:tcW w:w="2022" w:type="pct"/>
            <w:gridSpan w:val="2"/>
            <w:vAlign w:val="center"/>
          </w:tcPr>
          <w:p w14:paraId="359BC86A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Fiillerin çatı özelliklerinin anlama olan katkısını kavrar. (Kavram tanımlarına girilmeden anlamsal farklılıklara değinilir.)</w:t>
            </w:r>
          </w:p>
        </w:tc>
        <w:tc>
          <w:tcPr>
            <w:tcW w:w="480" w:type="pct"/>
            <w:vMerge/>
            <w:vAlign w:val="center"/>
          </w:tcPr>
          <w:p w14:paraId="41F6BDCC" w14:textId="29F99635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Merge w:val="restart"/>
            <w:vAlign w:val="center"/>
          </w:tcPr>
          <w:p w14:paraId="07C5293B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31CB7B60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3BB82858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  <w:p w14:paraId="22F08752" w14:textId="7777777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1. Tam Kapsam Değerlendirme Sınavı</w:t>
            </w:r>
          </w:p>
          <w:p w14:paraId="0AAAF043" w14:textId="77777777" w:rsidR="00FA4926" w:rsidRPr="00057342" w:rsidRDefault="00FA4926" w:rsidP="00FA49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</w:pPr>
            <w:r w:rsidRPr="00057342"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  <w:t>YARIYIL TATİLİ</w:t>
            </w:r>
          </w:p>
          <w:p w14:paraId="54130A7A" w14:textId="77777777" w:rsidR="00FA4926" w:rsidRDefault="00FA4926" w:rsidP="00FA49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</w:pPr>
            <w:r w:rsidRPr="00057342"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  <w:t>22 OCAK 2024</w:t>
            </w:r>
          </w:p>
          <w:p w14:paraId="31DC21D6" w14:textId="2799D87D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57342"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  <w:t>2 ŞUBAT 2024</w:t>
            </w:r>
          </w:p>
        </w:tc>
      </w:tr>
      <w:tr w:rsidR="00FA4926" w:rsidRPr="00F8145E" w14:paraId="415DCAA6" w14:textId="77777777" w:rsidTr="00FA4926">
        <w:trPr>
          <w:cantSplit/>
          <w:trHeight w:val="675"/>
        </w:trPr>
        <w:tc>
          <w:tcPr>
            <w:tcW w:w="287" w:type="pct"/>
            <w:vMerge/>
            <w:textDirection w:val="btLr"/>
            <w:vAlign w:val="center"/>
          </w:tcPr>
          <w:p w14:paraId="6EB48BDC" w14:textId="779630F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1F665F39" w14:textId="77777777" w:rsidR="00FA4926" w:rsidRPr="000F4A3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</w:pPr>
            <w:r w:rsidRPr="000F4A3E"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  <w:t>17.HAFTA</w:t>
            </w:r>
          </w:p>
          <w:p w14:paraId="355FE18E" w14:textId="1F77C20D" w:rsidR="00FA4926" w:rsidRPr="000F4A3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</w:pPr>
            <w:r w:rsidRPr="000F4A3E"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  <w:t xml:space="preserve"> 08 - 14</w:t>
            </w:r>
          </w:p>
        </w:tc>
        <w:tc>
          <w:tcPr>
            <w:tcW w:w="287" w:type="pct"/>
            <w:vAlign w:val="center"/>
          </w:tcPr>
          <w:p w14:paraId="3A5CC1E1" w14:textId="198A4EFC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13869E8C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FİİLDE ÇATI</w:t>
            </w:r>
          </w:p>
        </w:tc>
        <w:tc>
          <w:tcPr>
            <w:tcW w:w="2022" w:type="pct"/>
            <w:gridSpan w:val="2"/>
            <w:vAlign w:val="center"/>
          </w:tcPr>
          <w:p w14:paraId="2E7D111D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Fiillerin çatı özelliklerinin anlama olan katkısını kavrar. (Kavram tanımlarına girilmeden anlamsal farklılıklara değinilir.)</w:t>
            </w:r>
          </w:p>
        </w:tc>
        <w:tc>
          <w:tcPr>
            <w:tcW w:w="480" w:type="pct"/>
            <w:vMerge/>
            <w:vAlign w:val="center"/>
          </w:tcPr>
          <w:p w14:paraId="33925890" w14:textId="5C4FD561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Merge/>
            <w:vAlign w:val="center"/>
          </w:tcPr>
          <w:p w14:paraId="105C560C" w14:textId="70B06FA6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A4926" w:rsidRPr="00F8145E" w14:paraId="3299AA51" w14:textId="77777777" w:rsidTr="00FA4926">
        <w:trPr>
          <w:cantSplit/>
          <w:trHeight w:val="541"/>
        </w:trPr>
        <w:tc>
          <w:tcPr>
            <w:tcW w:w="287" w:type="pct"/>
            <w:vMerge/>
            <w:textDirection w:val="btLr"/>
            <w:vAlign w:val="center"/>
          </w:tcPr>
          <w:p w14:paraId="4634164D" w14:textId="57E174C2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57485333" w14:textId="77777777" w:rsidR="00FA4926" w:rsidRPr="000F4A3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</w:pPr>
            <w:r w:rsidRPr="000F4A3E"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  <w:t>18.HAFTA</w:t>
            </w:r>
          </w:p>
          <w:p w14:paraId="0CACB375" w14:textId="77777777" w:rsidR="00FA4926" w:rsidRPr="000F4A3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</w:pPr>
            <w:r w:rsidRPr="000F4A3E"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  <w:t>15-19</w:t>
            </w:r>
          </w:p>
        </w:tc>
        <w:tc>
          <w:tcPr>
            <w:tcW w:w="287" w:type="pct"/>
            <w:vAlign w:val="center"/>
          </w:tcPr>
          <w:p w14:paraId="586D4081" w14:textId="5509530D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72508D1F" w14:textId="20D4E154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PARÇADA ANLAM (Karma)</w:t>
            </w:r>
          </w:p>
        </w:tc>
        <w:tc>
          <w:tcPr>
            <w:tcW w:w="2022" w:type="pct"/>
            <w:gridSpan w:val="2"/>
            <w:vAlign w:val="center"/>
          </w:tcPr>
          <w:p w14:paraId="1742CC8F" w14:textId="21D52411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Parçada Anlam testlerindeki tüm kazanımlar</w:t>
            </w:r>
          </w:p>
        </w:tc>
        <w:tc>
          <w:tcPr>
            <w:tcW w:w="480" w:type="pct"/>
            <w:vMerge/>
            <w:vAlign w:val="center"/>
          </w:tcPr>
          <w:p w14:paraId="641EAB9C" w14:textId="1E0FB38E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Merge/>
            <w:vAlign w:val="center"/>
          </w:tcPr>
          <w:p w14:paraId="07AA7D68" w14:textId="7999929A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A4926" w:rsidRPr="00F8145E" w14:paraId="18E71AA3" w14:textId="77777777" w:rsidTr="00FA4926">
        <w:trPr>
          <w:cantSplit/>
          <w:trHeight w:val="1157"/>
        </w:trPr>
        <w:tc>
          <w:tcPr>
            <w:tcW w:w="287" w:type="pct"/>
            <w:vMerge w:val="restart"/>
            <w:textDirection w:val="btLr"/>
            <w:vAlign w:val="center"/>
          </w:tcPr>
          <w:p w14:paraId="212E3778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402" w:type="pct"/>
            <w:textDirection w:val="btLr"/>
            <w:vAlign w:val="center"/>
          </w:tcPr>
          <w:p w14:paraId="0512C007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18.HAFTA</w:t>
            </w:r>
          </w:p>
          <w:p w14:paraId="3B5D8052" w14:textId="0B34A7CC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05 - 11 </w:t>
            </w:r>
          </w:p>
        </w:tc>
        <w:tc>
          <w:tcPr>
            <w:tcW w:w="287" w:type="pct"/>
            <w:vAlign w:val="center"/>
          </w:tcPr>
          <w:p w14:paraId="0D1090F9" w14:textId="34529945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4F96695D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PARÇADA ANLAM</w:t>
            </w:r>
          </w:p>
          <w:p w14:paraId="5854E482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(Konu – Ana Fikir)</w:t>
            </w:r>
          </w:p>
        </w:tc>
        <w:tc>
          <w:tcPr>
            <w:tcW w:w="2022" w:type="pct"/>
            <w:gridSpan w:val="2"/>
            <w:vAlign w:val="center"/>
          </w:tcPr>
          <w:p w14:paraId="4BCF3341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Metnin konusunu belirler.</w:t>
            </w:r>
          </w:p>
          <w:p w14:paraId="66EE3142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Metnin ana fikrini belirler.</w:t>
            </w:r>
          </w:p>
          <w:p w14:paraId="5AE4995A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Metinle ilgili soruları cevaplar. (Metin içi ve metin dışı anlam ilişkisi kurulur.)</w:t>
            </w:r>
          </w:p>
          <w:p w14:paraId="0EDBEC83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Metinle ilgili sorular sorar.</w:t>
            </w:r>
          </w:p>
          <w:p w14:paraId="260D16C3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Metinde ele alınan sorunlara farklı çözümler üretir.</w:t>
            </w:r>
          </w:p>
        </w:tc>
        <w:tc>
          <w:tcPr>
            <w:tcW w:w="480" w:type="pct"/>
            <w:vMerge/>
            <w:vAlign w:val="center"/>
          </w:tcPr>
          <w:p w14:paraId="216EA858" w14:textId="765181B2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5369F635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23172A4B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2D3D049F" w14:textId="4ABE4D52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6711BF9F" w14:textId="77777777" w:rsidTr="00FA4926">
        <w:trPr>
          <w:cantSplit/>
          <w:trHeight w:val="1048"/>
        </w:trPr>
        <w:tc>
          <w:tcPr>
            <w:tcW w:w="287" w:type="pct"/>
            <w:vMerge/>
            <w:textDirection w:val="btLr"/>
            <w:vAlign w:val="center"/>
          </w:tcPr>
          <w:p w14:paraId="74F58EA4" w14:textId="4BDD2FE8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0B6E28F6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19.HAFTA</w:t>
            </w:r>
          </w:p>
          <w:p w14:paraId="1C2610C1" w14:textId="34C2DBCC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12 - 18</w:t>
            </w:r>
          </w:p>
        </w:tc>
        <w:tc>
          <w:tcPr>
            <w:tcW w:w="287" w:type="pct"/>
            <w:vAlign w:val="center"/>
          </w:tcPr>
          <w:p w14:paraId="7B5D761B" w14:textId="1BA7BA2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4B88DA47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PARÇADA ANLAM</w:t>
            </w:r>
          </w:p>
          <w:p w14:paraId="5C2AA1FE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(Yardımcı Düşünce)</w:t>
            </w:r>
          </w:p>
        </w:tc>
        <w:tc>
          <w:tcPr>
            <w:tcW w:w="2022" w:type="pct"/>
            <w:gridSpan w:val="2"/>
            <w:vAlign w:val="center"/>
          </w:tcPr>
          <w:p w14:paraId="6A95830F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Metindeki yardımcı fikirleri belirler.</w:t>
            </w:r>
          </w:p>
          <w:p w14:paraId="04D1C4F9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Metinle ilgili soruları cevaplar. (Metin içi ve metin dışı anlam ilişkisi kurulur.)</w:t>
            </w:r>
          </w:p>
          <w:p w14:paraId="7E7E34DB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Metinle ilgili sorular sorar.</w:t>
            </w:r>
          </w:p>
          <w:p w14:paraId="4ABEC2CC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Metinde ele alınan sorunlara farklı çözümler üretir.</w:t>
            </w:r>
          </w:p>
        </w:tc>
        <w:tc>
          <w:tcPr>
            <w:tcW w:w="480" w:type="pct"/>
            <w:vMerge/>
            <w:vAlign w:val="center"/>
          </w:tcPr>
          <w:p w14:paraId="69C50D94" w14:textId="664AC985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5E21D52C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52FBDB5D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47A6DA4E" w14:textId="231B6B95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38FBDB27" w14:textId="77777777" w:rsidTr="00FA4926">
        <w:trPr>
          <w:cantSplit/>
          <w:trHeight w:val="1091"/>
        </w:trPr>
        <w:tc>
          <w:tcPr>
            <w:tcW w:w="287" w:type="pct"/>
            <w:vMerge/>
            <w:textDirection w:val="btLr"/>
            <w:vAlign w:val="center"/>
          </w:tcPr>
          <w:p w14:paraId="2EF11612" w14:textId="7F83B23E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71E88C2C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20.HAFTA</w:t>
            </w:r>
          </w:p>
          <w:p w14:paraId="015679CF" w14:textId="5A7276D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19 - 25</w:t>
            </w:r>
          </w:p>
        </w:tc>
        <w:tc>
          <w:tcPr>
            <w:tcW w:w="287" w:type="pct"/>
            <w:vAlign w:val="center"/>
          </w:tcPr>
          <w:p w14:paraId="6D8BBD8F" w14:textId="048F5D36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24F3FC1B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PARÇADA ANLAM (Anlatıcı-Hikâye Unsurları- Metin Karşılaştırma-Metnin Dil ve Anlatım Özellikleri)</w:t>
            </w:r>
          </w:p>
        </w:tc>
        <w:tc>
          <w:tcPr>
            <w:tcW w:w="2022" w:type="pct"/>
            <w:gridSpan w:val="2"/>
            <w:vAlign w:val="center"/>
          </w:tcPr>
          <w:p w14:paraId="3F1B5F11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Okuduğu metinlerdeki hikâye unsurlarını belirler. (Olay örgüsü, mekân, zaman, şahıs ve varlık kadrosu, anlatıcı üzerinde durulur.)</w:t>
            </w:r>
          </w:p>
          <w:p w14:paraId="181ADF0D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Metnin içeriğini yorumlar.</w:t>
            </w:r>
          </w:p>
        </w:tc>
        <w:tc>
          <w:tcPr>
            <w:tcW w:w="480" w:type="pct"/>
            <w:vMerge/>
            <w:vAlign w:val="center"/>
          </w:tcPr>
          <w:p w14:paraId="5C653DB5" w14:textId="6DFB0313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1F9A2AD1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7869599B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32FD42E3" w14:textId="7C9F8CA9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728992AD" w14:textId="77777777" w:rsidTr="00FA4926">
        <w:trPr>
          <w:cantSplit/>
          <w:trHeight w:val="601"/>
        </w:trPr>
        <w:tc>
          <w:tcPr>
            <w:tcW w:w="287" w:type="pct"/>
            <w:vMerge w:val="restart"/>
            <w:textDirection w:val="btLr"/>
            <w:vAlign w:val="center"/>
          </w:tcPr>
          <w:p w14:paraId="31133518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MART</w:t>
            </w:r>
          </w:p>
        </w:tc>
        <w:tc>
          <w:tcPr>
            <w:tcW w:w="402" w:type="pct"/>
            <w:textDirection w:val="btLr"/>
            <w:vAlign w:val="center"/>
          </w:tcPr>
          <w:p w14:paraId="48E8AFF6" w14:textId="77777777" w:rsidR="00FA4926" w:rsidRPr="000F4A3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</w:pPr>
            <w:r w:rsidRPr="000F4A3E"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  <w:t>21.HAFTA</w:t>
            </w:r>
          </w:p>
          <w:p w14:paraId="21B34CD5" w14:textId="1FF1E1D9" w:rsidR="00FA4926" w:rsidRPr="000F4A3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</w:pPr>
            <w:r w:rsidRPr="000F4A3E"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  <w:t>26 - 03</w:t>
            </w:r>
          </w:p>
        </w:tc>
        <w:tc>
          <w:tcPr>
            <w:tcW w:w="287" w:type="pct"/>
            <w:vAlign w:val="center"/>
          </w:tcPr>
          <w:p w14:paraId="76974065" w14:textId="545B6C86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 w:val="restart"/>
            <w:vAlign w:val="center"/>
          </w:tcPr>
          <w:p w14:paraId="238E6BAA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CÜMLE TÜRLERİ</w:t>
            </w:r>
          </w:p>
        </w:tc>
        <w:tc>
          <w:tcPr>
            <w:tcW w:w="2022" w:type="pct"/>
            <w:gridSpan w:val="2"/>
            <w:vMerge w:val="restart"/>
            <w:vAlign w:val="center"/>
          </w:tcPr>
          <w:p w14:paraId="29C50DBC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Cümle türlerini tanır. (Kavramsal tanımlamalara girilmez.)</w:t>
            </w:r>
          </w:p>
        </w:tc>
        <w:tc>
          <w:tcPr>
            <w:tcW w:w="480" w:type="pct"/>
            <w:vMerge/>
            <w:vAlign w:val="center"/>
          </w:tcPr>
          <w:p w14:paraId="3FFF9CD4" w14:textId="10AD93F5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0FE42B41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3F5C19D4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4C304310" w14:textId="4B57C33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3FF612CE" w14:textId="77777777" w:rsidTr="00FA4926">
        <w:trPr>
          <w:cantSplit/>
          <w:trHeight w:val="625"/>
        </w:trPr>
        <w:tc>
          <w:tcPr>
            <w:tcW w:w="287" w:type="pct"/>
            <w:vMerge/>
            <w:textDirection w:val="btLr"/>
            <w:vAlign w:val="center"/>
          </w:tcPr>
          <w:p w14:paraId="22CCFD32" w14:textId="41BFDFF3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2D1A34DE" w14:textId="27084FE3" w:rsidR="00FA4926" w:rsidRPr="000F4A3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</w:pPr>
            <w:r w:rsidRPr="000F4A3E"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  <w:t>22.HAFTA</w:t>
            </w:r>
            <w:r w:rsidRPr="000F4A3E">
              <w:rPr>
                <w:rFonts w:asciiTheme="minorHAnsi" w:hAnsiTheme="minorHAnsi" w:cstheme="minorHAnsi"/>
                <w:b/>
                <w:i/>
                <w:sz w:val="14"/>
                <w:szCs w:val="18"/>
              </w:rPr>
              <w:br/>
              <w:t>04 - 10</w:t>
            </w:r>
          </w:p>
        </w:tc>
        <w:tc>
          <w:tcPr>
            <w:tcW w:w="287" w:type="pct"/>
            <w:vAlign w:val="center"/>
          </w:tcPr>
          <w:p w14:paraId="616AE9FC" w14:textId="2808E0D3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/>
            <w:vAlign w:val="center"/>
          </w:tcPr>
          <w:p w14:paraId="5D9F515F" w14:textId="608C150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2" w:type="pct"/>
            <w:gridSpan w:val="2"/>
            <w:vMerge/>
            <w:vAlign w:val="center"/>
          </w:tcPr>
          <w:p w14:paraId="440187C6" w14:textId="0B55402F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0" w:type="pct"/>
            <w:vMerge/>
            <w:vAlign w:val="center"/>
          </w:tcPr>
          <w:p w14:paraId="16979853" w14:textId="44D714C9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00E8EFB9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03413E6A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50BB63F2" w14:textId="79041071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1AABC7F4" w14:textId="77777777" w:rsidTr="00FA4926">
        <w:trPr>
          <w:cantSplit/>
          <w:trHeight w:val="1113"/>
        </w:trPr>
        <w:tc>
          <w:tcPr>
            <w:tcW w:w="287" w:type="pct"/>
            <w:vMerge/>
            <w:textDirection w:val="btLr"/>
            <w:vAlign w:val="center"/>
          </w:tcPr>
          <w:p w14:paraId="5E3C4525" w14:textId="78FF416B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49359440" w14:textId="6AB14A9F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23.HAFTA</w:t>
            </w: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br/>
              <w:t>11 - 17</w:t>
            </w:r>
          </w:p>
        </w:tc>
        <w:tc>
          <w:tcPr>
            <w:tcW w:w="287" w:type="pct"/>
            <w:vAlign w:val="center"/>
          </w:tcPr>
          <w:p w14:paraId="27854619" w14:textId="308ECA06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370" w:type="pct"/>
            <w:vAlign w:val="center"/>
          </w:tcPr>
          <w:p w14:paraId="3EDF07AC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PARÇADA ANLAM (Parça Oluşturma- Parça Tamamlama)</w:t>
            </w:r>
          </w:p>
        </w:tc>
        <w:tc>
          <w:tcPr>
            <w:tcW w:w="2267" w:type="pct"/>
            <w:gridSpan w:val="3"/>
            <w:vAlign w:val="center"/>
          </w:tcPr>
          <w:p w14:paraId="0D361C1E" w14:textId="77777777" w:rsidR="00FA4926" w:rsidRPr="000F4A3E" w:rsidRDefault="00FA4926" w:rsidP="00FA4926">
            <w:pPr>
              <w:rPr>
                <w:rFonts w:asciiTheme="minorHAnsi" w:hAnsiTheme="minorHAnsi" w:cstheme="minorHAnsi"/>
                <w:sz w:val="16"/>
                <w:szCs w:val="18"/>
              </w:rPr>
            </w:pPr>
            <w:r w:rsidRPr="000F4A3E">
              <w:rPr>
                <w:rFonts w:asciiTheme="minorHAnsi" w:hAnsiTheme="minorHAnsi" w:cstheme="minorHAnsi"/>
                <w:sz w:val="16"/>
                <w:szCs w:val="18"/>
              </w:rPr>
              <w:t>Dinlediklerinde/izlediklerinde geçen olayların gelişimi ve sonucu hakkında tahminde bulunur.</w:t>
            </w:r>
          </w:p>
          <w:p w14:paraId="6FE15B13" w14:textId="77777777" w:rsidR="00FA4926" w:rsidRPr="000F4A3E" w:rsidRDefault="00FA4926" w:rsidP="00FA4926">
            <w:pPr>
              <w:rPr>
                <w:rFonts w:asciiTheme="minorHAnsi" w:hAnsiTheme="minorHAnsi" w:cstheme="minorHAnsi"/>
                <w:sz w:val="16"/>
                <w:szCs w:val="18"/>
              </w:rPr>
            </w:pPr>
            <w:r w:rsidRPr="000F4A3E">
              <w:rPr>
                <w:rFonts w:asciiTheme="minorHAnsi" w:hAnsiTheme="minorHAnsi" w:cstheme="minorHAnsi"/>
                <w:sz w:val="16"/>
                <w:szCs w:val="18"/>
              </w:rPr>
              <w:t>Dinlediklerinde/izlediklerinde tutarlılığı sorgular.</w:t>
            </w:r>
          </w:p>
          <w:p w14:paraId="336FE03D" w14:textId="77777777" w:rsidR="00FA4926" w:rsidRPr="000F4A3E" w:rsidRDefault="00FA4926" w:rsidP="00FA4926">
            <w:pPr>
              <w:rPr>
                <w:rFonts w:asciiTheme="minorHAnsi" w:hAnsiTheme="minorHAnsi" w:cstheme="minorHAnsi"/>
                <w:sz w:val="16"/>
                <w:szCs w:val="18"/>
              </w:rPr>
            </w:pPr>
            <w:r w:rsidRPr="000F4A3E">
              <w:rPr>
                <w:rFonts w:asciiTheme="minorHAnsi" w:hAnsiTheme="minorHAnsi" w:cstheme="minorHAnsi"/>
                <w:sz w:val="16"/>
                <w:szCs w:val="18"/>
              </w:rPr>
              <w:t>Konuşmalarında uygun geçiş ve bağlantı ifadelerini kullanır.</w:t>
            </w:r>
          </w:p>
          <w:p w14:paraId="65FA5335" w14:textId="77777777" w:rsidR="00FA4926" w:rsidRPr="000F4A3E" w:rsidRDefault="00FA4926" w:rsidP="00FA4926">
            <w:pPr>
              <w:rPr>
                <w:rFonts w:asciiTheme="minorHAnsi" w:hAnsiTheme="minorHAnsi" w:cstheme="minorHAnsi"/>
                <w:sz w:val="16"/>
                <w:szCs w:val="18"/>
              </w:rPr>
            </w:pPr>
            <w:r w:rsidRPr="000F4A3E">
              <w:rPr>
                <w:rFonts w:asciiTheme="minorHAnsi" w:hAnsiTheme="minorHAnsi" w:cstheme="minorHAnsi"/>
                <w:sz w:val="16"/>
                <w:szCs w:val="18"/>
              </w:rPr>
              <w:t>Geçiş ve bağlantı ifadelerinin metnin anlamına olan katkısını değerlendirir. (Oysaki, başka bir deyişle, özellikle, kısaca, böylece, ilk olarak ve son olarak ifadeleri üzerinde durulur.)</w:t>
            </w:r>
          </w:p>
          <w:p w14:paraId="4F570A4B" w14:textId="77777777" w:rsidR="00FA4926" w:rsidRPr="000F4A3E" w:rsidRDefault="00FA4926" w:rsidP="00FA4926">
            <w:pPr>
              <w:rPr>
                <w:rFonts w:asciiTheme="minorHAnsi" w:hAnsiTheme="minorHAnsi" w:cstheme="minorHAnsi"/>
                <w:sz w:val="16"/>
                <w:szCs w:val="18"/>
              </w:rPr>
            </w:pPr>
            <w:r w:rsidRPr="000F4A3E">
              <w:rPr>
                <w:rFonts w:asciiTheme="minorHAnsi" w:hAnsiTheme="minorHAnsi" w:cstheme="minorHAnsi"/>
                <w:sz w:val="16"/>
                <w:szCs w:val="18"/>
              </w:rPr>
              <w:t>Metindeki iş ve işlem basamaklarını kavrar. (Kullanım kılavuzları inceletilir.)</w:t>
            </w:r>
          </w:p>
          <w:p w14:paraId="5932CA9E" w14:textId="77777777" w:rsidR="00FA4926" w:rsidRPr="000F4A3E" w:rsidRDefault="00FA4926" w:rsidP="00FA4926">
            <w:pPr>
              <w:rPr>
                <w:rFonts w:asciiTheme="minorHAnsi" w:hAnsiTheme="minorHAnsi" w:cstheme="minorHAnsi"/>
                <w:sz w:val="16"/>
                <w:szCs w:val="18"/>
              </w:rPr>
            </w:pPr>
            <w:r w:rsidRPr="000F4A3E">
              <w:rPr>
                <w:rFonts w:asciiTheme="minorHAnsi" w:hAnsiTheme="minorHAnsi" w:cstheme="minorHAnsi"/>
                <w:sz w:val="16"/>
                <w:szCs w:val="18"/>
              </w:rPr>
              <w:t>Bir işi işlem basamaklarına göre yazar.</w:t>
            </w:r>
          </w:p>
          <w:p w14:paraId="0C93F468" w14:textId="77777777" w:rsidR="00FA4926" w:rsidRPr="000F4A3E" w:rsidRDefault="00FA4926" w:rsidP="00FA4926">
            <w:pPr>
              <w:rPr>
                <w:rFonts w:asciiTheme="minorHAnsi" w:hAnsiTheme="minorHAnsi" w:cstheme="minorHAnsi"/>
                <w:sz w:val="16"/>
                <w:szCs w:val="18"/>
              </w:rPr>
            </w:pPr>
            <w:r w:rsidRPr="000F4A3E">
              <w:rPr>
                <w:rFonts w:asciiTheme="minorHAnsi" w:hAnsiTheme="minorHAnsi" w:cstheme="minorHAnsi"/>
                <w:sz w:val="16"/>
                <w:szCs w:val="18"/>
              </w:rPr>
              <w:t>Yazılarında uygun geçiş ve bağlantı ifadelerini kullanır.</w:t>
            </w:r>
          </w:p>
          <w:p w14:paraId="4DA7587A" w14:textId="34FBE0CB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F4A3E">
              <w:rPr>
                <w:rFonts w:asciiTheme="minorHAnsi" w:hAnsiTheme="minorHAnsi" w:cstheme="minorHAnsi"/>
                <w:sz w:val="16"/>
                <w:szCs w:val="18"/>
              </w:rPr>
              <w:t>(Oysaki, başka bir deyişle, özellikle, ilk olarak ve son olarak ifadelerinin kullanılması sağlanır.)</w:t>
            </w:r>
          </w:p>
        </w:tc>
        <w:tc>
          <w:tcPr>
            <w:tcW w:w="480" w:type="pct"/>
            <w:vMerge/>
            <w:vAlign w:val="center"/>
          </w:tcPr>
          <w:p w14:paraId="498E9F89" w14:textId="6DC0A8AB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6B6F8C9E" w14:textId="75FCFFE2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833C0B" w:themeColor="accent2" w:themeShade="80"/>
                <w:sz w:val="18"/>
                <w:szCs w:val="18"/>
              </w:rPr>
              <w:t>12 Mart İstiklal Marşı’nın Kabulü</w:t>
            </w:r>
          </w:p>
          <w:p w14:paraId="36591CE8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BF7C3A3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5B1903D4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7F8B3637" w14:textId="69B4BE05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7D4A3F10" w14:textId="77777777" w:rsidTr="00FA4926">
        <w:trPr>
          <w:cantSplit/>
          <w:trHeight w:val="1122"/>
        </w:trPr>
        <w:tc>
          <w:tcPr>
            <w:tcW w:w="287" w:type="pct"/>
            <w:vMerge/>
            <w:textDirection w:val="btLr"/>
            <w:vAlign w:val="center"/>
          </w:tcPr>
          <w:p w14:paraId="4B22ABBD" w14:textId="737DA565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0C23522C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24.HAFTA</w:t>
            </w:r>
          </w:p>
          <w:p w14:paraId="421413A9" w14:textId="27229155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18 - 24</w:t>
            </w:r>
          </w:p>
        </w:tc>
        <w:tc>
          <w:tcPr>
            <w:tcW w:w="287" w:type="pct"/>
            <w:vAlign w:val="center"/>
          </w:tcPr>
          <w:p w14:paraId="174324A5" w14:textId="39B1382A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shd w:val="clear" w:color="auto" w:fill="auto"/>
            <w:vAlign w:val="center"/>
          </w:tcPr>
          <w:p w14:paraId="4CEDBC97" w14:textId="77777777" w:rsidR="00FA4926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PARÇADA ANLAM</w:t>
            </w:r>
          </w:p>
          <w:p w14:paraId="05E19726" w14:textId="0238825C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 xml:space="preserve"> (Anlatım Biçimleri)</w:t>
            </w:r>
          </w:p>
        </w:tc>
        <w:tc>
          <w:tcPr>
            <w:tcW w:w="2022" w:type="pct"/>
            <w:gridSpan w:val="2"/>
            <w:shd w:val="clear" w:color="auto" w:fill="auto"/>
            <w:vAlign w:val="center"/>
          </w:tcPr>
          <w:p w14:paraId="3A70520A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Metindeki anlatım biçimlerini belirler.</w:t>
            </w:r>
          </w:p>
          <w:p w14:paraId="02081D2F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Yazılarında anlatım biçimlerini kullanır.</w:t>
            </w:r>
          </w:p>
        </w:tc>
        <w:tc>
          <w:tcPr>
            <w:tcW w:w="480" w:type="pct"/>
            <w:vMerge/>
            <w:vAlign w:val="center"/>
          </w:tcPr>
          <w:p w14:paraId="0FBD3AEE" w14:textId="2F5ECF53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5F980D7F" w14:textId="7777777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b/>
                <w:color w:val="833C0B" w:themeColor="accent2" w:themeShade="80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833C0B" w:themeColor="accent2" w:themeShade="80"/>
                <w:sz w:val="18"/>
                <w:szCs w:val="18"/>
              </w:rPr>
              <w:t>18 Mart Çanakkale Zaferi ve Şehitleri Anma Günü</w:t>
            </w:r>
          </w:p>
          <w:p w14:paraId="766499D0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0C6DA618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698A64CF" w14:textId="1236B36E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19F5E75A" w14:textId="77777777" w:rsidTr="00FA4926">
        <w:trPr>
          <w:cantSplit/>
          <w:trHeight w:val="1122"/>
        </w:trPr>
        <w:tc>
          <w:tcPr>
            <w:tcW w:w="287" w:type="pct"/>
            <w:textDirection w:val="btLr"/>
            <w:vAlign w:val="center"/>
          </w:tcPr>
          <w:p w14:paraId="24623383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MART</w:t>
            </w:r>
          </w:p>
        </w:tc>
        <w:tc>
          <w:tcPr>
            <w:tcW w:w="402" w:type="pct"/>
            <w:textDirection w:val="btLr"/>
            <w:vAlign w:val="center"/>
          </w:tcPr>
          <w:p w14:paraId="665EF53D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25.HAFTA</w:t>
            </w:r>
          </w:p>
          <w:p w14:paraId="63F31E64" w14:textId="1FF8029E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25 - 30</w:t>
            </w:r>
          </w:p>
        </w:tc>
        <w:tc>
          <w:tcPr>
            <w:tcW w:w="287" w:type="pct"/>
            <w:vAlign w:val="center"/>
          </w:tcPr>
          <w:p w14:paraId="00E1DE7D" w14:textId="303719D4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7421140F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PARÇADA ANLAM</w:t>
            </w:r>
          </w:p>
          <w:p w14:paraId="340B7B90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(Düşünceyi Geliştirme Yolları)</w:t>
            </w:r>
          </w:p>
        </w:tc>
        <w:tc>
          <w:tcPr>
            <w:tcW w:w="2022" w:type="pct"/>
            <w:gridSpan w:val="2"/>
            <w:vAlign w:val="center"/>
          </w:tcPr>
          <w:p w14:paraId="379008EC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Okuduklarında kullanılan düşünceyi geliştirme yollarını belirler.</w:t>
            </w:r>
          </w:p>
          <w:p w14:paraId="2BB315C2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Dinlediklerinde/izlediklerinde başvurulan düşünceyi geliştirme yollarını tespit eder. (Düşünceyi geliştirme yollarından örneklendirme, tanık gösterme ve sayısal verilerden yararlanma belirlenir.)</w:t>
            </w:r>
          </w:p>
        </w:tc>
        <w:tc>
          <w:tcPr>
            <w:tcW w:w="480" w:type="pct"/>
            <w:vMerge/>
            <w:vAlign w:val="center"/>
          </w:tcPr>
          <w:p w14:paraId="5B73A6E8" w14:textId="122EDF9F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6BA5398F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3C9E0122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7ED7055E" w14:textId="149E5BA2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0F4A3E" w:rsidRPr="00F8145E" w14:paraId="0182AA85" w14:textId="77777777" w:rsidTr="00FA4926">
        <w:trPr>
          <w:cantSplit/>
          <w:trHeight w:val="1048"/>
        </w:trPr>
        <w:tc>
          <w:tcPr>
            <w:tcW w:w="287" w:type="pct"/>
            <w:vMerge w:val="restart"/>
            <w:textDirection w:val="btLr"/>
            <w:vAlign w:val="center"/>
          </w:tcPr>
          <w:p w14:paraId="09B93972" w14:textId="0F349BE6" w:rsidR="000F4A3E" w:rsidRPr="000F4A3E" w:rsidRDefault="000F4A3E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32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402" w:type="pct"/>
            <w:textDirection w:val="btLr"/>
            <w:vAlign w:val="center"/>
          </w:tcPr>
          <w:p w14:paraId="21DD8469" w14:textId="77777777" w:rsidR="000F4A3E" w:rsidRPr="00F8145E" w:rsidRDefault="000F4A3E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26.HAFTA</w:t>
            </w:r>
          </w:p>
          <w:p w14:paraId="4A2D7A40" w14:textId="6073A9A0" w:rsidR="000F4A3E" w:rsidRPr="00F8145E" w:rsidRDefault="000F4A3E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01- 07</w:t>
            </w:r>
          </w:p>
        </w:tc>
        <w:tc>
          <w:tcPr>
            <w:tcW w:w="287" w:type="pct"/>
            <w:vAlign w:val="center"/>
          </w:tcPr>
          <w:p w14:paraId="4DB7B560" w14:textId="476C82CD" w:rsidR="000F4A3E" w:rsidRPr="00F8145E" w:rsidRDefault="000F4A3E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1BB612B2" w14:textId="77777777" w:rsidR="000F4A3E" w:rsidRPr="00057342" w:rsidRDefault="000F4A3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057342">
              <w:rPr>
                <w:rFonts w:asciiTheme="minorHAnsi" w:hAnsiTheme="minorHAnsi" w:cstheme="minorHAnsi"/>
                <w:sz w:val="18"/>
                <w:szCs w:val="18"/>
              </w:rPr>
              <w:t>CÜMLEDE ANLAM</w:t>
            </w:r>
          </w:p>
        </w:tc>
        <w:tc>
          <w:tcPr>
            <w:tcW w:w="2022" w:type="pct"/>
            <w:gridSpan w:val="2"/>
            <w:vAlign w:val="center"/>
          </w:tcPr>
          <w:p w14:paraId="32F802F1" w14:textId="77777777" w:rsidR="000F4A3E" w:rsidRPr="00F8145E" w:rsidRDefault="000F4A3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480" w:type="pct"/>
            <w:vMerge w:val="restart"/>
            <w:vAlign w:val="center"/>
          </w:tcPr>
          <w:p w14:paraId="7348A16B" w14:textId="4481B236" w:rsidR="000F4A3E" w:rsidRPr="00F8145E" w:rsidRDefault="000F4A3E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 xml:space="preserve">Ders Kitabı, Eğitim Bilişim Ağı (EBA), EBA Akademik Destek Platformu, EBA TV (İlkokul - Ortaokul), Öğrenci/Öğretmen Destek Sistemi (ÖDS), MEB Yardımcı Kaynak Paketi ile Bakanlıkça belirlenen </w:t>
            </w:r>
            <w:r w:rsidRPr="00F8145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diğer eğitim içerikleri ve materyalleri</w:t>
            </w:r>
          </w:p>
        </w:tc>
        <w:tc>
          <w:tcPr>
            <w:tcW w:w="907" w:type="pct"/>
            <w:vMerge w:val="restart"/>
            <w:vAlign w:val="center"/>
          </w:tcPr>
          <w:p w14:paraId="1A2E0702" w14:textId="4D05DD0F" w:rsidR="000F4A3E" w:rsidRPr="00F8145E" w:rsidRDefault="000F4A3E" w:rsidP="00FA4926">
            <w:pPr>
              <w:ind w:left="36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2.Tam Kapsam Değerlendirme Sınavı</w:t>
            </w:r>
          </w:p>
          <w:p w14:paraId="44D36BC6" w14:textId="77777777" w:rsidR="000F4A3E" w:rsidRDefault="000F4A3E" w:rsidP="00FA4926">
            <w:pPr>
              <w:ind w:left="36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465693A" w14:textId="43483985" w:rsidR="000F4A3E" w:rsidRPr="00F8145E" w:rsidRDefault="000F4A3E" w:rsidP="00FA4926">
            <w:pPr>
              <w:ind w:left="36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F4A3E" w:rsidRPr="00F8145E" w14:paraId="1B107FE8" w14:textId="77777777" w:rsidTr="00FA4926">
        <w:trPr>
          <w:cantSplit/>
          <w:trHeight w:val="821"/>
        </w:trPr>
        <w:tc>
          <w:tcPr>
            <w:tcW w:w="287" w:type="pct"/>
            <w:vMerge/>
            <w:textDirection w:val="btLr"/>
            <w:vAlign w:val="center"/>
          </w:tcPr>
          <w:p w14:paraId="40931B63" w14:textId="77777777" w:rsidR="000F4A3E" w:rsidRPr="00F8145E" w:rsidRDefault="000F4A3E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326" w:type="pct"/>
            <w:gridSpan w:val="6"/>
            <w:vAlign w:val="center"/>
          </w:tcPr>
          <w:p w14:paraId="0DCD776C" w14:textId="472191A4" w:rsidR="000F4A3E" w:rsidRPr="000F4A3E" w:rsidRDefault="000F4A3E" w:rsidP="00FA49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</w:pPr>
            <w:r w:rsidRPr="000F4A3E"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  <w:t>8 – 12 NİSAN 2024 ARA TATİL</w:t>
            </w:r>
            <w:r w:rsidRPr="000F4A3E"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  <w:tab/>
              <w:t xml:space="preserve">         </w:t>
            </w:r>
            <w:r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  <w:t xml:space="preserve">              </w:t>
            </w:r>
            <w:r w:rsidRPr="000F4A3E">
              <w:rPr>
                <w:rFonts w:asciiTheme="minorHAnsi" w:hAnsiTheme="minorHAnsi" w:cstheme="minorHAnsi"/>
                <w:b/>
                <w:color w:val="FF0000"/>
                <w:sz w:val="24"/>
                <w:szCs w:val="18"/>
                <w:highlight w:val="cyan"/>
              </w:rPr>
              <w:t>10-11-12 NİSAN 2024 RAMAZAN BAYRAMI</w:t>
            </w:r>
          </w:p>
        </w:tc>
        <w:tc>
          <w:tcPr>
            <w:tcW w:w="480" w:type="pct"/>
            <w:vMerge/>
            <w:vAlign w:val="center"/>
          </w:tcPr>
          <w:p w14:paraId="1E6B27E7" w14:textId="77777777" w:rsidR="000F4A3E" w:rsidRPr="00F8145E" w:rsidRDefault="000F4A3E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7" w:type="pct"/>
            <w:vMerge/>
            <w:vAlign w:val="center"/>
          </w:tcPr>
          <w:p w14:paraId="0FE68F34" w14:textId="77777777" w:rsidR="000F4A3E" w:rsidRPr="00F8145E" w:rsidRDefault="000F4A3E" w:rsidP="00FA4926">
            <w:pPr>
              <w:ind w:left="36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FA4926" w:rsidRPr="00F8145E" w14:paraId="60BEEEF3" w14:textId="77777777" w:rsidTr="00FA4926">
        <w:trPr>
          <w:cantSplit/>
          <w:trHeight w:val="964"/>
        </w:trPr>
        <w:tc>
          <w:tcPr>
            <w:tcW w:w="287" w:type="pct"/>
            <w:vMerge/>
            <w:textDirection w:val="btLr"/>
            <w:vAlign w:val="center"/>
          </w:tcPr>
          <w:p w14:paraId="5EE95476" w14:textId="6D772789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385A28E1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27HAFTA</w:t>
            </w:r>
          </w:p>
          <w:p w14:paraId="75DF1CCC" w14:textId="5E5D630A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15 - 21</w:t>
            </w:r>
          </w:p>
        </w:tc>
        <w:tc>
          <w:tcPr>
            <w:tcW w:w="287" w:type="pct"/>
            <w:vAlign w:val="center"/>
          </w:tcPr>
          <w:p w14:paraId="0B60AEE1" w14:textId="220F505B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1721AF74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CÜMLEDE ANLAM</w:t>
            </w:r>
          </w:p>
        </w:tc>
        <w:tc>
          <w:tcPr>
            <w:tcW w:w="2022" w:type="pct"/>
            <w:gridSpan w:val="2"/>
            <w:vAlign w:val="center"/>
          </w:tcPr>
          <w:p w14:paraId="0254B416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Okudukları ile ilgili çıkarımlarda bulunur. (Neden-sonuç, amaç sonuç, koşul, karşılaştırma, benzetme, örneklendirme, abartma, nesnel, öznel ve duygu belirten ifadeler üzerinde durulur.)</w:t>
            </w:r>
          </w:p>
        </w:tc>
        <w:tc>
          <w:tcPr>
            <w:tcW w:w="480" w:type="pct"/>
            <w:vMerge/>
            <w:vAlign w:val="center"/>
          </w:tcPr>
          <w:p w14:paraId="6065FCB4" w14:textId="64D46DB5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Merge w:val="restart"/>
            <w:vAlign w:val="center"/>
          </w:tcPr>
          <w:p w14:paraId="35572A80" w14:textId="7777777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23 Nisan Ulusal Egemenlik ve Çocuk Bayramı</w:t>
            </w:r>
          </w:p>
          <w:p w14:paraId="6C063C8D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4DD513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32F40A74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• Çalışma Kâğıtları</w:t>
            </w:r>
          </w:p>
          <w:p w14:paraId="439C5D95" w14:textId="5741C1BB" w:rsidR="00FA4926" w:rsidRPr="00F8145E" w:rsidRDefault="00FA4926" w:rsidP="00A27F2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47127C0E" w14:textId="77777777" w:rsidTr="00FA4926">
        <w:trPr>
          <w:cantSplit/>
          <w:trHeight w:val="1239"/>
        </w:trPr>
        <w:tc>
          <w:tcPr>
            <w:tcW w:w="287" w:type="pct"/>
            <w:vMerge/>
            <w:textDirection w:val="btLr"/>
            <w:vAlign w:val="center"/>
          </w:tcPr>
          <w:p w14:paraId="17E1C79B" w14:textId="1664A70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4BB34B4B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28.HAFTA</w:t>
            </w:r>
          </w:p>
          <w:p w14:paraId="385C48C0" w14:textId="4E3873CC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22 - 28</w:t>
            </w:r>
          </w:p>
        </w:tc>
        <w:tc>
          <w:tcPr>
            <w:tcW w:w="287" w:type="pct"/>
            <w:vAlign w:val="center"/>
          </w:tcPr>
          <w:p w14:paraId="475FB2AF" w14:textId="18F9A288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3D56C19C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GÖRSEL OKUMA</w:t>
            </w:r>
          </w:p>
        </w:tc>
        <w:tc>
          <w:tcPr>
            <w:tcW w:w="2022" w:type="pct"/>
            <w:gridSpan w:val="2"/>
            <w:vAlign w:val="center"/>
          </w:tcPr>
          <w:p w14:paraId="444E55F0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Görsel ve başlıktan hareketle okuyacağı metnin konusunu tahmin eder.</w:t>
            </w:r>
          </w:p>
          <w:p w14:paraId="0C43B0FB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Görsellerle ilgili soruları cevaplar.</w:t>
            </w:r>
          </w:p>
          <w:p w14:paraId="1BE94A07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Grafik, tablo ve çizelgeyle sunulan bilgileri yorumlar.</w:t>
            </w:r>
          </w:p>
          <w:p w14:paraId="5FC9B4E6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Anlatımı desteklemek için grafik ve tablo kullanır.</w:t>
            </w:r>
          </w:p>
        </w:tc>
        <w:tc>
          <w:tcPr>
            <w:tcW w:w="480" w:type="pct"/>
            <w:vMerge/>
            <w:vAlign w:val="center"/>
          </w:tcPr>
          <w:p w14:paraId="40EF40CC" w14:textId="41107526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Merge/>
            <w:vAlign w:val="center"/>
          </w:tcPr>
          <w:p w14:paraId="359598C5" w14:textId="330080BA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A4926" w:rsidRPr="00F8145E" w14:paraId="7C479646" w14:textId="77777777" w:rsidTr="00FA4926">
        <w:trPr>
          <w:cantSplit/>
          <w:trHeight w:val="832"/>
        </w:trPr>
        <w:tc>
          <w:tcPr>
            <w:tcW w:w="287" w:type="pct"/>
            <w:vMerge w:val="restart"/>
            <w:textDirection w:val="btLr"/>
            <w:vAlign w:val="center"/>
          </w:tcPr>
          <w:p w14:paraId="0F19B0ED" w14:textId="2D1B5DC4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402" w:type="pct"/>
            <w:textDirection w:val="btLr"/>
            <w:vAlign w:val="center"/>
          </w:tcPr>
          <w:p w14:paraId="67A51B6F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29.HAFTA</w:t>
            </w:r>
          </w:p>
          <w:p w14:paraId="441A5906" w14:textId="0EAD139F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29 - 05</w:t>
            </w:r>
          </w:p>
        </w:tc>
        <w:tc>
          <w:tcPr>
            <w:tcW w:w="287" w:type="pct"/>
            <w:vAlign w:val="center"/>
          </w:tcPr>
          <w:p w14:paraId="41D62401" w14:textId="253B2BFC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4F30189F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YAZIM KURALLARI</w:t>
            </w:r>
          </w:p>
        </w:tc>
        <w:tc>
          <w:tcPr>
            <w:tcW w:w="2022" w:type="pct"/>
            <w:gridSpan w:val="2"/>
            <w:vAlign w:val="center"/>
          </w:tcPr>
          <w:p w14:paraId="032D78F0" w14:textId="77777777" w:rsidR="00FA4926" w:rsidRPr="00FA4926" w:rsidRDefault="00FA4926" w:rsidP="00FA4926">
            <w:pPr>
              <w:rPr>
                <w:rFonts w:asciiTheme="minorHAnsi" w:hAnsiTheme="minorHAnsi" w:cstheme="minorHAnsi"/>
                <w:sz w:val="16"/>
                <w:szCs w:val="18"/>
              </w:rPr>
            </w:pPr>
            <w:r w:rsidRPr="00FA4926">
              <w:rPr>
                <w:rFonts w:asciiTheme="minorHAnsi" w:hAnsiTheme="minorHAnsi" w:cstheme="minorHAnsi"/>
                <w:sz w:val="16"/>
                <w:szCs w:val="18"/>
              </w:rPr>
              <w:t>Yazdıklarını düzenler. (Metinde yer alan yazım ve noktalama kuralları ile sınırlı tutulur.)</w:t>
            </w:r>
          </w:p>
        </w:tc>
        <w:tc>
          <w:tcPr>
            <w:tcW w:w="480" w:type="pct"/>
            <w:vMerge w:val="restart"/>
            <w:vAlign w:val="center"/>
          </w:tcPr>
          <w:p w14:paraId="507EA477" w14:textId="65F27579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Ders Kitabı, Eğitim Bilişim Ağı (EBA), EBA Akademik Destek Platformu, EBA TV (İlkokul - Ortaokul), Öğrenci/Öğretmen Destek Sistemi (ÖDS), MEB Yardımcı Kaynak Paketi ile Bakanlıkça belirlenen diğer eğitim içerikleri ve materyalleri</w:t>
            </w:r>
          </w:p>
          <w:p w14:paraId="264772EC" w14:textId="252819A9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Merge w:val="restart"/>
            <w:vAlign w:val="center"/>
          </w:tcPr>
          <w:p w14:paraId="2F915AFD" w14:textId="7777777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b/>
                <w:color w:val="833C0B" w:themeColor="accent2" w:themeShade="80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833C0B" w:themeColor="accent2" w:themeShade="80"/>
                <w:sz w:val="18"/>
                <w:szCs w:val="18"/>
              </w:rPr>
              <w:t>1 Mayıs Emek ve Dayanışma Günü</w:t>
            </w:r>
          </w:p>
          <w:p w14:paraId="1C380166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2B9A710F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1E108EEB" w14:textId="5EF01F78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7B10B8D6" w14:textId="77777777" w:rsidTr="00FA4926">
        <w:trPr>
          <w:cantSplit/>
          <w:trHeight w:val="916"/>
        </w:trPr>
        <w:tc>
          <w:tcPr>
            <w:tcW w:w="287" w:type="pct"/>
            <w:vMerge/>
            <w:textDirection w:val="btLr"/>
            <w:vAlign w:val="center"/>
          </w:tcPr>
          <w:p w14:paraId="615CF184" w14:textId="36A3EFED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45AA38FB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30.HAFTA</w:t>
            </w:r>
          </w:p>
          <w:p w14:paraId="2E58E1D5" w14:textId="6F35285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06 - 12</w:t>
            </w:r>
          </w:p>
        </w:tc>
        <w:tc>
          <w:tcPr>
            <w:tcW w:w="287" w:type="pct"/>
            <w:vAlign w:val="center"/>
          </w:tcPr>
          <w:p w14:paraId="22DC6A65" w14:textId="7A156C4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Align w:val="center"/>
          </w:tcPr>
          <w:p w14:paraId="7CEA5923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NOKTALAMA İŞARETLERİ</w:t>
            </w:r>
          </w:p>
        </w:tc>
        <w:tc>
          <w:tcPr>
            <w:tcW w:w="2022" w:type="pct"/>
            <w:gridSpan w:val="2"/>
            <w:vAlign w:val="center"/>
          </w:tcPr>
          <w:p w14:paraId="456A999D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Noktalama işaretlerine dikkat ederek sesli ve sessiz okur.</w:t>
            </w:r>
          </w:p>
          <w:p w14:paraId="2593E64B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Yazdıklarını düzenler. (Metinde yer alan yazım ve noktalama kuralları ile sınırlı tutulur.)</w:t>
            </w:r>
          </w:p>
        </w:tc>
        <w:tc>
          <w:tcPr>
            <w:tcW w:w="480" w:type="pct"/>
            <w:vMerge/>
            <w:vAlign w:val="center"/>
          </w:tcPr>
          <w:p w14:paraId="23C6DECD" w14:textId="1DB2DC74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Merge/>
            <w:vAlign w:val="center"/>
          </w:tcPr>
          <w:p w14:paraId="1F5E2DD3" w14:textId="7265DB7F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A4926" w:rsidRPr="00F8145E" w14:paraId="4BFC8D48" w14:textId="77777777" w:rsidTr="00FA4926">
        <w:trPr>
          <w:cantSplit/>
          <w:trHeight w:val="1122"/>
        </w:trPr>
        <w:tc>
          <w:tcPr>
            <w:tcW w:w="287" w:type="pct"/>
            <w:vMerge/>
            <w:textDirection w:val="btLr"/>
            <w:vAlign w:val="center"/>
          </w:tcPr>
          <w:p w14:paraId="4B8FEAFE" w14:textId="1BA842A0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6B36F8D9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31.HAFTA</w:t>
            </w:r>
          </w:p>
          <w:p w14:paraId="36F59039" w14:textId="48B77D2A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13 - 18</w:t>
            </w:r>
          </w:p>
        </w:tc>
        <w:tc>
          <w:tcPr>
            <w:tcW w:w="287" w:type="pct"/>
            <w:vAlign w:val="center"/>
          </w:tcPr>
          <w:p w14:paraId="05AAAA0F" w14:textId="34C288CC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 w:val="restart"/>
            <w:vAlign w:val="center"/>
          </w:tcPr>
          <w:p w14:paraId="7F4AC2A2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ANLATIM</w:t>
            </w:r>
          </w:p>
          <w:p w14:paraId="7219C21A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BOZUKLUKLARI</w:t>
            </w:r>
          </w:p>
        </w:tc>
        <w:tc>
          <w:tcPr>
            <w:tcW w:w="2022" w:type="pct"/>
            <w:gridSpan w:val="2"/>
            <w:vAlign w:val="center"/>
          </w:tcPr>
          <w:p w14:paraId="61384605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Metindeki anlatım bozukluklarını belirler. (Dil bilgisi yönünden anlatım bozuklukları üzerinde durulur.)</w:t>
            </w:r>
          </w:p>
          <w:p w14:paraId="46E32148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Yazdıklarını düzenler. (Dil bilgisine dayalı anlatım bozuklukları bakımından yazdıklarını gözden geçirmesi ve düzeltmesi sağlanır.)</w:t>
            </w:r>
          </w:p>
        </w:tc>
        <w:tc>
          <w:tcPr>
            <w:tcW w:w="480" w:type="pct"/>
            <w:vMerge/>
            <w:vAlign w:val="center"/>
          </w:tcPr>
          <w:p w14:paraId="2E02C73B" w14:textId="7E2187AA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215A4BD5" w14:textId="7777777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19 Mayıs Atatürk'ü Anma, Gençlik ve Spor Bayramı</w:t>
            </w:r>
          </w:p>
          <w:p w14:paraId="7FEE38F5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710BFC9F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3BA1DF33" w14:textId="73E75612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FA4926" w:rsidRPr="00F8145E" w14:paraId="3CB14145" w14:textId="77777777" w:rsidTr="00FA4926">
        <w:trPr>
          <w:cantSplit/>
          <w:trHeight w:val="1122"/>
        </w:trPr>
        <w:tc>
          <w:tcPr>
            <w:tcW w:w="287" w:type="pct"/>
            <w:vMerge/>
            <w:textDirection w:val="btLr"/>
            <w:vAlign w:val="center"/>
          </w:tcPr>
          <w:p w14:paraId="32C4D042" w14:textId="2110B41E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43764A4B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32.HAFTA</w:t>
            </w:r>
          </w:p>
          <w:p w14:paraId="2C0D02AD" w14:textId="0DB1674A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20 - 26</w:t>
            </w:r>
          </w:p>
        </w:tc>
        <w:tc>
          <w:tcPr>
            <w:tcW w:w="287" w:type="pct"/>
            <w:vAlign w:val="center"/>
          </w:tcPr>
          <w:p w14:paraId="0A2C821D" w14:textId="6F1D8186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/>
            <w:vAlign w:val="center"/>
          </w:tcPr>
          <w:p w14:paraId="505162FC" w14:textId="389B3CBA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2" w:type="pct"/>
            <w:gridSpan w:val="2"/>
            <w:vAlign w:val="center"/>
          </w:tcPr>
          <w:p w14:paraId="5D4F32E4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Metindeki anlatım bozukluklarını belirler. (Dil bilgisi yönünden anlatım bozuklukları üzerinde durulur.)</w:t>
            </w:r>
          </w:p>
          <w:p w14:paraId="42602A65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Yazdıklarını düzenler. (Dil bilgisine dayalı anlatım bozuklukları bakımından yazdıklarını gözden geçirmesi ve düzeltmesi sağlanır.)</w:t>
            </w:r>
          </w:p>
        </w:tc>
        <w:tc>
          <w:tcPr>
            <w:tcW w:w="480" w:type="pct"/>
            <w:vMerge/>
            <w:vAlign w:val="center"/>
          </w:tcPr>
          <w:p w14:paraId="10B4DC5F" w14:textId="7CEB5F68" w:rsidR="00FA4926" w:rsidRPr="00F8145E" w:rsidRDefault="00FA4926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08B54F63" w14:textId="7777777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Yıl Sonu Tam Kapsam Değerlendirme Sınavı</w:t>
            </w:r>
          </w:p>
          <w:p w14:paraId="79F49550" w14:textId="7777777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b/>
                <w:color w:val="833C0B" w:themeColor="accent2" w:themeShade="80"/>
                <w:sz w:val="18"/>
                <w:szCs w:val="18"/>
              </w:rPr>
            </w:pPr>
          </w:p>
          <w:p w14:paraId="0576E163" w14:textId="4430026C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A4926" w:rsidRPr="00F8145E" w14:paraId="47F0AA40" w14:textId="77777777" w:rsidTr="00FA4926">
        <w:trPr>
          <w:cantSplit/>
          <w:trHeight w:val="57"/>
        </w:trPr>
        <w:tc>
          <w:tcPr>
            <w:tcW w:w="287" w:type="pct"/>
            <w:vMerge/>
            <w:textDirection w:val="btLr"/>
            <w:vAlign w:val="center"/>
          </w:tcPr>
          <w:p w14:paraId="7721D7A5" w14:textId="18DA9B06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02" w:type="pct"/>
            <w:textDirection w:val="btLr"/>
            <w:vAlign w:val="center"/>
          </w:tcPr>
          <w:p w14:paraId="685ABE23" w14:textId="77777777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33.HAFTA</w:t>
            </w:r>
          </w:p>
          <w:p w14:paraId="7C3D45D0" w14:textId="4C9D05BE" w:rsidR="00FA4926" w:rsidRPr="00F8145E" w:rsidRDefault="00FA4926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27-02</w:t>
            </w:r>
          </w:p>
        </w:tc>
        <w:tc>
          <w:tcPr>
            <w:tcW w:w="287" w:type="pct"/>
            <w:vAlign w:val="center"/>
          </w:tcPr>
          <w:p w14:paraId="55AC3B7D" w14:textId="2375A994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vMerge/>
            <w:vAlign w:val="center"/>
          </w:tcPr>
          <w:p w14:paraId="1A81AE5E" w14:textId="3675747A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2" w:type="pct"/>
            <w:gridSpan w:val="2"/>
            <w:vAlign w:val="center"/>
          </w:tcPr>
          <w:p w14:paraId="7C0B0BC2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Metindeki anlatım bozukluklarını belirler. (Dil bilgisi yönünden anlatım bozuklukları üzerinde durulur.)</w:t>
            </w:r>
          </w:p>
          <w:p w14:paraId="4ECF19D8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Yazdıklarını düzenler. (Dil bilgisine dayalı anlatım bozuklukları bakımından yazdıklarını gözden geçirmesi ve düzeltmesi sağlanır.)</w:t>
            </w:r>
          </w:p>
        </w:tc>
        <w:tc>
          <w:tcPr>
            <w:tcW w:w="480" w:type="pct"/>
            <w:vMerge/>
            <w:vAlign w:val="center"/>
          </w:tcPr>
          <w:p w14:paraId="7A1F63C8" w14:textId="5290ACD9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7" w:type="pct"/>
            <w:vAlign w:val="center"/>
          </w:tcPr>
          <w:p w14:paraId="60BC619A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35F94695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3715A2B6" w14:textId="77777777" w:rsidR="00FA4926" w:rsidRPr="00F8145E" w:rsidRDefault="00FA4926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  <w:p w14:paraId="2143FA93" w14:textId="5D566FE7" w:rsidR="00FA4926" w:rsidRPr="00F8145E" w:rsidRDefault="00FA4926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57342" w:rsidRPr="00F8145E" w14:paraId="57049FCA" w14:textId="77777777" w:rsidTr="002F1E37">
        <w:trPr>
          <w:cantSplit/>
          <w:trHeight w:val="1232"/>
        </w:trPr>
        <w:tc>
          <w:tcPr>
            <w:tcW w:w="287" w:type="pct"/>
            <w:tcBorders>
              <w:bottom w:val="single" w:sz="12" w:space="0" w:color="000000"/>
            </w:tcBorders>
            <w:textDirection w:val="btLr"/>
            <w:vAlign w:val="center"/>
          </w:tcPr>
          <w:p w14:paraId="76C032B6" w14:textId="77777777" w:rsidR="00057342" w:rsidRPr="00F8145E" w:rsidRDefault="00057342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402" w:type="pct"/>
            <w:tcBorders>
              <w:bottom w:val="single" w:sz="12" w:space="0" w:color="000000"/>
            </w:tcBorders>
            <w:textDirection w:val="btLr"/>
            <w:vAlign w:val="center"/>
          </w:tcPr>
          <w:p w14:paraId="46666BAD" w14:textId="77777777" w:rsidR="00057342" w:rsidRPr="00F8145E" w:rsidRDefault="00057342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33.HAFTA</w:t>
            </w:r>
          </w:p>
          <w:p w14:paraId="623D938D" w14:textId="77777777" w:rsidR="00057342" w:rsidRPr="00F8145E" w:rsidRDefault="00057342" w:rsidP="00FA4926">
            <w:pPr>
              <w:ind w:left="113" w:right="113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03 - 07</w:t>
            </w:r>
          </w:p>
        </w:tc>
        <w:tc>
          <w:tcPr>
            <w:tcW w:w="287" w:type="pct"/>
            <w:tcBorders>
              <w:bottom w:val="single" w:sz="12" w:space="0" w:color="000000"/>
            </w:tcBorders>
            <w:vAlign w:val="center"/>
          </w:tcPr>
          <w:p w14:paraId="6F5281E7" w14:textId="73E380F0" w:rsidR="00057342" w:rsidRPr="00F8145E" w:rsidRDefault="00057342" w:rsidP="00FA492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615" w:type="pct"/>
            <w:gridSpan w:val="2"/>
            <w:tcBorders>
              <w:bottom w:val="single" w:sz="12" w:space="0" w:color="000000"/>
            </w:tcBorders>
            <w:vAlign w:val="center"/>
          </w:tcPr>
          <w:p w14:paraId="4B4E7A85" w14:textId="77777777" w:rsidR="00057342" w:rsidRPr="00F8145E" w:rsidRDefault="00057342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GÖRSEL OKUMA</w:t>
            </w:r>
          </w:p>
        </w:tc>
        <w:tc>
          <w:tcPr>
            <w:tcW w:w="2022" w:type="pct"/>
            <w:gridSpan w:val="2"/>
            <w:tcBorders>
              <w:bottom w:val="single" w:sz="12" w:space="0" w:color="000000"/>
            </w:tcBorders>
            <w:vAlign w:val="center"/>
          </w:tcPr>
          <w:p w14:paraId="1CBF270C" w14:textId="77777777" w:rsidR="00057342" w:rsidRPr="00F8145E" w:rsidRDefault="00057342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Görsel ve başlıktan hareketle okuyacağı metnin konusunu tahmin eder.</w:t>
            </w:r>
          </w:p>
          <w:p w14:paraId="6C49ABF5" w14:textId="77777777" w:rsidR="00057342" w:rsidRPr="00F8145E" w:rsidRDefault="00057342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Görsellerle ilgili soruları cevaplar.</w:t>
            </w:r>
          </w:p>
          <w:p w14:paraId="6156C379" w14:textId="77777777" w:rsidR="00057342" w:rsidRPr="00F8145E" w:rsidRDefault="00057342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Grafik, tablo ve çizelgeyle sunulan bilgileri yorumlar.</w:t>
            </w:r>
          </w:p>
          <w:p w14:paraId="5895E155" w14:textId="77777777" w:rsidR="00057342" w:rsidRPr="00F8145E" w:rsidRDefault="00057342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Anlatımı desteklemek için grafik ve tablo kullanır.</w:t>
            </w:r>
          </w:p>
        </w:tc>
        <w:tc>
          <w:tcPr>
            <w:tcW w:w="480" w:type="pct"/>
            <w:vMerge/>
            <w:tcBorders>
              <w:bottom w:val="single" w:sz="12" w:space="0" w:color="000000"/>
            </w:tcBorders>
            <w:vAlign w:val="center"/>
          </w:tcPr>
          <w:p w14:paraId="6BC280EB" w14:textId="3017A655" w:rsidR="00057342" w:rsidRPr="00F8145E" w:rsidRDefault="00057342" w:rsidP="00FA4926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907" w:type="pct"/>
            <w:tcBorders>
              <w:bottom w:val="single" w:sz="12" w:space="0" w:color="000000"/>
            </w:tcBorders>
            <w:vAlign w:val="center"/>
          </w:tcPr>
          <w:p w14:paraId="1654E432" w14:textId="77777777" w:rsidR="00057342" w:rsidRPr="00F8145E" w:rsidRDefault="00057342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LGS Örnek Soruları</w:t>
            </w:r>
          </w:p>
          <w:p w14:paraId="51C3196C" w14:textId="77777777" w:rsidR="00057342" w:rsidRPr="00F8145E" w:rsidRDefault="00057342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Çalışma Kâğıtları</w:t>
            </w:r>
          </w:p>
          <w:p w14:paraId="1FD8B0D5" w14:textId="44B3141C" w:rsidR="00057342" w:rsidRPr="00F8145E" w:rsidRDefault="00057342" w:rsidP="00FA49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145E">
              <w:rPr>
                <w:rFonts w:asciiTheme="minorHAnsi" w:hAnsiTheme="minorHAnsi" w:cstheme="minorHAnsi"/>
                <w:sz w:val="18"/>
                <w:szCs w:val="18"/>
              </w:rPr>
              <w:t>• EBA Kazanım Testleri</w:t>
            </w:r>
          </w:p>
        </w:tc>
      </w:tr>
      <w:tr w:rsidR="00057342" w:rsidRPr="00F8145E" w14:paraId="4A8246EA" w14:textId="77777777" w:rsidTr="002F1E37">
        <w:trPr>
          <w:cantSplit/>
          <w:trHeight w:val="959"/>
        </w:trPr>
        <w:tc>
          <w:tcPr>
            <w:tcW w:w="2500" w:type="pct"/>
            <w:gridSpan w:val="6"/>
            <w:tcBorders>
              <w:bottom w:val="single" w:sz="12" w:space="0" w:color="000000"/>
            </w:tcBorders>
            <w:vAlign w:val="center"/>
          </w:tcPr>
          <w:p w14:paraId="4D077DF2" w14:textId="32029A45" w:rsidR="00FA4926" w:rsidRPr="00FA4926" w:rsidRDefault="00FA4926" w:rsidP="00FA4926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</w:p>
        </w:tc>
        <w:tc>
          <w:tcPr>
            <w:tcW w:w="2500" w:type="pct"/>
            <w:gridSpan w:val="3"/>
            <w:tcBorders>
              <w:bottom w:val="single" w:sz="12" w:space="0" w:color="000000"/>
            </w:tcBorders>
            <w:vAlign w:val="center"/>
          </w:tcPr>
          <w:p w14:paraId="59486CC9" w14:textId="51DD4DE8" w:rsidR="009B42E1" w:rsidRPr="00F8145E" w:rsidRDefault="009B42E1" w:rsidP="009B42E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060160C" w14:textId="12D4BE32" w:rsidR="004F2FFC" w:rsidRPr="00F8145E" w:rsidRDefault="004F2FFC" w:rsidP="00082E25">
      <w:pPr>
        <w:contextualSpacing/>
        <w:mirrorIndents/>
        <w:rPr>
          <w:rFonts w:asciiTheme="minorHAnsi" w:hAnsiTheme="minorHAnsi" w:cstheme="minorHAnsi"/>
          <w:sz w:val="18"/>
          <w:szCs w:val="18"/>
        </w:rPr>
      </w:pPr>
    </w:p>
    <w:sectPr w:rsidR="004F2FFC" w:rsidRPr="00F8145E" w:rsidSect="00F8145E">
      <w:type w:val="continuous"/>
      <w:pgSz w:w="16838" w:h="11906" w:orient="landscape"/>
      <w:pgMar w:top="426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0FB7" w14:textId="77777777" w:rsidR="00F06C62" w:rsidRDefault="00F06C62" w:rsidP="00E459F8">
      <w:pPr>
        <w:spacing w:after="0" w:line="240" w:lineRule="auto"/>
      </w:pPr>
      <w:r>
        <w:separator/>
      </w:r>
    </w:p>
  </w:endnote>
  <w:endnote w:type="continuationSeparator" w:id="0">
    <w:p w14:paraId="0C643D03" w14:textId="77777777" w:rsidR="00F06C62" w:rsidRDefault="00F06C62" w:rsidP="00E4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08EDF" w14:textId="77777777" w:rsidR="00F06C62" w:rsidRDefault="00F06C62" w:rsidP="00E459F8">
      <w:pPr>
        <w:spacing w:after="0" w:line="240" w:lineRule="auto"/>
      </w:pPr>
      <w:r>
        <w:separator/>
      </w:r>
    </w:p>
  </w:footnote>
  <w:footnote w:type="continuationSeparator" w:id="0">
    <w:p w14:paraId="77153EE7" w14:textId="77777777" w:rsidR="00F06C62" w:rsidRDefault="00F06C62" w:rsidP="00E45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2581"/>
    <w:multiLevelType w:val="hybridMultilevel"/>
    <w:tmpl w:val="EB165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9042D"/>
    <w:multiLevelType w:val="hybridMultilevel"/>
    <w:tmpl w:val="7EDE8E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01F66"/>
    <w:multiLevelType w:val="hybridMultilevel"/>
    <w:tmpl w:val="7744E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8091B"/>
    <w:multiLevelType w:val="hybridMultilevel"/>
    <w:tmpl w:val="FA2CEFFA"/>
    <w:lvl w:ilvl="0" w:tplc="0A1C1BA4">
      <w:numFmt w:val="bullet"/>
      <w:lvlText w:val=""/>
      <w:lvlJc w:val="left"/>
      <w:pPr>
        <w:ind w:left="798" w:hanging="360"/>
      </w:pPr>
      <w:rPr>
        <w:rFonts w:ascii="Symbol" w:eastAsia="Symbol" w:hAnsi="Symbol" w:cs="Symbol" w:hint="default"/>
        <w:w w:val="99"/>
        <w:sz w:val="20"/>
        <w:szCs w:val="20"/>
        <w:lang w:val="tr-TR" w:eastAsia="tr-TR" w:bidi="tr-TR"/>
      </w:rPr>
    </w:lvl>
    <w:lvl w:ilvl="1" w:tplc="EA8CB046">
      <w:numFmt w:val="bullet"/>
      <w:lvlText w:val="•"/>
      <w:lvlJc w:val="left"/>
      <w:pPr>
        <w:ind w:left="1370" w:hanging="360"/>
      </w:pPr>
      <w:rPr>
        <w:rFonts w:hint="default"/>
        <w:lang w:val="tr-TR" w:eastAsia="tr-TR" w:bidi="tr-TR"/>
      </w:rPr>
    </w:lvl>
    <w:lvl w:ilvl="2" w:tplc="13D65E8C">
      <w:numFmt w:val="bullet"/>
      <w:lvlText w:val="•"/>
      <w:lvlJc w:val="left"/>
      <w:pPr>
        <w:ind w:left="1940" w:hanging="360"/>
      </w:pPr>
      <w:rPr>
        <w:rFonts w:hint="default"/>
        <w:lang w:val="tr-TR" w:eastAsia="tr-TR" w:bidi="tr-TR"/>
      </w:rPr>
    </w:lvl>
    <w:lvl w:ilvl="3" w:tplc="BF104938">
      <w:numFmt w:val="bullet"/>
      <w:lvlText w:val="•"/>
      <w:lvlJc w:val="left"/>
      <w:pPr>
        <w:ind w:left="2510" w:hanging="360"/>
      </w:pPr>
      <w:rPr>
        <w:rFonts w:hint="default"/>
        <w:lang w:val="tr-TR" w:eastAsia="tr-TR" w:bidi="tr-TR"/>
      </w:rPr>
    </w:lvl>
    <w:lvl w:ilvl="4" w:tplc="5D1A1722">
      <w:numFmt w:val="bullet"/>
      <w:lvlText w:val="•"/>
      <w:lvlJc w:val="left"/>
      <w:pPr>
        <w:ind w:left="3081" w:hanging="360"/>
      </w:pPr>
      <w:rPr>
        <w:rFonts w:hint="default"/>
        <w:lang w:val="tr-TR" w:eastAsia="tr-TR" w:bidi="tr-TR"/>
      </w:rPr>
    </w:lvl>
    <w:lvl w:ilvl="5" w:tplc="C9A8C3B4">
      <w:numFmt w:val="bullet"/>
      <w:lvlText w:val="•"/>
      <w:lvlJc w:val="left"/>
      <w:pPr>
        <w:ind w:left="3651" w:hanging="360"/>
      </w:pPr>
      <w:rPr>
        <w:rFonts w:hint="default"/>
        <w:lang w:val="tr-TR" w:eastAsia="tr-TR" w:bidi="tr-TR"/>
      </w:rPr>
    </w:lvl>
    <w:lvl w:ilvl="6" w:tplc="6666D534">
      <w:numFmt w:val="bullet"/>
      <w:lvlText w:val="•"/>
      <w:lvlJc w:val="left"/>
      <w:pPr>
        <w:ind w:left="4221" w:hanging="360"/>
      </w:pPr>
      <w:rPr>
        <w:rFonts w:hint="default"/>
        <w:lang w:val="tr-TR" w:eastAsia="tr-TR" w:bidi="tr-TR"/>
      </w:rPr>
    </w:lvl>
    <w:lvl w:ilvl="7" w:tplc="E26010A4">
      <w:numFmt w:val="bullet"/>
      <w:lvlText w:val="•"/>
      <w:lvlJc w:val="left"/>
      <w:pPr>
        <w:ind w:left="4792" w:hanging="360"/>
      </w:pPr>
      <w:rPr>
        <w:rFonts w:hint="default"/>
        <w:lang w:val="tr-TR" w:eastAsia="tr-TR" w:bidi="tr-TR"/>
      </w:rPr>
    </w:lvl>
    <w:lvl w:ilvl="8" w:tplc="E474D3A4">
      <w:numFmt w:val="bullet"/>
      <w:lvlText w:val="•"/>
      <w:lvlJc w:val="left"/>
      <w:pPr>
        <w:ind w:left="5362" w:hanging="360"/>
      </w:pPr>
      <w:rPr>
        <w:rFonts w:hint="default"/>
        <w:lang w:val="tr-TR" w:eastAsia="tr-TR" w:bidi="tr-TR"/>
      </w:rPr>
    </w:lvl>
  </w:abstractNum>
  <w:num w:numId="1" w16cid:durableId="665522490">
    <w:abstractNumId w:val="3"/>
  </w:num>
  <w:num w:numId="2" w16cid:durableId="469708940">
    <w:abstractNumId w:val="0"/>
  </w:num>
  <w:num w:numId="3" w16cid:durableId="1144389684">
    <w:abstractNumId w:val="1"/>
  </w:num>
  <w:num w:numId="4" w16cid:durableId="1005978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59A"/>
    <w:rsid w:val="0000663C"/>
    <w:rsid w:val="00024061"/>
    <w:rsid w:val="00057342"/>
    <w:rsid w:val="000821AB"/>
    <w:rsid w:val="00082E25"/>
    <w:rsid w:val="000E5516"/>
    <w:rsid w:val="000F4A3E"/>
    <w:rsid w:val="000F7F60"/>
    <w:rsid w:val="00151055"/>
    <w:rsid w:val="00163F43"/>
    <w:rsid w:val="0017297E"/>
    <w:rsid w:val="00173062"/>
    <w:rsid w:val="00182C73"/>
    <w:rsid w:val="0018440D"/>
    <w:rsid w:val="001B407C"/>
    <w:rsid w:val="001D5C57"/>
    <w:rsid w:val="00246456"/>
    <w:rsid w:val="00263E38"/>
    <w:rsid w:val="002663D2"/>
    <w:rsid w:val="002C04CA"/>
    <w:rsid w:val="002E6B60"/>
    <w:rsid w:val="002F1E37"/>
    <w:rsid w:val="00306B6E"/>
    <w:rsid w:val="00313B6C"/>
    <w:rsid w:val="00340C4E"/>
    <w:rsid w:val="0034215B"/>
    <w:rsid w:val="003653E4"/>
    <w:rsid w:val="00380A46"/>
    <w:rsid w:val="004016B9"/>
    <w:rsid w:val="00417494"/>
    <w:rsid w:val="00427E66"/>
    <w:rsid w:val="0046359A"/>
    <w:rsid w:val="00475AB6"/>
    <w:rsid w:val="004A41A1"/>
    <w:rsid w:val="004D4DC8"/>
    <w:rsid w:val="004F2FFC"/>
    <w:rsid w:val="00514601"/>
    <w:rsid w:val="00514B9D"/>
    <w:rsid w:val="00533DFF"/>
    <w:rsid w:val="00540F12"/>
    <w:rsid w:val="00553683"/>
    <w:rsid w:val="00557383"/>
    <w:rsid w:val="005B6DF9"/>
    <w:rsid w:val="005D7192"/>
    <w:rsid w:val="006108BD"/>
    <w:rsid w:val="0064364C"/>
    <w:rsid w:val="00673E6F"/>
    <w:rsid w:val="006759C5"/>
    <w:rsid w:val="00675BFF"/>
    <w:rsid w:val="0068321C"/>
    <w:rsid w:val="006D3EBC"/>
    <w:rsid w:val="006E189F"/>
    <w:rsid w:val="006F580E"/>
    <w:rsid w:val="00757265"/>
    <w:rsid w:val="00762669"/>
    <w:rsid w:val="007661D2"/>
    <w:rsid w:val="00767C50"/>
    <w:rsid w:val="007835DC"/>
    <w:rsid w:val="007B20BE"/>
    <w:rsid w:val="007B566A"/>
    <w:rsid w:val="007E30F3"/>
    <w:rsid w:val="00815FA8"/>
    <w:rsid w:val="00856151"/>
    <w:rsid w:val="008817C0"/>
    <w:rsid w:val="00883491"/>
    <w:rsid w:val="008834DC"/>
    <w:rsid w:val="008B5004"/>
    <w:rsid w:val="008C1CAD"/>
    <w:rsid w:val="008D53D1"/>
    <w:rsid w:val="00925264"/>
    <w:rsid w:val="00957C57"/>
    <w:rsid w:val="009625BC"/>
    <w:rsid w:val="009B4056"/>
    <w:rsid w:val="009B42E1"/>
    <w:rsid w:val="009C3F50"/>
    <w:rsid w:val="009E49EC"/>
    <w:rsid w:val="00A0390F"/>
    <w:rsid w:val="00A704B1"/>
    <w:rsid w:val="00A845A3"/>
    <w:rsid w:val="00AB09F2"/>
    <w:rsid w:val="00AB11C5"/>
    <w:rsid w:val="00AC45C3"/>
    <w:rsid w:val="00AF082F"/>
    <w:rsid w:val="00AF7CF2"/>
    <w:rsid w:val="00B332FE"/>
    <w:rsid w:val="00B46AEB"/>
    <w:rsid w:val="00B6143F"/>
    <w:rsid w:val="00B64057"/>
    <w:rsid w:val="00B74B54"/>
    <w:rsid w:val="00BB6E14"/>
    <w:rsid w:val="00BC4964"/>
    <w:rsid w:val="00BD18A0"/>
    <w:rsid w:val="00C04722"/>
    <w:rsid w:val="00C311A6"/>
    <w:rsid w:val="00C46129"/>
    <w:rsid w:val="00C619ED"/>
    <w:rsid w:val="00C82E59"/>
    <w:rsid w:val="00CA716B"/>
    <w:rsid w:val="00CA75FA"/>
    <w:rsid w:val="00CC3025"/>
    <w:rsid w:val="00CC71F5"/>
    <w:rsid w:val="00D1159C"/>
    <w:rsid w:val="00D17613"/>
    <w:rsid w:val="00D255A1"/>
    <w:rsid w:val="00D2780F"/>
    <w:rsid w:val="00D531F5"/>
    <w:rsid w:val="00D64F7A"/>
    <w:rsid w:val="00D92FD0"/>
    <w:rsid w:val="00D947DA"/>
    <w:rsid w:val="00D9552A"/>
    <w:rsid w:val="00DE2235"/>
    <w:rsid w:val="00DF181B"/>
    <w:rsid w:val="00E25D0F"/>
    <w:rsid w:val="00E33BE3"/>
    <w:rsid w:val="00E3756B"/>
    <w:rsid w:val="00E459F8"/>
    <w:rsid w:val="00E54204"/>
    <w:rsid w:val="00E749B6"/>
    <w:rsid w:val="00E7578F"/>
    <w:rsid w:val="00EF3DF7"/>
    <w:rsid w:val="00F06C62"/>
    <w:rsid w:val="00F26394"/>
    <w:rsid w:val="00F429C8"/>
    <w:rsid w:val="00F455B9"/>
    <w:rsid w:val="00F607C4"/>
    <w:rsid w:val="00F6779E"/>
    <w:rsid w:val="00F8145E"/>
    <w:rsid w:val="00FA4926"/>
    <w:rsid w:val="00FD3C8A"/>
    <w:rsid w:val="00FE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029D8"/>
  <w15:docId w15:val="{1E91A3F9-287D-46F7-ADED-B859C3F03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4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F26394"/>
  </w:style>
  <w:style w:type="character" w:styleId="Kpr">
    <w:name w:val="Hyperlink"/>
    <w:rsid w:val="00F26394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F26394"/>
  </w:style>
  <w:style w:type="table" w:styleId="TabloBasit1">
    <w:name w:val="Table Simple 1"/>
    <w:basedOn w:val="NormalTablo"/>
    <w:rsid w:val="00F263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F2639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E45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459F8"/>
  </w:style>
  <w:style w:type="paragraph" w:styleId="AltBilgi">
    <w:name w:val="footer"/>
    <w:basedOn w:val="Normal"/>
    <w:link w:val="AltBilgiChar"/>
    <w:uiPriority w:val="99"/>
    <w:unhideWhenUsed/>
    <w:rsid w:val="00E45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59F8"/>
  </w:style>
  <w:style w:type="paragraph" w:customStyle="1" w:styleId="TableParagraph">
    <w:name w:val="Table Paragraph"/>
    <w:basedOn w:val="Normal"/>
    <w:uiPriority w:val="1"/>
    <w:qFormat/>
    <w:rsid w:val="00540F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Cs w:val="22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2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0BE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9B4056"/>
    <w:pPr>
      <w:ind w:left="720"/>
      <w:contextualSpacing/>
    </w:pPr>
  </w:style>
  <w:style w:type="paragraph" w:styleId="AralkYok">
    <w:name w:val="No Spacing"/>
    <w:uiPriority w:val="1"/>
    <w:qFormat/>
    <w:rsid w:val="00C311A6"/>
    <w:pPr>
      <w:spacing w:after="0" w:line="240" w:lineRule="auto"/>
    </w:pPr>
    <w:rPr>
      <w:rFonts w:asciiTheme="minorHAnsi" w:eastAsiaTheme="minorHAnsi" w:hAnsiTheme="minorHAnsi" w:cstheme="minorBid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25010-4DBF-424A-B93D-2FC3E97C5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https://www.HangiSoru.com</Manager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Burhan Demir</cp:lastModifiedBy>
  <cp:revision>5</cp:revision>
  <cp:lastPrinted>2019-10-02T09:01:00Z</cp:lastPrinted>
  <dcterms:created xsi:type="dcterms:W3CDTF">2023-09-03T23:59:00Z</dcterms:created>
  <dcterms:modified xsi:type="dcterms:W3CDTF">2023-09-04T20:45:00Z</dcterms:modified>
  <cp:category>https://www.HangiSoru.com</cp:category>
</cp:coreProperties>
</file>