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00E48" w14:textId="77777777" w:rsidR="00D71DD0" w:rsidRDefault="00000000">
      <w:r>
        <w:rPr>
          <w:noProof/>
          <w:lang w:eastAsia="tr-TR"/>
        </w:rPr>
        <w:pict w14:anchorId="126C35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58.75pt;margin-top:5.15pt;width:139.2pt;height:28.8pt;z-index:251660288" stroked="f">
            <v:textbox>
              <w:txbxContent>
                <w:p w14:paraId="0D248C9D" w14:textId="77777777" w:rsidR="00D71DD0" w:rsidRPr="00D71DD0" w:rsidRDefault="00D71DD0" w:rsidP="00D71DD0">
                  <w:pPr>
                    <w:rPr>
                      <w:b/>
                      <w:sz w:val="28"/>
                      <w:szCs w:val="28"/>
                    </w:rPr>
                  </w:pPr>
                  <w:r w:rsidRPr="00D71DD0">
                    <w:rPr>
                      <w:b/>
                      <w:sz w:val="28"/>
                      <w:szCs w:val="28"/>
                    </w:rPr>
                    <w:t>PUAN:</w:t>
                  </w:r>
                  <w:r>
                    <w:rPr>
                      <w:b/>
                      <w:sz w:val="28"/>
                      <w:szCs w:val="28"/>
                    </w:rPr>
                    <w:t>................</w:t>
                  </w:r>
                </w:p>
                <w:p w14:paraId="4E33257F" w14:textId="77777777" w:rsidR="00D71DD0" w:rsidRDefault="00D71DD0"/>
              </w:txbxContent>
            </v:textbox>
          </v:shape>
        </w:pict>
      </w:r>
      <w:r>
        <w:rPr>
          <w:noProof/>
          <w:lang w:eastAsia="tr-TR"/>
        </w:rPr>
        <w:pict w14:anchorId="5C55697F">
          <v:shape id="_x0000_s1027" type="#_x0000_t202" style="position:absolute;margin-left:-12.45pt;margin-top:5.15pt;width:327.2pt;height:28.8pt;z-index:251659264" stroked="f">
            <v:textbox>
              <w:txbxContent>
                <w:p w14:paraId="754FAADC" w14:textId="77777777" w:rsidR="00D71DD0" w:rsidRDefault="00D71DD0" w:rsidP="00D71DD0">
                  <w:pPr>
                    <w:rPr>
                      <w:b/>
                    </w:rPr>
                  </w:pPr>
                  <w:r w:rsidRPr="00111AA7">
                    <w:rPr>
                      <w:b/>
                    </w:rPr>
                    <w:t>ADI SOYADI:..............................</w:t>
                  </w:r>
                  <w:r>
                    <w:rPr>
                      <w:b/>
                    </w:rPr>
                    <w:t xml:space="preserve">      NO:. .................</w:t>
                  </w:r>
                </w:p>
                <w:p w14:paraId="0C5AACB7" w14:textId="77777777" w:rsidR="00D71DD0" w:rsidRDefault="00D71DD0"/>
              </w:txbxContent>
            </v:textbox>
          </v:shape>
        </w:pict>
      </w:r>
      <w:r>
        <w:rPr>
          <w:noProof/>
          <w:lang w:eastAsia="tr-TR"/>
        </w:rPr>
        <w:pict w14:anchorId="53BD19EF">
          <v:shape id="_x0000_s1026" type="#_x0000_t202" style="position:absolute;margin-left:-23.65pt;margin-top:-41.25pt;width:521.6pt;height:41.6pt;z-index:251658240" fillcolor="white [3201]" strokecolor="#c0504d [3205]" strokeweight="1pt">
            <v:stroke dashstyle="dash"/>
            <v:shadow color="#868686"/>
            <v:textbox>
              <w:txbxContent>
                <w:p w14:paraId="671E4591" w14:textId="48F4BBC5" w:rsidR="00D71DD0" w:rsidRPr="009E624E" w:rsidRDefault="00D71DD0" w:rsidP="00D71DD0">
                  <w:pPr>
                    <w:pStyle w:val="AralkYok"/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             </w:t>
                  </w:r>
                  <w:r w:rsidRPr="009E624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r w:rsidR="00203507" w:rsidRPr="009E624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="00203507" w:rsidRPr="009E624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="00203507" w:rsidRPr="009E624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r>
                  <w:r w:rsidR="00203507" w:rsidRPr="009E624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Pr="009E624E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....................... İLKOKULU </w:t>
                  </w:r>
                  <w:r w:rsidR="009E624E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</w:t>
                  </w:r>
                  <w:r w:rsidR="00715522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022-2023</w:t>
                  </w:r>
                  <w:r w:rsidRPr="009E624E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EĞİTİM ÖĞRETİM YILI 4.SINIFLAR     ...../....../20......</w:t>
                  </w:r>
                </w:p>
                <w:p w14:paraId="0F5FC9EF" w14:textId="77777777" w:rsidR="00D71DD0" w:rsidRPr="00111AA7" w:rsidRDefault="00D71DD0" w:rsidP="00D71DD0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9E624E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                                        TRAFİK GÜVENLİĞİ  DERSİ 1.DÖNEM 2. YAZILI SORULARI                                           </w:t>
                  </w:r>
                  <w:r w:rsidR="00203507" w:rsidRPr="009E624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end"/>
                  </w:r>
                  <w:r w:rsidRPr="00111AA7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68D28BC5" w14:textId="77777777" w:rsidR="00D71DD0" w:rsidRDefault="00D71DD0"/>
              </w:txbxContent>
            </v:textbox>
          </v:shape>
        </w:pict>
      </w:r>
    </w:p>
    <w:p w14:paraId="5290E647" w14:textId="77777777" w:rsidR="00D71DD0" w:rsidRDefault="00000000">
      <w:r>
        <w:rPr>
          <w:noProof/>
          <w:lang w:eastAsia="tr-TR"/>
        </w:rPr>
        <w:pict w14:anchorId="1898B5C7">
          <v:shape id="_x0000_s1040" type="#_x0000_t202" style="position:absolute;margin-left:-24.45pt;margin-top:506.1pt;width:520pt;height:183.2pt;z-index:251672576" strokecolor="blue">
            <v:textbox>
              <w:txbxContent>
                <w:p w14:paraId="3B06D9B9" w14:textId="77777777" w:rsidR="00B84055" w:rsidRPr="00B84055" w:rsidRDefault="00B84055" w:rsidP="00B84055">
                  <w:pPr>
                    <w:pStyle w:val="Default"/>
                    <w:numPr>
                      <w:ilvl w:val="0"/>
                      <w:numId w:val="1"/>
                    </w:numPr>
                    <w:spacing w:after="60"/>
                    <w:rPr>
                      <w:rFonts w:ascii="Calibri" w:hAnsi="Calibri"/>
                      <w:b/>
                    </w:rPr>
                  </w:pPr>
                  <w:r w:rsidRPr="00B84055">
                    <w:rPr>
                      <w:rFonts w:ascii="Calibri" w:hAnsi="Calibri" w:cs="Calibri"/>
                      <w:b/>
                    </w:rPr>
                    <w:t>(….....)</w:t>
                  </w:r>
                  <w:r w:rsidRPr="00B84055">
                    <w:rPr>
                      <w:rFonts w:ascii="Calibri" w:hAnsi="Calibri"/>
                      <w:b/>
                    </w:rPr>
                    <w:t xml:space="preserve"> Gideceğimiz yere en kısa yoldan değil, en güvenli yoldan gitmeliyiz.</w:t>
                  </w:r>
                </w:p>
                <w:p w14:paraId="10DB68F3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 xml:space="preserve">(….....) </w:t>
                  </w:r>
                  <w:r w:rsidRPr="00B84055">
                    <w:rPr>
                      <w:b/>
                      <w:sz w:val="24"/>
                      <w:szCs w:val="24"/>
                    </w:rPr>
                    <w:t>Kara yollarında duran taşıtların önünden, arkasından, arasından karşıya geçmemeliyiz</w:t>
                  </w:r>
                  <w:r w:rsidRPr="00B84055"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  <w:t>.</w:t>
                  </w:r>
                </w:p>
                <w:p w14:paraId="4C55E47B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(….....)</w:t>
                  </w:r>
                  <w:r w:rsidRPr="00B84055">
                    <w:rPr>
                      <w:b/>
                      <w:sz w:val="24"/>
                      <w:szCs w:val="24"/>
                    </w:rPr>
                    <w:t xml:space="preserve"> Sürücü belgesi ( ehliyet ) olmadan da araç kullanabiliriz.</w:t>
                  </w:r>
                </w:p>
                <w:p w14:paraId="162B10FD" w14:textId="77777777" w:rsidR="00B84055" w:rsidRPr="00B84055" w:rsidRDefault="00B84055" w:rsidP="00B84055">
                  <w:pPr>
                    <w:pStyle w:val="Pa3"/>
                    <w:numPr>
                      <w:ilvl w:val="0"/>
                      <w:numId w:val="1"/>
                    </w:numPr>
                    <w:spacing w:after="60"/>
                    <w:rPr>
                      <w:rFonts w:ascii="Calibri" w:hAnsi="Calibri" w:cs="Minion Pro"/>
                      <w:b/>
                    </w:rPr>
                  </w:pPr>
                  <w:r w:rsidRPr="00B84055">
                    <w:rPr>
                      <w:rFonts w:ascii="Calibri" w:hAnsi="Calibri" w:cs="Calibri"/>
                      <w:b/>
                    </w:rPr>
                    <w:t xml:space="preserve">(….....) </w:t>
                  </w:r>
                  <w:r w:rsidRPr="00B84055">
                    <w:rPr>
                      <w:rFonts w:ascii="Calibri" w:hAnsi="Calibri" w:cs="Minion Pro"/>
                      <w:b/>
                    </w:rPr>
                    <w:t xml:space="preserve">Ambulans ve itfaiye gibi araçların trafikte geçiş üstünlüğü vardır. </w:t>
                  </w:r>
                </w:p>
                <w:p w14:paraId="0D376645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(….....)</w:t>
                  </w:r>
                  <w:r w:rsidRPr="00B84055"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  <w:t xml:space="preserve"> Hızlı treni kullanan kişilere pilot denir.</w:t>
                  </w:r>
                </w:p>
                <w:p w14:paraId="215B2CED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 xml:space="preserve">(….....) </w:t>
                  </w:r>
                  <w:r w:rsidRPr="00B84055">
                    <w:rPr>
                      <w:b/>
                      <w:sz w:val="24"/>
                      <w:szCs w:val="24"/>
                    </w:rPr>
                    <w:t>Yaya kaldırımında top oynanabilir.</w:t>
                  </w:r>
                </w:p>
                <w:p w14:paraId="41D73AFE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 xml:space="preserve">(….....) </w:t>
                  </w:r>
                  <w:r w:rsidRPr="00B84055">
                    <w:rPr>
                      <w:b/>
                      <w:sz w:val="24"/>
                      <w:szCs w:val="24"/>
                    </w:rPr>
                    <w:t>Trafik işaret levhaları; Uyaran, bilgi veren ve düzenleyen (yasaklayan) olarak 3’e ayrılır.</w:t>
                  </w:r>
                </w:p>
                <w:p w14:paraId="78FEF345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(….....) Yayalar, kendilerine kırmızı ışık yandığında karşıya geçerler.</w:t>
                  </w:r>
                </w:p>
                <w:p w14:paraId="67C78577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(….....)</w:t>
                  </w:r>
                  <w:r w:rsidRPr="00B84055">
                    <w:rPr>
                      <w:b/>
                      <w:sz w:val="24"/>
                      <w:szCs w:val="24"/>
                    </w:rPr>
                    <w:t xml:space="preserve"> Trafik kurallarına uymak sadece sürücülerin görevidir.</w:t>
                  </w:r>
                </w:p>
                <w:p w14:paraId="6C58198B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 xml:space="preserve">(….....) </w:t>
                  </w:r>
                  <w:r w:rsidRPr="00B84055">
                    <w:rPr>
                      <w:b/>
                      <w:sz w:val="24"/>
                      <w:szCs w:val="24"/>
                    </w:rPr>
                    <w:t>Ulaşım araçlarının tercihinde hava şartlarının da önemi vardır.</w:t>
                  </w:r>
                </w:p>
                <w:p w14:paraId="0AD8D83E" w14:textId="77777777" w:rsidR="00B84055" w:rsidRPr="00823DFD" w:rsidRDefault="00B84055" w:rsidP="00B84055">
                  <w:pPr>
                    <w:spacing w:after="60"/>
                    <w:rPr>
                      <w:sz w:val="24"/>
                      <w:szCs w:val="24"/>
                    </w:rPr>
                  </w:pPr>
                </w:p>
                <w:p w14:paraId="3BEC87FC" w14:textId="77777777" w:rsidR="00B84055" w:rsidRDefault="00B84055"/>
              </w:txbxContent>
            </v:textbox>
          </v:shape>
        </w:pict>
      </w:r>
      <w:r>
        <w:rPr>
          <w:noProof/>
          <w:lang w:eastAsia="tr-TR"/>
        </w:rPr>
        <w:pict w14:anchorId="35823F80">
          <v:shape id="_x0000_s1039" type="#_x0000_t202" style="position:absolute;margin-left:-36.45pt;margin-top:477.3pt;width:495.2pt;height:24pt;z-index:251671552" strokecolor="blue">
            <v:textbox>
              <w:txbxContent>
                <w:p w14:paraId="619E78A2" w14:textId="77777777" w:rsidR="00795917" w:rsidRPr="00795917" w:rsidRDefault="00EC214B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D</w:t>
                  </w:r>
                  <w:r w:rsidR="00795917" w:rsidRPr="00795917">
                    <w:rPr>
                      <w:rFonts w:cstheme="minorHAnsi"/>
                      <w:b/>
                    </w:rPr>
                    <w:t>-</w:t>
                  </w:r>
                  <w:r w:rsidR="00795917" w:rsidRPr="00795917">
                    <w:rPr>
                      <w:rFonts w:cstheme="minorHAnsi"/>
                      <w:b/>
                      <w:bCs/>
                    </w:rPr>
                    <w:t>Aşağıdaki ifadelerden doğru olanların başına “D”, yanlış olanların başına “Y” yazınız</w:t>
                  </w:r>
                  <w:r w:rsidR="00B84055">
                    <w:rPr>
                      <w:rFonts w:cstheme="minorHAnsi"/>
                      <w:b/>
                      <w:bCs/>
                    </w:rPr>
                    <w:t>(</w:t>
                  </w:r>
                  <w:r w:rsidR="00795917" w:rsidRPr="00795917">
                    <w:rPr>
                      <w:rFonts w:cstheme="minorHAnsi"/>
                      <w:b/>
                      <w:bCs/>
                    </w:rPr>
                    <w:t>.</w:t>
                  </w:r>
                  <w:r w:rsidR="00B84055">
                    <w:rPr>
                      <w:rFonts w:cstheme="minorHAnsi"/>
                      <w:b/>
                      <w:bCs/>
                    </w:rPr>
                    <w:t>2X10=20 )PUAN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0CAF1C8">
          <v:shape id="_x0000_s1036" type="#_x0000_t202" style="position:absolute;margin-left:-36.45pt;margin-top:314.1pt;width:532pt;height:156pt;z-index:251668480" strokecolor="#7030a0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886"/>
                    <w:gridCol w:w="7229"/>
                    <w:gridCol w:w="709"/>
                    <w:gridCol w:w="1701"/>
                  </w:tblGrid>
                  <w:tr w:rsidR="00CD6168" w14:paraId="46CEBA72" w14:textId="77777777" w:rsidTr="00CD6168">
                    <w:tc>
                      <w:tcPr>
                        <w:tcW w:w="817" w:type="dxa"/>
                      </w:tcPr>
                      <w:p w14:paraId="26A76D21" w14:textId="77777777"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211C7EFC" wp14:editId="5D405333">
                              <wp:extent cx="406400" cy="284480"/>
                              <wp:effectExtent l="19050" t="0" r="0" b="0"/>
                              <wp:docPr id="21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14:paraId="00125672" w14:textId="77777777" w:rsidR="00CD6168" w:rsidRPr="009C7082" w:rsidRDefault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Kara yolunda, ticari olarak tescil edilmiş bir motorlu taşıtı süren ve mesleği araç kullan</w:t>
                        </w: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softHyphen/>
                          <w:t>mak olan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5A8B0384" w14:textId="77777777" w:rsidR="00CD6168" w:rsidRPr="009C7082" w:rsidRDefault="00CD6168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2212D053" w14:textId="77777777"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VATMAN</w:t>
                        </w:r>
                      </w:p>
                    </w:tc>
                  </w:tr>
                  <w:tr w:rsidR="00CD6168" w14:paraId="6B6A45B0" w14:textId="77777777" w:rsidTr="00CD6168">
                    <w:tc>
                      <w:tcPr>
                        <w:tcW w:w="817" w:type="dxa"/>
                      </w:tcPr>
                      <w:p w14:paraId="03D38D65" w14:textId="77777777"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07C4BA93" wp14:editId="21365439">
                              <wp:extent cx="406400" cy="284480"/>
                              <wp:effectExtent l="19050" t="0" r="0" b="0"/>
                              <wp:docPr id="22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14:paraId="65E41755" w14:textId="77777777" w:rsidR="00CD6168" w:rsidRPr="009C7082" w:rsidRDefault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Lokomotif ve vapur kullanan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A600831" w14:textId="77777777" w:rsidR="00CD6168" w:rsidRPr="009C7082" w:rsidRDefault="00CD6168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51274AB8" w14:textId="77777777"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ŞOFÖR</w:t>
                        </w:r>
                      </w:p>
                    </w:tc>
                  </w:tr>
                  <w:tr w:rsidR="00CD6168" w14:paraId="3998637C" w14:textId="77777777" w:rsidTr="00CD6168">
                    <w:tc>
                      <w:tcPr>
                        <w:tcW w:w="817" w:type="dxa"/>
                      </w:tcPr>
                      <w:p w14:paraId="670070C3" w14:textId="77777777"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3C49D8BD" wp14:editId="780C8FD1">
                              <wp:extent cx="406400" cy="284480"/>
                              <wp:effectExtent l="19050" t="0" r="0" b="0"/>
                              <wp:docPr id="23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14:paraId="16F2E48D" w14:textId="77777777" w:rsidR="00CD6168" w:rsidRPr="009C7082" w:rsidRDefault="00CD6168" w:rsidP="00CD6168">
                        <w:pPr>
                          <w:spacing w:line="240" w:lineRule="atLeast"/>
                          <w:ind w:right="-180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 xml:space="preserve">Trafik güvenliğinin sağlanması için trafik akışını ve düzenini sağlayan </w:t>
                        </w:r>
                      </w:p>
                      <w:p w14:paraId="7F36A46D" w14:textId="77777777" w:rsidR="00CD6168" w:rsidRPr="009C7082" w:rsidRDefault="00CD6168" w:rsidP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ve verdiği komutlar ile trafiği yöneten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E4ED411" w14:textId="77777777" w:rsidR="00CD6168" w:rsidRPr="009C7082" w:rsidRDefault="00CD6168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612A94B9" w14:textId="77777777"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PİLOT</w:t>
                        </w:r>
                      </w:p>
                    </w:tc>
                  </w:tr>
                  <w:tr w:rsidR="00CD6168" w14:paraId="37C8BDA9" w14:textId="77777777" w:rsidTr="00CD6168">
                    <w:tc>
                      <w:tcPr>
                        <w:tcW w:w="817" w:type="dxa"/>
                      </w:tcPr>
                      <w:p w14:paraId="262D6391" w14:textId="77777777"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14F637DE" wp14:editId="44CA0BB3">
                              <wp:extent cx="406400" cy="284480"/>
                              <wp:effectExtent l="19050" t="0" r="0" b="0"/>
                              <wp:docPr id="24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14:paraId="36516B26" w14:textId="77777777" w:rsidR="00CD6168" w:rsidRPr="009C7082" w:rsidRDefault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Uçak, helikopter ve sıcak hava balonu gibi hava taşıtını kullanmak ve yönetmekle gö</w:t>
                        </w: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softHyphen/>
                          <w:t>revli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C88507E" w14:textId="77777777" w:rsidR="00CD6168" w:rsidRPr="009C7082" w:rsidRDefault="00CD6168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4484DABF" w14:textId="77777777"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KAPTAN</w:t>
                        </w:r>
                      </w:p>
                    </w:tc>
                  </w:tr>
                  <w:tr w:rsidR="00CD6168" w14:paraId="0D915CB0" w14:textId="77777777" w:rsidTr="00CD6168">
                    <w:tc>
                      <w:tcPr>
                        <w:tcW w:w="817" w:type="dxa"/>
                      </w:tcPr>
                      <w:p w14:paraId="2B20C1EE" w14:textId="77777777"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162FB9E1" wp14:editId="0C16C367">
                              <wp:extent cx="406400" cy="284480"/>
                              <wp:effectExtent l="0" t="0" r="0" b="0"/>
                              <wp:docPr id="25" name="Resim 15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5" name="Resim 15">
                                        <a:hlinkClick r:id="rId6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14:paraId="22BC9085" w14:textId="77777777" w:rsidR="00CD6168" w:rsidRPr="009C7082" w:rsidRDefault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Genellikle yerleşim birimleri için</w:t>
                        </w: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softHyphen/>
                          <w:t>de yolcu taşımacılığında kullanılan, raylar üzerinde hareket eden tramvayı süren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00F59D" w14:textId="77777777" w:rsidR="00CD6168" w:rsidRPr="009C7082" w:rsidRDefault="00264DA4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E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3ADB63D3" w14:textId="77777777"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TRAFİK POLİSİ</w:t>
                        </w:r>
                      </w:p>
                    </w:tc>
                  </w:tr>
                  <w:tr w:rsidR="00264DA4" w14:paraId="50BAE4C8" w14:textId="77777777" w:rsidTr="00CD6168">
                    <w:tc>
                      <w:tcPr>
                        <w:tcW w:w="817" w:type="dxa"/>
                      </w:tcPr>
                      <w:p w14:paraId="1C9D86E9" w14:textId="77777777" w:rsidR="00264DA4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1136BDBC" wp14:editId="7C199CDA">
                              <wp:extent cx="406400" cy="284480"/>
                              <wp:effectExtent l="19050" t="0" r="0" b="0"/>
                              <wp:docPr id="26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14:paraId="624D4A3F" w14:textId="77777777" w:rsidR="00264DA4" w:rsidRPr="009C7082" w:rsidRDefault="00264DA4" w:rsidP="00264DA4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Gemi yönetimiyle ilgili en yüksek görevli, gemiyi</w:t>
                        </w:r>
                      </w:p>
                      <w:p w14:paraId="4A26362B" w14:textId="77777777" w:rsidR="00264DA4" w:rsidRPr="009C7082" w:rsidRDefault="00264DA4" w:rsidP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sevk ve idare eden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6F8DCF3" w14:textId="77777777" w:rsidR="00264DA4" w:rsidRPr="009C7082" w:rsidRDefault="00264DA4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F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04411B24" w14:textId="77777777" w:rsidR="00264DA4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MAKİNİST</w:t>
                        </w:r>
                      </w:p>
                    </w:tc>
                  </w:tr>
                </w:tbl>
                <w:p w14:paraId="2CE7A90B" w14:textId="77777777" w:rsidR="00D62C66" w:rsidRDefault="00D62C66"/>
              </w:txbxContent>
            </v:textbox>
          </v:shape>
        </w:pict>
      </w:r>
      <w:r>
        <w:rPr>
          <w:noProof/>
          <w:lang w:eastAsia="tr-TR"/>
        </w:rPr>
        <w:pict w14:anchorId="64AA6F27">
          <v:shape id="_x0000_s1035" type="#_x0000_t202" style="position:absolute;margin-left:-23.65pt;margin-top:286.1pt;width:486.4pt;height:22.4pt;z-index:251667456" strokecolor="#7030a0">
            <v:textbox>
              <w:txbxContent>
                <w:p w14:paraId="76BD19DE" w14:textId="77777777" w:rsidR="00D62C66" w:rsidRDefault="00D62C66">
                  <w:r>
                    <w:t>C-</w:t>
                  </w:r>
                  <w:r w:rsidRPr="00D62C66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D62C66">
                    <w:rPr>
                      <w:rFonts w:cstheme="minorHAnsi"/>
                      <w:b/>
                    </w:rPr>
                    <w:t>Aşağıda görev tanımı verilmiş kişileri, mesleklerle eşleştirin. (</w:t>
                  </w:r>
                  <w:r w:rsidR="00F43655">
                    <w:rPr>
                      <w:rFonts w:cstheme="minorHAnsi"/>
                      <w:b/>
                    </w:rPr>
                    <w:t>2x 6= 12 PUAN</w:t>
                  </w:r>
                  <w:r w:rsidRPr="00D62C66">
                    <w:rPr>
                      <w:rFonts w:cstheme="minorHAnsi"/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97721C7">
          <v:shape id="_x0000_s1033" type="#_x0000_t202" style="position:absolute;margin-left:-30.85pt;margin-top:215.7pt;width:521.6pt;height:62.4pt;z-index:251665408" strokecolor="#f06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709"/>
                    <w:gridCol w:w="1709"/>
                    <w:gridCol w:w="1709"/>
                    <w:gridCol w:w="226"/>
                    <w:gridCol w:w="1483"/>
                    <w:gridCol w:w="76"/>
                    <w:gridCol w:w="1634"/>
                    <w:gridCol w:w="67"/>
                    <w:gridCol w:w="1643"/>
                  </w:tblGrid>
                  <w:tr w:rsidR="008E7134" w14:paraId="7A147471" w14:textId="77777777" w:rsidTr="009C7082">
                    <w:trPr>
                      <w:trHeight w:val="555"/>
                    </w:trPr>
                    <w:tc>
                      <w:tcPr>
                        <w:tcW w:w="1709" w:type="dxa"/>
                      </w:tcPr>
                      <w:p w14:paraId="562CF013" w14:textId="77777777"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IŞIKLI TRAFİK İŞARET CİHAZI</w:t>
                        </w:r>
                      </w:p>
                    </w:tc>
                    <w:tc>
                      <w:tcPr>
                        <w:tcW w:w="1709" w:type="dxa"/>
                      </w:tcPr>
                      <w:p w14:paraId="1502FF24" w14:textId="77777777"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YAYA  GEÇİDİ</w:t>
                        </w:r>
                      </w:p>
                    </w:tc>
                    <w:tc>
                      <w:tcPr>
                        <w:tcW w:w="1935" w:type="dxa"/>
                        <w:gridSpan w:val="2"/>
                      </w:tcPr>
                      <w:p w14:paraId="2F02D3AF" w14:textId="77777777"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 xml:space="preserve">KONTROLSÜZ  DEMİR YOLU GEÇİDİ               </w:t>
                        </w:r>
                      </w:p>
                    </w:tc>
                    <w:tc>
                      <w:tcPr>
                        <w:tcW w:w="1559" w:type="dxa"/>
                        <w:gridSpan w:val="2"/>
                      </w:tcPr>
                      <w:p w14:paraId="1A7F9E9E" w14:textId="77777777"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OKUL GEÇİDİ</w:t>
                        </w:r>
                      </w:p>
                    </w:tc>
                    <w:tc>
                      <w:tcPr>
                        <w:tcW w:w="1701" w:type="dxa"/>
                        <w:gridSpan w:val="2"/>
                      </w:tcPr>
                      <w:p w14:paraId="2CF4D629" w14:textId="77777777"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 xml:space="preserve">ALT GEÇİT     </w:t>
                        </w:r>
                      </w:p>
                    </w:tc>
                    <w:tc>
                      <w:tcPr>
                        <w:tcW w:w="1643" w:type="dxa"/>
                      </w:tcPr>
                      <w:p w14:paraId="47C8B6AA" w14:textId="77777777"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DİKKAT</w:t>
                        </w:r>
                      </w:p>
                    </w:tc>
                  </w:tr>
                  <w:tr w:rsidR="00D62C66" w14:paraId="01AD0C30" w14:textId="77777777" w:rsidTr="009C7082">
                    <w:trPr>
                      <w:trHeight w:val="395"/>
                    </w:trPr>
                    <w:tc>
                      <w:tcPr>
                        <w:tcW w:w="1709" w:type="dxa"/>
                        <w:vAlign w:val="bottom"/>
                      </w:tcPr>
                      <w:p w14:paraId="7DC40756" w14:textId="77777777" w:rsidR="00D62C66" w:rsidRPr="009C7082" w:rsidRDefault="009C7082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.......................</w:t>
                        </w:r>
                        <w:r w:rsidR="00D62C66" w:rsidRPr="009C7082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        </w:t>
                        </w:r>
                      </w:p>
                    </w:tc>
                    <w:tc>
                      <w:tcPr>
                        <w:tcW w:w="1709" w:type="dxa"/>
                        <w:vAlign w:val="bottom"/>
                      </w:tcPr>
                      <w:p w14:paraId="645A6AD9" w14:textId="77777777" w:rsidR="00D62C66" w:rsidRPr="009C7082" w:rsidRDefault="009C7082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..........................</w:t>
                        </w:r>
                        <w:r w:rsidR="00D62C66"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  </w:t>
                        </w:r>
                      </w:p>
                    </w:tc>
                    <w:tc>
                      <w:tcPr>
                        <w:tcW w:w="1709" w:type="dxa"/>
                        <w:vAlign w:val="bottom"/>
                      </w:tcPr>
                      <w:p w14:paraId="7BC1E35D" w14:textId="77777777" w:rsidR="00D62C66" w:rsidRPr="009C7082" w:rsidRDefault="00D62C66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 </w:t>
                        </w:r>
                        <w:r w:rsid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</w:t>
                        </w:r>
                      </w:p>
                    </w:tc>
                    <w:tc>
                      <w:tcPr>
                        <w:tcW w:w="1709" w:type="dxa"/>
                        <w:gridSpan w:val="2"/>
                        <w:vAlign w:val="bottom"/>
                      </w:tcPr>
                      <w:p w14:paraId="583C7380" w14:textId="77777777" w:rsidR="00D62C66" w:rsidRPr="009C7082" w:rsidRDefault="00D62C66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 </w:t>
                        </w:r>
                        <w:r w:rsid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</w:t>
                        </w:r>
                      </w:p>
                    </w:tc>
                    <w:tc>
                      <w:tcPr>
                        <w:tcW w:w="1710" w:type="dxa"/>
                        <w:gridSpan w:val="2"/>
                        <w:vAlign w:val="bottom"/>
                      </w:tcPr>
                      <w:p w14:paraId="2227D423" w14:textId="77777777" w:rsidR="00D62C66" w:rsidRPr="009C7082" w:rsidRDefault="00D62C66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</w:t>
                        </w:r>
                        <w:r w:rsid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.....................</w:t>
                        </w:r>
                      </w:p>
                    </w:tc>
                    <w:tc>
                      <w:tcPr>
                        <w:tcW w:w="1710" w:type="dxa"/>
                        <w:gridSpan w:val="2"/>
                        <w:vAlign w:val="bottom"/>
                      </w:tcPr>
                      <w:p w14:paraId="6D0205FF" w14:textId="77777777" w:rsidR="00D62C66" w:rsidRPr="009C7082" w:rsidRDefault="00D62C66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</w:t>
                        </w:r>
                        <w:r w:rsid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....................</w:t>
                        </w:r>
                      </w:p>
                    </w:tc>
                  </w:tr>
                </w:tbl>
                <w:p w14:paraId="66B94D59" w14:textId="77777777" w:rsidR="008E7134" w:rsidRDefault="008E7134"/>
              </w:txbxContent>
            </v:textbox>
          </v:shape>
        </w:pict>
      </w:r>
      <w:r>
        <w:rPr>
          <w:noProof/>
          <w:lang w:eastAsia="tr-TR"/>
        </w:rPr>
        <w:pict w14:anchorId="6A57BDBC">
          <v:shape id="_x0000_s1032" type="#_x0000_t202" style="position:absolute;margin-left:-36.45pt;margin-top:130.1pt;width:527.2pt;height:79.2pt;z-index:251664384" strokecolor="blue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416"/>
                    <w:gridCol w:w="2006"/>
                    <w:gridCol w:w="1846"/>
                    <w:gridCol w:w="1544"/>
                    <w:gridCol w:w="1746"/>
                    <w:gridCol w:w="1756"/>
                  </w:tblGrid>
                  <w:tr w:rsidR="0022735E" w14:paraId="3597FF43" w14:textId="77777777" w:rsidTr="008E7134">
                    <w:tc>
                      <w:tcPr>
                        <w:tcW w:w="1416" w:type="dxa"/>
                      </w:tcPr>
                      <w:p w14:paraId="44740774" w14:textId="77777777" w:rsidR="0022735E" w:rsidRDefault="0022735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7DA342F0" wp14:editId="7B4BF92E">
                              <wp:extent cx="742950" cy="650240"/>
                              <wp:effectExtent l="19050" t="0" r="0" b="0"/>
                              <wp:docPr id="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2950" cy="650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06" w:type="dxa"/>
                      </w:tcPr>
                      <w:p w14:paraId="324ECA47" w14:textId="77777777" w:rsidR="0022735E" w:rsidRDefault="00D62C66">
                        <w:r w:rsidRPr="00D62C66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2CA34DA0" wp14:editId="0FE5CCF8">
                              <wp:extent cx="979170" cy="650240"/>
                              <wp:effectExtent l="19050" t="0" r="0" b="0"/>
                              <wp:docPr id="17" name="Resim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83667" cy="6532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46" w:type="dxa"/>
                      </w:tcPr>
                      <w:p w14:paraId="13B2D72B" w14:textId="77777777" w:rsidR="0022735E" w:rsidRDefault="0022735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7DF4F166" wp14:editId="0247824A">
                              <wp:extent cx="1016000" cy="650240"/>
                              <wp:effectExtent l="0" t="0" r="0" b="0"/>
                              <wp:docPr id="8" name="Resim 5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" name="Resim 5">
                                        <a:hlinkClick r:id="rId6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16000" cy="650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44" w:type="dxa"/>
                      </w:tcPr>
                      <w:p w14:paraId="4EF54A23" w14:textId="77777777" w:rsidR="0022735E" w:rsidRDefault="0022735E">
                        <w:r w:rsidRPr="0022735E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31603480" wp14:editId="52CAE538">
                              <wp:extent cx="824230" cy="650240"/>
                              <wp:effectExtent l="19050" t="0" r="0" b="0"/>
                              <wp:docPr id="10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8675" cy="6537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46" w:type="dxa"/>
                      </w:tcPr>
                      <w:p w14:paraId="3329FF6D" w14:textId="77777777" w:rsidR="0022735E" w:rsidRDefault="0022735E">
                        <w:r>
                          <w:rPr>
                            <w:rFonts w:ascii="Comic Sans MS" w:hAnsi="Comic Sans MS"/>
                            <w:noProof/>
                            <w:lang w:eastAsia="tr-TR"/>
                          </w:rPr>
                          <w:drawing>
                            <wp:inline distT="0" distB="0" distL="0" distR="0" wp14:anchorId="4CC88390" wp14:editId="436C0C92">
                              <wp:extent cx="944880" cy="650240"/>
                              <wp:effectExtent l="19050" t="0" r="7620" b="0"/>
                              <wp:docPr id="11" name="Resim 25" descr="http://img10.imageshack.us/img10/6165/ikltrafikaretcihazla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5" descr="http://img10.imageshack.us/img10/6165/ikltrafikaretcihazla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44880" cy="650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6" w:type="dxa"/>
                      </w:tcPr>
                      <w:p w14:paraId="6D38C2D9" w14:textId="77777777" w:rsidR="0022735E" w:rsidRDefault="0022735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232B0E0A" wp14:editId="45C656AC">
                              <wp:extent cx="1068070" cy="650240"/>
                              <wp:effectExtent l="19050" t="0" r="0" b="0"/>
                              <wp:docPr id="9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80283" cy="657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E7134" w:rsidRPr="008E7134" w14:paraId="73F46738" w14:textId="77777777" w:rsidTr="008E7134">
                    <w:tc>
                      <w:tcPr>
                        <w:tcW w:w="1416" w:type="dxa"/>
                      </w:tcPr>
                      <w:p w14:paraId="23286DB5" w14:textId="77777777" w:rsidR="008E7134" w:rsidRPr="001F1305" w:rsidRDefault="008E7134">
                        <w:pPr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1</w:t>
                        </w:r>
                      </w:p>
                    </w:tc>
                    <w:tc>
                      <w:tcPr>
                        <w:tcW w:w="2006" w:type="dxa"/>
                      </w:tcPr>
                      <w:p w14:paraId="61056D5A" w14:textId="77777777" w:rsidR="008E7134" w:rsidRPr="001F1305" w:rsidRDefault="001F1305">
                        <w:pPr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       2</w:t>
                        </w:r>
                      </w:p>
                    </w:tc>
                    <w:tc>
                      <w:tcPr>
                        <w:tcW w:w="1846" w:type="dxa"/>
                      </w:tcPr>
                      <w:p w14:paraId="2841032B" w14:textId="77777777" w:rsidR="008E7134" w:rsidRPr="001F1305" w:rsidRDefault="001F1305">
                        <w:pPr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         3</w:t>
                        </w:r>
                      </w:p>
                    </w:tc>
                    <w:tc>
                      <w:tcPr>
                        <w:tcW w:w="1544" w:type="dxa"/>
                      </w:tcPr>
                      <w:p w14:paraId="61234A8E" w14:textId="77777777" w:rsidR="008E7134" w:rsidRPr="001F1305" w:rsidRDefault="001F1305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1F1305">
                          <w:rPr>
                            <w:b/>
                            <w:sz w:val="24"/>
                            <w:szCs w:val="24"/>
                          </w:rPr>
                          <w:t xml:space="preserve">           4</w:t>
                        </w:r>
                      </w:p>
                    </w:tc>
                    <w:tc>
                      <w:tcPr>
                        <w:tcW w:w="1746" w:type="dxa"/>
                      </w:tcPr>
                      <w:p w14:paraId="21F023CC" w14:textId="77777777" w:rsidR="008E7134" w:rsidRPr="001F1305" w:rsidRDefault="001F1305">
                        <w:pPr>
                          <w:rPr>
                            <w:rFonts w:ascii="Comic Sans MS" w:hAnsi="Comic Sans MS"/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rFonts w:ascii="Comic Sans MS" w:hAnsi="Comic Sans MS"/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5</w:t>
                        </w:r>
                      </w:p>
                    </w:tc>
                    <w:tc>
                      <w:tcPr>
                        <w:tcW w:w="1756" w:type="dxa"/>
                      </w:tcPr>
                      <w:p w14:paraId="149A0667" w14:textId="77777777" w:rsidR="008E7134" w:rsidRPr="001F1305" w:rsidRDefault="001F1305">
                        <w:pPr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   6</w:t>
                        </w:r>
                      </w:p>
                    </w:tc>
                  </w:tr>
                </w:tbl>
                <w:p w14:paraId="0228CC54" w14:textId="77777777" w:rsidR="0022735E" w:rsidRPr="008E7134" w:rsidRDefault="0022735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4316CB9C">
          <v:shape id="_x0000_s1031" type="#_x0000_t202" style="position:absolute;margin-left:-30.85pt;margin-top:101.3pt;width:514.4pt;height:22.4pt;z-index:251663360" strokecolor="blue">
            <v:textbox>
              <w:txbxContent>
                <w:p w14:paraId="38BA1480" w14:textId="77777777" w:rsidR="00B50B7F" w:rsidRPr="00B50B7F" w:rsidRDefault="00B50B7F">
                  <w:pPr>
                    <w:rPr>
                      <w:sz w:val="24"/>
                      <w:szCs w:val="24"/>
                    </w:rPr>
                  </w:pPr>
                  <w:r w:rsidRPr="00B50B7F">
                    <w:rPr>
                      <w:sz w:val="24"/>
                      <w:szCs w:val="24"/>
                    </w:rPr>
                    <w:t>B-</w:t>
                  </w:r>
                  <w:r w:rsidRPr="00B50B7F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</w:t>
                  </w:r>
                  <w:r w:rsidRPr="006308CA">
                    <w:rPr>
                      <w:rFonts w:cstheme="minorHAnsi"/>
                      <w:b/>
                    </w:rPr>
                    <w:t>Trafik işaretleriyle anlamlarını eşleştirin.(</w:t>
                  </w:r>
                  <w:r w:rsidR="00D62C66" w:rsidRPr="006308CA">
                    <w:rPr>
                      <w:rFonts w:cstheme="minorHAnsi"/>
                      <w:b/>
                    </w:rPr>
                    <w:t>6</w:t>
                  </w:r>
                  <w:r w:rsidRPr="006308CA">
                    <w:rPr>
                      <w:rFonts w:cstheme="minorHAnsi"/>
                      <w:b/>
                    </w:rPr>
                    <w:t xml:space="preserve"> x 2 = 1</w:t>
                  </w:r>
                  <w:r w:rsidR="00D62C66" w:rsidRPr="006308CA">
                    <w:rPr>
                      <w:rFonts w:cstheme="minorHAnsi"/>
                      <w:b/>
                    </w:rPr>
                    <w:t>2</w:t>
                  </w:r>
                  <w:r w:rsidRPr="006308CA">
                    <w:rPr>
                      <w:rFonts w:cstheme="minorHAnsi"/>
                      <w:b/>
                    </w:rPr>
                    <w:t xml:space="preserve"> p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C8DF23E">
          <v:shape id="_x0000_s1029" type="#_x0000_t202" style="position:absolute;margin-left:-30.85pt;margin-top:34.1pt;width:521.6pt;height:62.4pt;z-index:251661312" strokecolor="red">
            <v:textbox>
              <w:txbxContent>
                <w:p w14:paraId="0D183F4D" w14:textId="77777777" w:rsidR="00D71DD0" w:rsidRDefault="00D71DD0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4F7D16F" wp14:editId="5775AFB4">
                        <wp:extent cx="6330947" cy="660400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1844" cy="662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C9314CE">
          <v:shape id="_x0000_s1030" type="#_x0000_t202" style="position:absolute;margin-left:-23.65pt;margin-top:8.5pt;width:514.4pt;height:21.6pt;z-index:251662336" strokecolor="red">
            <v:textbox>
              <w:txbxContent>
                <w:p w14:paraId="398144BB" w14:textId="77777777" w:rsidR="00D71DD0" w:rsidRPr="00B50B7F" w:rsidRDefault="00D71DD0" w:rsidP="00D71DD0">
                  <w:pPr>
                    <w:rPr>
                      <w:b/>
                      <w:sz w:val="24"/>
                      <w:szCs w:val="24"/>
                    </w:rPr>
                  </w:pPr>
                  <w:r w:rsidRPr="00B50B7F">
                    <w:rPr>
                      <w:sz w:val="24"/>
                      <w:szCs w:val="24"/>
                    </w:rPr>
                    <w:t>A-</w:t>
                  </w:r>
                  <w:r w:rsidRPr="00B50B7F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6308CA">
                    <w:rPr>
                      <w:b/>
                    </w:rPr>
                    <w:t>Yukarıdaki boşlukları ulaşım yollarına uygun ulaşım araçlarıyla doldurunuz.( 8 x 2 = 16 puan )</w:t>
                  </w:r>
                </w:p>
                <w:p w14:paraId="2F367A00" w14:textId="77777777" w:rsidR="00D71DD0" w:rsidRDefault="00D71DD0"/>
              </w:txbxContent>
            </v:textbox>
          </v:shape>
        </w:pict>
      </w:r>
      <w:r w:rsidR="00D71DD0">
        <w:br w:type="page"/>
      </w:r>
    </w:p>
    <w:p w14:paraId="1BDF1108" w14:textId="77777777" w:rsidR="00795917" w:rsidRDefault="00000000" w:rsidP="00795917">
      <w:r>
        <w:rPr>
          <w:noProof/>
          <w:lang w:eastAsia="tr-TR"/>
        </w:rPr>
        <w:lastRenderedPageBreak/>
        <w:pict w14:anchorId="41920C56">
          <v:shape id="_x0000_s1042" type="#_x0000_t202" style="position:absolute;margin-left:-20.45pt;margin-top:3.7pt;width:512pt;height:70.4pt;z-index:251674624" strokecolor="#f06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68"/>
                    <w:gridCol w:w="2312"/>
                    <w:gridCol w:w="1990"/>
                    <w:gridCol w:w="1991"/>
                    <w:gridCol w:w="1991"/>
                  </w:tblGrid>
                  <w:tr w:rsidR="00A028D3" w14:paraId="4CF4091A" w14:textId="77777777" w:rsidTr="00A028D3">
                    <w:tc>
                      <w:tcPr>
                        <w:tcW w:w="1668" w:type="dxa"/>
                      </w:tcPr>
                      <w:p w14:paraId="22E376F3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Güvenli </w:t>
                        </w:r>
                      </w:p>
                    </w:tc>
                    <w:tc>
                      <w:tcPr>
                        <w:tcW w:w="2312" w:type="dxa"/>
                      </w:tcPr>
                      <w:p w14:paraId="0B5708B8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  <w:t>kask, eldiven ve dizlik</w:t>
                        </w:r>
                      </w:p>
                    </w:tc>
                    <w:tc>
                      <w:tcPr>
                        <w:tcW w:w="1990" w:type="dxa"/>
                      </w:tcPr>
                      <w:p w14:paraId="24F6366A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emniyet kemeri</w:t>
                        </w:r>
                      </w:p>
                    </w:tc>
                    <w:tc>
                      <w:tcPr>
                        <w:tcW w:w="1991" w:type="dxa"/>
                      </w:tcPr>
                      <w:p w14:paraId="1492437F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eastAsia="Arial Unicode MS" w:cstheme="minorHAnsi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geçiş üstünlüğü</w:t>
                        </w:r>
                      </w:p>
                    </w:tc>
                    <w:tc>
                      <w:tcPr>
                        <w:tcW w:w="1991" w:type="dxa"/>
                      </w:tcPr>
                      <w:p w14:paraId="4A342173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Trafikte </w:t>
                        </w:r>
                      </w:p>
                    </w:tc>
                  </w:tr>
                  <w:tr w:rsidR="00A028D3" w14:paraId="0393E610" w14:textId="77777777" w:rsidTr="00A028D3">
                    <w:tc>
                      <w:tcPr>
                        <w:tcW w:w="1668" w:type="dxa"/>
                      </w:tcPr>
                      <w:p w14:paraId="490DF97F" w14:textId="77777777" w:rsidR="00A028D3" w:rsidRPr="00EC214B" w:rsidRDefault="00A028D3" w:rsidP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Oyun </w:t>
                        </w:r>
                      </w:p>
                    </w:tc>
                    <w:tc>
                      <w:tcPr>
                        <w:tcW w:w="2312" w:type="dxa"/>
                      </w:tcPr>
                      <w:p w14:paraId="382948D1" w14:textId="77777777" w:rsidR="00A028D3" w:rsidRPr="00EC214B" w:rsidRDefault="001C2BF5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insan</w:t>
                        </w:r>
                      </w:p>
                    </w:tc>
                    <w:tc>
                      <w:tcPr>
                        <w:tcW w:w="1990" w:type="dxa"/>
                      </w:tcPr>
                      <w:p w14:paraId="22DB3EF0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On bir</w:t>
                        </w:r>
                      </w:p>
                    </w:tc>
                    <w:tc>
                      <w:tcPr>
                        <w:tcW w:w="1991" w:type="dxa"/>
                      </w:tcPr>
                      <w:p w14:paraId="500A3BD4" w14:textId="77777777" w:rsidR="00A028D3" w:rsidRPr="00EC214B" w:rsidRDefault="001C2BF5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Trafik kurallarına</w:t>
                        </w:r>
                      </w:p>
                    </w:tc>
                    <w:tc>
                      <w:tcPr>
                        <w:tcW w:w="1991" w:type="dxa"/>
                      </w:tcPr>
                      <w:p w14:paraId="33A60829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Hava yolu</w:t>
                        </w:r>
                      </w:p>
                    </w:tc>
                  </w:tr>
                </w:tbl>
                <w:p w14:paraId="5BEDAD22" w14:textId="77777777" w:rsidR="00A028D3" w:rsidRDefault="00A028D3"/>
              </w:txbxContent>
            </v:textbox>
          </v:shape>
        </w:pict>
      </w:r>
      <w:r>
        <w:rPr>
          <w:noProof/>
          <w:lang w:eastAsia="tr-TR"/>
        </w:rPr>
        <w:pict w14:anchorId="1AF00F7E">
          <v:shape id="_x0000_s1041" type="#_x0000_t202" style="position:absolute;margin-left:-2.05pt;margin-top:-35.65pt;width:468pt;height:28pt;z-index:251673600" strokecolor="#f06">
            <v:textbox>
              <w:txbxContent>
                <w:p w14:paraId="5398CB72" w14:textId="77777777" w:rsidR="009C7082" w:rsidRPr="00F17763" w:rsidRDefault="00EC214B" w:rsidP="009C7082">
                  <w:pPr>
                    <w:tabs>
                      <w:tab w:val="left" w:pos="3570"/>
                    </w:tabs>
                    <w:spacing w:after="0" w:line="240" w:lineRule="atLeast"/>
                    <w:rPr>
                      <w:rFonts w:ascii="Comic Sans MS" w:hAnsi="Comic Sans MS"/>
                      <w:b/>
                    </w:rPr>
                  </w:pPr>
                  <w:r>
                    <w:t>E</w:t>
                  </w:r>
                  <w:r w:rsidR="009C7082">
                    <w:t>-</w:t>
                  </w:r>
                  <w:r w:rsidR="009C7082" w:rsidRPr="009C7082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9C7082" w:rsidRPr="009C7082">
                    <w:rPr>
                      <w:rFonts w:cstheme="minorHAnsi"/>
                      <w:b/>
                      <w:sz w:val="24"/>
                      <w:szCs w:val="24"/>
                    </w:rPr>
                    <w:t>Aşağıdaki tabloda verilen kelimeleri uygun şekilde boşluklara yerleştirin. (</w:t>
                  </w:r>
                  <w:r w:rsidR="009C7082">
                    <w:rPr>
                      <w:rFonts w:cstheme="minorHAnsi"/>
                      <w:b/>
                      <w:sz w:val="24"/>
                      <w:szCs w:val="24"/>
                    </w:rPr>
                    <w:t>2X10=</w:t>
                  </w:r>
                  <w:r w:rsidR="009C7082" w:rsidRPr="009C7082">
                    <w:rPr>
                      <w:rFonts w:cstheme="minorHAnsi"/>
                      <w:b/>
                      <w:sz w:val="24"/>
                      <w:szCs w:val="24"/>
                    </w:rPr>
                    <w:t>20p)</w:t>
                  </w:r>
                </w:p>
                <w:p w14:paraId="27C1BFDD" w14:textId="77777777" w:rsidR="00B84055" w:rsidRDefault="00B84055"/>
              </w:txbxContent>
            </v:textbox>
          </v:shape>
        </w:pict>
      </w:r>
    </w:p>
    <w:p w14:paraId="579D0E36" w14:textId="77777777" w:rsidR="00203507" w:rsidRDefault="00000000" w:rsidP="00795917">
      <w:r>
        <w:rPr>
          <w:noProof/>
          <w:lang w:eastAsia="tr-TR"/>
        </w:rPr>
        <w:pict w14:anchorId="068F1CDC">
          <v:shape id="_x0000_s1043" type="#_x0000_t202" style="position:absolute;margin-left:-26.85pt;margin-top:52.5pt;width:518.4pt;height:214.4pt;z-index:251675648" strokecolor="#f06">
            <v:textbox>
              <w:txbxContent>
                <w:p w14:paraId="0CAE8F38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 xml:space="preserve">Ambulans, itfaiye ve polis araçlarının görev hâlinde............................ ………….................... </w:t>
                  </w:r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>vardır.</w:t>
                  </w:r>
                </w:p>
                <w:p w14:paraId="1FB90A86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>Günlük yaşantımızda ........................... yolları tercih etmeliyiz.</w:t>
                  </w:r>
                </w:p>
                <w:p w14:paraId="18D56C7B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>Taşıt yolunda bisiklet kullanan çocuklar ............................... yaşını doldurmak zorundadır.</w:t>
                  </w:r>
                </w:p>
                <w:p w14:paraId="4EAF6E32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Ulaşımda en hızlı yolculuk …………………... ……..……………… ulaşımı ile yapılır.</w:t>
                  </w:r>
                </w:p>
                <w:p w14:paraId="3B2340E4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Kazalarda yaralanma riskini azaltmak için ……………………</w:t>
                  </w:r>
                  <w:r w:rsidR="001C2BF5"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   </w:t>
                  </w:r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………………takarız.</w:t>
                  </w:r>
                </w:p>
                <w:p w14:paraId="527D44AB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eastAsia="Calibri" w:cstheme="minorHAnsi"/>
                      <w:b/>
                      <w:sz w:val="24"/>
                      <w:szCs w:val="24"/>
                    </w:rPr>
                    <w:t>Bisiklet, kaykay ve scooter kullanırken ……….  …………….. ve ………………… kullanılmalıdır.</w:t>
                  </w:r>
                </w:p>
                <w:p w14:paraId="2AC025CB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 xml:space="preserve">Sağlık Bakanlığı, Emniyet Genel Müdürlüğü ve Karayolları Genel Müdürlüğü …………………………… görevli kurumlardır. </w:t>
                  </w:r>
                </w:p>
                <w:p w14:paraId="2876B623" w14:textId="77777777" w:rsidR="001C2BF5" w:rsidRPr="00EC214B" w:rsidRDefault="001C2BF5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Can ve mal güvenliğinin sağlanması için ............................................................ uyulmalıdır</w:t>
                  </w:r>
                </w:p>
                <w:p w14:paraId="6D362AF0" w14:textId="77777777" w:rsidR="001C2BF5" w:rsidRPr="00EC214B" w:rsidRDefault="001C2BF5" w:rsidP="001C2BF5">
                  <w:pPr>
                    <w:tabs>
                      <w:tab w:val="left" w:pos="3570"/>
                    </w:tabs>
                    <w:spacing w:after="0"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9-     Bisiklet, kaykay, kızak ve paten gibi motorsuz taşıtlar, taşıt trafiğine kapalı ....................</w:t>
                  </w:r>
                  <w:r w:rsidR="006308CA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alanlarında kullanılmalıdır.</w:t>
                  </w:r>
                </w:p>
                <w:p w14:paraId="521A2B4D" w14:textId="77777777" w:rsidR="001C2BF5" w:rsidRPr="00EC214B" w:rsidRDefault="001C2BF5" w:rsidP="001C2BF5">
                  <w:pPr>
                    <w:tabs>
                      <w:tab w:val="left" w:pos="3570"/>
                    </w:tabs>
                    <w:spacing w:after="0"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10- Trafikte en önemli unsur .............dır.</w:t>
                  </w:r>
                </w:p>
                <w:p w14:paraId="50FC1B63" w14:textId="77777777" w:rsidR="001C2BF5" w:rsidRPr="001C2BF5" w:rsidRDefault="001C2BF5" w:rsidP="001C2BF5">
                  <w:pPr>
                    <w:tabs>
                      <w:tab w:val="left" w:pos="3570"/>
                    </w:tabs>
                    <w:spacing w:after="0" w:line="240" w:lineRule="atLeast"/>
                    <w:rPr>
                      <w:rFonts w:cstheme="minorHAnsi"/>
                      <w:b/>
                    </w:rPr>
                  </w:pPr>
                </w:p>
                <w:p w14:paraId="72B38CD0" w14:textId="77777777" w:rsidR="00A028D3" w:rsidRPr="00A028D3" w:rsidRDefault="00A028D3" w:rsidP="001C2BF5">
                  <w:pPr>
                    <w:pStyle w:val="ListeParagraf"/>
                    <w:tabs>
                      <w:tab w:val="left" w:pos="360"/>
                    </w:tabs>
                    <w:spacing w:after="0"/>
                    <w:ind w:left="425"/>
                    <w:jc w:val="both"/>
                    <w:rPr>
                      <w:rFonts w:cstheme="minorHAnsi"/>
                      <w:b/>
                    </w:rPr>
                  </w:pPr>
                </w:p>
                <w:p w14:paraId="6D2DFE52" w14:textId="77777777" w:rsidR="00A028D3" w:rsidRDefault="00A028D3"/>
              </w:txbxContent>
            </v:textbox>
          </v:shape>
        </w:pict>
      </w:r>
      <w:r>
        <w:rPr>
          <w:noProof/>
          <w:lang w:eastAsia="tr-TR"/>
        </w:rPr>
        <w:pict w14:anchorId="3B52CD5C">
          <v:shape id="_x0000_s1037" type="#_x0000_t202" style="position:absolute;margin-left:1.95pt;margin-top:271.7pt;width:448.8pt;height:24pt;z-index:251669504" strokecolor="#002060">
            <v:textbox>
              <w:txbxContent>
                <w:p w14:paraId="634B1B7C" w14:textId="77777777" w:rsidR="00F43655" w:rsidRPr="00F43655" w:rsidRDefault="00EC214B">
                  <w:pPr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  <w:r w:rsidR="00F43655" w:rsidRPr="00F43655">
                    <w:rPr>
                      <w:b/>
                    </w:rPr>
                    <w:t>-</w:t>
                  </w:r>
                  <w:r w:rsidR="001C2BF5" w:rsidRPr="001C2BF5">
                    <w:rPr>
                      <w:rFonts w:asciiTheme="majorBidi" w:eastAsia="Times New Roman" w:hAnsiTheme="majorBidi" w:cstheme="majorBidi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1C2BF5">
                    <w:rPr>
                      <w:rFonts w:asciiTheme="majorBidi" w:eastAsia="Times New Roman" w:hAnsiTheme="majorBidi" w:cstheme="majorBidi"/>
                      <w:b/>
                      <w:sz w:val="24"/>
                      <w:szCs w:val="24"/>
                      <w:lang w:eastAsia="tr-TR"/>
                    </w:rPr>
                    <w:t>Aşağıda verilen test sorularının doğru cevaplarını bulunuz.</w:t>
                  </w:r>
                  <w:r w:rsidR="00F43655" w:rsidRPr="00F43655">
                    <w:rPr>
                      <w:b/>
                    </w:rPr>
                    <w:t>.</w:t>
                  </w:r>
                  <w:r w:rsidR="00F43655">
                    <w:rPr>
                      <w:b/>
                    </w:rPr>
                    <w:t>(</w:t>
                  </w:r>
                  <w:r w:rsidR="001C2BF5">
                    <w:rPr>
                      <w:b/>
                    </w:rPr>
                    <w:t>4</w:t>
                  </w:r>
                  <w:r w:rsidR="00F43655">
                    <w:rPr>
                      <w:b/>
                    </w:rPr>
                    <w:t xml:space="preserve">X </w:t>
                  </w:r>
                  <w:r w:rsidR="001C2BF5">
                    <w:rPr>
                      <w:b/>
                    </w:rPr>
                    <w:t>5</w:t>
                  </w:r>
                  <w:r w:rsidR="00F43655">
                    <w:rPr>
                      <w:b/>
                    </w:rPr>
                    <w:t xml:space="preserve">= </w:t>
                  </w:r>
                  <w:r w:rsidR="001C2BF5">
                    <w:rPr>
                      <w:b/>
                    </w:rPr>
                    <w:t xml:space="preserve">20 </w:t>
                  </w:r>
                  <w:r w:rsidR="00F43655">
                    <w:rPr>
                      <w:b/>
                    </w:rPr>
                    <w:t>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29D070E">
          <v:shape id="_x0000_s1044" type="#_x0000_t202" style="position:absolute;margin-left:-26.85pt;margin-top:302.9pt;width:509.6pt;height:338.4pt;z-index:251676672" stroked="f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840"/>
                    <w:gridCol w:w="4856"/>
                  </w:tblGrid>
                  <w:tr w:rsidR="001C2BF5" w14:paraId="5FB4D4D3" w14:textId="77777777" w:rsidTr="001C2BF5">
                    <w:tc>
                      <w:tcPr>
                        <w:tcW w:w="4840" w:type="dxa"/>
                      </w:tcPr>
                      <w:p w14:paraId="30F13B51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1-) Ulaşım türünü seçerken hangisine dikkat edilmez?</w:t>
                        </w:r>
                      </w:p>
                      <w:p w14:paraId="317D4ED2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  <w:bCs/>
                          </w:rPr>
                        </w:pPr>
                      </w:p>
                      <w:p w14:paraId="2F459134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A) 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>Güvenli olmasına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14:paraId="1AE0333D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B) 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>Ekonomik olmasına</w:t>
                        </w:r>
                      </w:p>
                      <w:p w14:paraId="261A593E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C) 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>Ulaşım aracının rengine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14:paraId="5BDE6E32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D) 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>Ulaşım süresine</w:t>
                        </w:r>
                      </w:p>
                      <w:p w14:paraId="7F3669B9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  <w:p w14:paraId="6582DE2F" w14:textId="77777777" w:rsidR="001C2BF5" w:rsidRPr="00EC214B" w:rsidRDefault="001C2BF5">
                        <w:pPr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4840" w:type="dxa"/>
                      </w:tcPr>
                      <w:p w14:paraId="68929434" w14:textId="77777777"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2-) Aşağıdaki araçlardan hangisi geçiş üstünlüğüne sahip değildir?</w:t>
                        </w:r>
                      </w:p>
                      <w:p w14:paraId="5A4C74A4" w14:textId="77777777" w:rsidR="001C2BF5" w:rsidRPr="00EC214B" w:rsidRDefault="001C2BF5" w:rsidP="001C2BF5">
                        <w:pPr>
                          <w:pStyle w:val="ListeParagraf"/>
                          <w:tabs>
                            <w:tab w:val="left" w:pos="360"/>
                          </w:tabs>
                          <w:spacing w:line="276" w:lineRule="auto"/>
                          <w:ind w:left="426"/>
                          <w:rPr>
                            <w:rFonts w:cstheme="minorHAnsi"/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  <w:p w14:paraId="4223AB0B" w14:textId="77777777"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A) Okul servisi</w:t>
                        </w: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ab/>
                        </w:r>
                      </w:p>
                      <w:p w14:paraId="6D659B50" w14:textId="77777777"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B) İtfaiye          </w:t>
                        </w:r>
                      </w:p>
                      <w:p w14:paraId="6E042F7D" w14:textId="77777777"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C) Polis arabası</w:t>
                        </w: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ab/>
                        </w:r>
                      </w:p>
                      <w:p w14:paraId="319ED01D" w14:textId="77777777"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D) Ambulans</w:t>
                        </w:r>
                      </w:p>
                      <w:p w14:paraId="34A2AC32" w14:textId="77777777" w:rsidR="001C2BF5" w:rsidRPr="00EC214B" w:rsidRDefault="001C2BF5">
                        <w:pPr>
                          <w:rPr>
                            <w:rFonts w:cstheme="minorHAnsi"/>
                          </w:rPr>
                        </w:pPr>
                      </w:p>
                    </w:tc>
                  </w:tr>
                  <w:tr w:rsidR="001C2BF5" w14:paraId="445B236B" w14:textId="77777777" w:rsidTr="001C2BF5">
                    <w:tc>
                      <w:tcPr>
                        <w:tcW w:w="4840" w:type="dxa"/>
                      </w:tcPr>
                      <w:p w14:paraId="37559A9D" w14:textId="77777777" w:rsidR="001C2BF5" w:rsidRPr="00EC214B" w:rsidRDefault="00EC214B" w:rsidP="001C2BF5">
                        <w:pPr>
                          <w:spacing w:line="240" w:lineRule="atLeast"/>
                          <w:ind w:right="-180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3-)</w:t>
                        </w:r>
                        <w:r w:rsidR="001C2BF5" w:rsidRPr="00EC214B">
                          <w:rPr>
                            <w:rFonts w:cstheme="minorHAnsi"/>
                            <w:b/>
                          </w:rPr>
                          <w:t xml:space="preserve"> Aşağıdakilerden hangisi trafik levhalarının anlamlarından biri </w:t>
                        </w:r>
                        <w:r w:rsidR="001C2BF5" w:rsidRPr="00EC214B">
                          <w:rPr>
                            <w:rFonts w:cstheme="minorHAnsi"/>
                            <w:b/>
                            <w:u w:val="single"/>
                          </w:rPr>
                          <w:t>değildir</w:t>
                        </w:r>
                        <w:r w:rsidR="001C2BF5" w:rsidRPr="00EC214B">
                          <w:rPr>
                            <w:rFonts w:cstheme="minorHAnsi"/>
                            <w:b/>
                          </w:rPr>
                          <w:t>?</w:t>
                        </w:r>
                      </w:p>
                      <w:p w14:paraId="6A194B74" w14:textId="77777777"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a) Uyarıcı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14:paraId="677099D9" w14:textId="77777777"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b) Bilgilendirici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14:paraId="65CB0B92" w14:textId="77777777"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c) Yasaklayıcı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14:paraId="3987D5E7" w14:textId="77777777"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d) Cezalandırıcı</w:t>
                        </w:r>
                      </w:p>
                      <w:p w14:paraId="2B25CE0B" w14:textId="77777777"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</w:p>
                      <w:p w14:paraId="645E4EA4" w14:textId="77777777" w:rsidR="001C2BF5" w:rsidRPr="00EC214B" w:rsidRDefault="001C2BF5">
                        <w:pPr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4840" w:type="dxa"/>
                      </w:tcPr>
                      <w:p w14:paraId="10FBD0D5" w14:textId="77777777"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</w:rPr>
                          <w:t>4-)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 xml:space="preserve"> Araca bindiğimizde ilk yapmamız gereken aşağıdakilerden hangisidir?</w:t>
                        </w:r>
                      </w:p>
                      <w:p w14:paraId="27873A65" w14:textId="77777777" w:rsidR="00EC214B" w:rsidRPr="00EC214B" w:rsidRDefault="00EC214B" w:rsidP="00EC214B">
                        <w:pPr>
                          <w:pStyle w:val="ListeParagraf"/>
                          <w:tabs>
                            <w:tab w:val="left" w:pos="360"/>
                          </w:tabs>
                          <w:spacing w:line="276" w:lineRule="auto"/>
                          <w:ind w:left="426"/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</w:p>
                      <w:p w14:paraId="09D80551" w14:textId="77777777"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A) Şoförle tanışmak       </w:t>
                        </w:r>
                      </w:p>
                      <w:p w14:paraId="3F50B8FC" w14:textId="77777777"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D) Etrafı seyretmek</w:t>
                        </w:r>
                      </w:p>
                      <w:p w14:paraId="16D57D1B" w14:textId="77777777"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B)Camı açmak       </w:t>
                        </w:r>
                      </w:p>
                      <w:p w14:paraId="172D3B52" w14:textId="77777777"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C)Emniyet kemerini takmak     </w:t>
                        </w:r>
                      </w:p>
                      <w:p w14:paraId="3D496958" w14:textId="77777777" w:rsidR="001C2BF5" w:rsidRPr="00EC214B" w:rsidRDefault="001C2BF5">
                        <w:pPr>
                          <w:rPr>
                            <w:rFonts w:cstheme="minorHAnsi"/>
                          </w:rPr>
                        </w:pPr>
                      </w:p>
                    </w:tc>
                  </w:tr>
                  <w:tr w:rsidR="001C2BF5" w14:paraId="031C6DFD" w14:textId="77777777" w:rsidTr="001C2BF5">
                    <w:tc>
                      <w:tcPr>
                        <w:tcW w:w="4840" w:type="dxa"/>
                      </w:tcPr>
                      <w:p w14:paraId="776AA087" w14:textId="77777777" w:rsidR="001C2BF5" w:rsidRPr="00EC214B" w:rsidRDefault="00EC214B">
                        <w:p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 xml:space="preserve">5-) Yandaki trafik işaret levhalarının verdiği mesaj hangi seçenekte  </w:t>
                        </w:r>
                        <w:r w:rsidRPr="00EC214B">
                          <w:rPr>
                            <w:b/>
                            <w:u w:val="single"/>
                          </w:rPr>
                          <w:t xml:space="preserve">doğru </w:t>
                        </w:r>
                        <w:r w:rsidRPr="00EC214B">
                          <w:rPr>
                            <w:b/>
                          </w:rPr>
                          <w:t>sırayla verilmiştir?</w:t>
                        </w:r>
                      </w:p>
                      <w:p w14:paraId="509D4105" w14:textId="77777777" w:rsidR="00EC214B" w:rsidRPr="00EC214B" w:rsidRDefault="00EC214B" w:rsidP="00EC214B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>Uyarma- bilgilendirme- yasaklama</w:t>
                        </w:r>
                      </w:p>
                      <w:p w14:paraId="3BD43EE6" w14:textId="77777777" w:rsidR="00EC214B" w:rsidRPr="00EC214B" w:rsidRDefault="00EC214B" w:rsidP="00EC214B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>Bilgilendirme-yasaklama- uyarı</w:t>
                        </w:r>
                      </w:p>
                      <w:p w14:paraId="587DCE7A" w14:textId="77777777" w:rsidR="00EC214B" w:rsidRPr="00EC214B" w:rsidRDefault="00EC214B" w:rsidP="00EC214B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>Yasaklama –uyarı-bilgilendirme</w:t>
                        </w:r>
                      </w:p>
                      <w:p w14:paraId="6D66FEC0" w14:textId="77777777" w:rsidR="00EC214B" w:rsidRPr="00EC214B" w:rsidRDefault="00EC214B" w:rsidP="00EC214B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>Uyarı – bilgilendirme- tanıtım</w:t>
                        </w:r>
                      </w:p>
                      <w:p w14:paraId="23480330" w14:textId="77777777" w:rsidR="00EC214B" w:rsidRDefault="00EC214B"/>
                    </w:tc>
                    <w:tc>
                      <w:tcPr>
                        <w:tcW w:w="4840" w:type="dxa"/>
                      </w:tcPr>
                      <w:p w14:paraId="1CAF1099" w14:textId="77777777" w:rsidR="001C2BF5" w:rsidRDefault="00EC214B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03333DDA" wp14:editId="6CE41DE0">
                              <wp:extent cx="2946400" cy="904240"/>
                              <wp:effectExtent l="0" t="0" r="0" b="0"/>
                              <wp:docPr id="41" name="Resim 16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1" name="Resim 16">
                                        <a:hlinkClick r:id="rId6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46400" cy="904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74B4436C" w14:textId="77777777" w:rsidR="001C2BF5" w:rsidRDefault="001C2BF5"/>
              </w:txbxContent>
            </v:textbox>
          </v:shape>
        </w:pict>
      </w:r>
    </w:p>
    <w:p w14:paraId="3F371132" w14:textId="77777777" w:rsidR="00203507" w:rsidRPr="00203507" w:rsidRDefault="00203507" w:rsidP="00203507"/>
    <w:p w14:paraId="3E9B945D" w14:textId="77777777" w:rsidR="00203507" w:rsidRPr="00203507" w:rsidRDefault="00203507" w:rsidP="00203507"/>
    <w:p w14:paraId="71978E85" w14:textId="77777777" w:rsidR="00203507" w:rsidRPr="00203507" w:rsidRDefault="00203507" w:rsidP="00203507"/>
    <w:p w14:paraId="5E43833E" w14:textId="77777777" w:rsidR="00203507" w:rsidRPr="00203507" w:rsidRDefault="00203507" w:rsidP="00203507"/>
    <w:p w14:paraId="5F0ED656" w14:textId="77777777" w:rsidR="00203507" w:rsidRPr="00203507" w:rsidRDefault="00203507" w:rsidP="00203507"/>
    <w:p w14:paraId="574181E6" w14:textId="77777777" w:rsidR="00203507" w:rsidRPr="00203507" w:rsidRDefault="00203507" w:rsidP="00203507"/>
    <w:p w14:paraId="07213A89" w14:textId="77777777" w:rsidR="00203507" w:rsidRPr="00203507" w:rsidRDefault="00203507" w:rsidP="00203507"/>
    <w:p w14:paraId="20CF556A" w14:textId="77777777" w:rsidR="00203507" w:rsidRPr="00203507" w:rsidRDefault="00203507" w:rsidP="00203507"/>
    <w:p w14:paraId="4D0C8D76" w14:textId="77777777" w:rsidR="00203507" w:rsidRPr="00203507" w:rsidRDefault="00203507" w:rsidP="00203507"/>
    <w:p w14:paraId="759BCC6B" w14:textId="77777777" w:rsidR="00203507" w:rsidRPr="00203507" w:rsidRDefault="00203507" w:rsidP="00203507"/>
    <w:p w14:paraId="74FE1BEE" w14:textId="77777777" w:rsidR="00203507" w:rsidRPr="00203507" w:rsidRDefault="00203507" w:rsidP="00203507"/>
    <w:p w14:paraId="53826B6D" w14:textId="77777777" w:rsidR="00203507" w:rsidRPr="00203507" w:rsidRDefault="00203507" w:rsidP="00203507"/>
    <w:p w14:paraId="4D601913" w14:textId="77777777" w:rsidR="00203507" w:rsidRPr="00203507" w:rsidRDefault="00203507" w:rsidP="00203507"/>
    <w:p w14:paraId="7AAEDDFE" w14:textId="77777777" w:rsidR="00203507" w:rsidRPr="00203507" w:rsidRDefault="00203507" w:rsidP="00203507"/>
    <w:p w14:paraId="21874F4A" w14:textId="77777777" w:rsidR="00203507" w:rsidRPr="00203507" w:rsidRDefault="00203507" w:rsidP="00203507"/>
    <w:p w14:paraId="5EF980A7" w14:textId="77777777" w:rsidR="00203507" w:rsidRPr="00203507" w:rsidRDefault="00203507" w:rsidP="00203507"/>
    <w:p w14:paraId="24C97E68" w14:textId="77777777" w:rsidR="00203507" w:rsidRPr="00203507" w:rsidRDefault="00203507" w:rsidP="00203507"/>
    <w:p w14:paraId="6103194C" w14:textId="77777777" w:rsidR="00203507" w:rsidRPr="00203507" w:rsidRDefault="00203507" w:rsidP="00203507"/>
    <w:p w14:paraId="4EEE5751" w14:textId="77777777" w:rsidR="00203507" w:rsidRPr="00203507" w:rsidRDefault="00203507" w:rsidP="00203507"/>
    <w:p w14:paraId="2898AF0B" w14:textId="77777777" w:rsidR="00203507" w:rsidRPr="00203507" w:rsidRDefault="00203507" w:rsidP="00203507"/>
    <w:p w14:paraId="04801310" w14:textId="77777777" w:rsidR="00203507" w:rsidRPr="00203507" w:rsidRDefault="00203507" w:rsidP="00203507"/>
    <w:p w14:paraId="40680D07" w14:textId="77777777" w:rsidR="00203507" w:rsidRPr="00203507" w:rsidRDefault="00203507" w:rsidP="00203507"/>
    <w:p w14:paraId="72C89291" w14:textId="77777777" w:rsidR="00203507" w:rsidRPr="00203507" w:rsidRDefault="00203507" w:rsidP="00203507"/>
    <w:p w14:paraId="13ABBA64" w14:textId="77777777" w:rsidR="00203507" w:rsidRDefault="00203507" w:rsidP="00203507"/>
    <w:p w14:paraId="3E1A4F97" w14:textId="77777777" w:rsidR="00805A5D" w:rsidRPr="00203507" w:rsidRDefault="00000000" w:rsidP="00203507">
      <w:pPr>
        <w:ind w:firstLine="708"/>
      </w:pPr>
      <w:hyperlink r:id="rId15" w:history="1">
        <w:r w:rsidR="00203507" w:rsidRPr="00AF7DA1">
          <w:rPr>
            <w:rStyle w:val="Kpr"/>
          </w:rPr>
          <w:t>https://www.sorubak.com</w:t>
        </w:r>
      </w:hyperlink>
      <w:r w:rsidR="00203507">
        <w:t xml:space="preserve"> </w:t>
      </w:r>
    </w:p>
    <w:sectPr w:rsidR="00805A5D" w:rsidRPr="00203507" w:rsidSect="00805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033684"/>
    <w:multiLevelType w:val="hybridMultilevel"/>
    <w:tmpl w:val="68A4EB7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94FDB"/>
    <w:multiLevelType w:val="hybridMultilevel"/>
    <w:tmpl w:val="6302E0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11B8F"/>
    <w:multiLevelType w:val="hybridMultilevel"/>
    <w:tmpl w:val="BE5690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C545CC"/>
    <w:multiLevelType w:val="hybridMultilevel"/>
    <w:tmpl w:val="D814F0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702249">
    <w:abstractNumId w:val="0"/>
  </w:num>
  <w:num w:numId="2" w16cid:durableId="11036828">
    <w:abstractNumId w:val="3"/>
  </w:num>
  <w:num w:numId="3" w16cid:durableId="1557931857">
    <w:abstractNumId w:val="2"/>
  </w:num>
  <w:num w:numId="4" w16cid:durableId="1753430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1DD0"/>
    <w:rsid w:val="001957F0"/>
    <w:rsid w:val="001C2BF5"/>
    <w:rsid w:val="001F1305"/>
    <w:rsid w:val="00203507"/>
    <w:rsid w:val="0022735E"/>
    <w:rsid w:val="00264DA4"/>
    <w:rsid w:val="00350903"/>
    <w:rsid w:val="0037645C"/>
    <w:rsid w:val="005A3AAC"/>
    <w:rsid w:val="006308CA"/>
    <w:rsid w:val="00715522"/>
    <w:rsid w:val="00736108"/>
    <w:rsid w:val="00795917"/>
    <w:rsid w:val="00805A5D"/>
    <w:rsid w:val="008E7134"/>
    <w:rsid w:val="009C7082"/>
    <w:rsid w:val="009E624E"/>
    <w:rsid w:val="00A028D3"/>
    <w:rsid w:val="00A41ED1"/>
    <w:rsid w:val="00B329A1"/>
    <w:rsid w:val="00B50B7F"/>
    <w:rsid w:val="00B84055"/>
    <w:rsid w:val="00CD6168"/>
    <w:rsid w:val="00D331C1"/>
    <w:rsid w:val="00D62C66"/>
    <w:rsid w:val="00D71DD0"/>
    <w:rsid w:val="00E01EE7"/>
    <w:rsid w:val="00EA7C74"/>
    <w:rsid w:val="00EC214B"/>
    <w:rsid w:val="00F4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68CEDEF0"/>
  <w15:docId w15:val="{6C213020-4B93-4C16-9652-8B27BDE4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D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71DD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D71DD0"/>
  </w:style>
  <w:style w:type="paragraph" w:styleId="BalonMetni">
    <w:name w:val="Balloon Text"/>
    <w:basedOn w:val="Normal"/>
    <w:link w:val="BalonMetniChar"/>
    <w:uiPriority w:val="99"/>
    <w:semiHidden/>
    <w:unhideWhenUsed/>
    <w:rsid w:val="00D71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DD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273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B84055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customStyle="1" w:styleId="Pa3">
    <w:name w:val="Pa3"/>
    <w:basedOn w:val="Normal"/>
    <w:next w:val="Normal"/>
    <w:uiPriority w:val="99"/>
    <w:rsid w:val="00B84055"/>
    <w:pPr>
      <w:autoSpaceDE w:val="0"/>
      <w:autoSpaceDN w:val="0"/>
      <w:adjustRightInd w:val="0"/>
      <w:spacing w:after="0" w:line="240" w:lineRule="atLeast"/>
    </w:pPr>
    <w:rPr>
      <w:rFonts w:ascii="Minion Pro" w:eastAsia="Times New Roman" w:hAnsi="Minion Pro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B840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035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2019-12-29T20:11:00Z</cp:lastPrinted>
  <dcterms:created xsi:type="dcterms:W3CDTF">2019-12-30T08:10:00Z</dcterms:created>
  <dcterms:modified xsi:type="dcterms:W3CDTF">2023-01-09T06:54:00Z</dcterms:modified>
  <cp:category>https://www.sorubak.com</cp:category>
</cp:coreProperties>
</file>