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3A43F" w14:textId="2A01D527" w:rsidR="007A59D5" w:rsidRDefault="00681B13" w:rsidP="007A59D5">
      <w:pPr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2022-2023</w:t>
      </w:r>
      <w:r w:rsidR="008F06A5" w:rsidRPr="00F818D0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="00F65C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18D0" w:rsidRPr="00F818D0">
        <w:rPr>
          <w:rFonts w:ascii="Times New Roman" w:hAnsi="Times New Roman" w:cs="Times New Roman"/>
          <w:b/>
          <w:bCs/>
          <w:sz w:val="24"/>
          <w:szCs w:val="24"/>
        </w:rPr>
        <w:t xml:space="preserve">TOKİ ŞEHİT EFKAN KIRAN İLKOKULU                                                                                                           4. SINIF TRAFİK GÜVENLİĞİ DERSİ 1. DÖNEM </w:t>
      </w:r>
      <w:r w:rsidR="00B6544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818D0" w:rsidRPr="00F818D0">
        <w:rPr>
          <w:rFonts w:ascii="Times New Roman" w:hAnsi="Times New Roman" w:cs="Times New Roman"/>
          <w:b/>
          <w:bCs/>
          <w:sz w:val="24"/>
          <w:szCs w:val="24"/>
        </w:rPr>
        <w:t>. YAZILISI</w:t>
      </w: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4961"/>
        <w:gridCol w:w="5074"/>
      </w:tblGrid>
      <w:tr w:rsidR="00F818D0" w14:paraId="06CDFCA2" w14:textId="77777777" w:rsidTr="00F65C74">
        <w:tc>
          <w:tcPr>
            <w:tcW w:w="4961" w:type="dxa"/>
          </w:tcPr>
          <w:p w14:paraId="3EF69FB4" w14:textId="680AFE1D" w:rsidR="00F818D0" w:rsidRDefault="00F818D0" w:rsidP="00F818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Adı- Soyadı:</w:t>
            </w:r>
          </w:p>
        </w:tc>
        <w:tc>
          <w:tcPr>
            <w:tcW w:w="5074" w:type="dxa"/>
          </w:tcPr>
          <w:p w14:paraId="16599C4D" w14:textId="4ED5A097" w:rsidR="00F818D0" w:rsidRDefault="00F65C74" w:rsidP="00F65C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Puan                                                   </w:t>
            </w:r>
            <w:r w:rsidR="00681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B65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1/202</w:t>
            </w:r>
            <w:r w:rsidR="00681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14:paraId="3F2D0811" w14:textId="77777777" w:rsidR="007A59D5" w:rsidRDefault="007A59D5" w:rsidP="007A59D5">
      <w:pPr>
        <w:ind w:left="360"/>
        <w:rPr>
          <w:rFonts w:ascii="Times New Roman" w:eastAsia="Swiss721BT-Bold" w:hAnsi="Times New Roman" w:cs="Times New Roman"/>
          <w:b/>
          <w:bCs/>
          <w:sz w:val="24"/>
          <w:szCs w:val="24"/>
        </w:rPr>
      </w:pPr>
    </w:p>
    <w:p w14:paraId="60001469" w14:textId="30CB5F7B" w:rsidR="00185D25" w:rsidRPr="007A59D5" w:rsidRDefault="007C4866" w:rsidP="007A5CB2">
      <w:pPr>
        <w:pStyle w:val="ListeParagraf"/>
        <w:numPr>
          <w:ilvl w:val="0"/>
          <w:numId w:val="13"/>
        </w:numPr>
        <w:ind w:left="0" w:firstLine="0"/>
        <w:rPr>
          <w:rFonts w:ascii="Times New Roman" w:hAnsi="Times New Roman" w:cs="Times New Roman"/>
        </w:rPr>
      </w:pPr>
      <w:r w:rsidRPr="007A59D5">
        <w:rPr>
          <w:rFonts w:ascii="Times New Roman" w:eastAsia="Swiss721BT-Bold" w:hAnsi="Times New Roman" w:cs="Times New Roman"/>
          <w:b/>
          <w:bCs/>
          <w:sz w:val="24"/>
          <w:szCs w:val="24"/>
        </w:rPr>
        <w:t>Doğru ifadelerin başına “D”, yanlış ifadelerin başına “Y” yazınız.</w:t>
      </w:r>
      <w:r w:rsidR="00F20A3F">
        <w:rPr>
          <w:rFonts w:ascii="Times New Roman" w:eastAsia="Swiss721BT-Bold" w:hAnsi="Times New Roman" w:cs="Times New Roman"/>
          <w:b/>
          <w:bCs/>
          <w:sz w:val="24"/>
          <w:szCs w:val="24"/>
        </w:rPr>
        <w:t xml:space="preserve"> ( Her soru 2 puan )</w:t>
      </w:r>
    </w:p>
    <w:p w14:paraId="1DD41B3C" w14:textId="5392BAD9" w:rsidR="00B6544A" w:rsidRPr="0077702A" w:rsidRDefault="00B6544A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1.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Kara yollarında bisiklet sürebilmek için 18 yaşını doldurmuş olma şartı vardır.</w:t>
      </w:r>
    </w:p>
    <w:p w14:paraId="54DBD666" w14:textId="3B434BDD" w:rsidR="00B6544A" w:rsidRPr="0077702A" w:rsidRDefault="00B6544A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2.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Bisiklet, kaykay, </w:t>
      </w:r>
      <w:proofErr w:type="gramStart"/>
      <w:r w:rsidRPr="0077702A">
        <w:rPr>
          <w:rFonts w:ascii="Comic Sans MS" w:eastAsia="Swiss721BT-Bold" w:hAnsi="Comic Sans MS" w:cs="Swiss721BT-Roman"/>
          <w:sz w:val="24"/>
          <w:szCs w:val="24"/>
        </w:rPr>
        <w:t>scooter,</w:t>
      </w:r>
      <w:proofErr w:type="gramEnd"/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ve paten gibi araçlara binmeden önce kask, dizlik ve dirseklik takılmalıdır.</w:t>
      </w:r>
    </w:p>
    <w:p w14:paraId="3BC42391" w14:textId="04CCDDEE" w:rsidR="00B6544A" w:rsidRPr="0077702A" w:rsidRDefault="00B6544A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3.</w:t>
      </w:r>
      <w:r w:rsidR="00092CE2" w:rsidRPr="0077702A">
        <w:rPr>
          <w:rFonts w:ascii="Comic Sans MS" w:eastAsia="Swiss721BT-Bold" w:hAnsi="Comic Sans MS" w:cs="Swiss721BT-Roman"/>
          <w:sz w:val="24"/>
          <w:szCs w:val="24"/>
        </w:rPr>
        <w:t xml:space="preserve"> 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Ulaşım araçları yük ve yolcu taşımak için geliştirilmiştir.</w:t>
      </w:r>
    </w:p>
    <w:p w14:paraId="6E954B36" w14:textId="04567CF2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4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Demir yolu ulaşımı en hızlı ulaşım türü olduğu için tercih edilir.</w:t>
      </w:r>
    </w:p>
    <w:p w14:paraId="4E2567A4" w14:textId="0678BFB4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5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Tercih edilecek ulaşım türü ve aracını belirlerken iklim koşulları da dikkate alınmalıdır.</w:t>
      </w:r>
    </w:p>
    <w:p w14:paraId="5591BD76" w14:textId="148C44DF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6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(….)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Trafikte geçiş üstünlüğü olan araçlar ambulans, itfaiye ve polis araçlarıdır.</w:t>
      </w:r>
    </w:p>
    <w:p w14:paraId="531E3D05" w14:textId="3EE93FBF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7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 (….)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Trafik polisi, trafiğin denetlenmesini sağlar.</w:t>
      </w:r>
    </w:p>
    <w:p w14:paraId="4A17CAE6" w14:textId="251569AE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8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(….)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Yolcu gemilerini sevk ve idare eden kişilere pilot denir.</w:t>
      </w:r>
    </w:p>
    <w:p w14:paraId="0DCFAA7B" w14:textId="7C7163FA" w:rsidR="00B6544A" w:rsidRPr="0077702A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9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(….)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Sağlık Bakanlığının trafik güvenliği ile ilgili görevi yoktur.</w:t>
      </w:r>
    </w:p>
    <w:p w14:paraId="4E35F3C5" w14:textId="1946FE33" w:rsidR="00B6525E" w:rsidRPr="00CA062C" w:rsidRDefault="00092CE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10</w:t>
      </w:r>
      <w:r w:rsidR="00206B19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.(….)</w:t>
      </w:r>
      <w:r w:rsidR="00B6544A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6544A" w:rsidRPr="0077702A">
        <w:rPr>
          <w:rFonts w:ascii="Comic Sans MS" w:eastAsia="Swiss721BT-Bold" w:hAnsi="Comic Sans MS" w:cs="Swiss721BT-Roman"/>
          <w:sz w:val="24"/>
          <w:szCs w:val="24"/>
        </w:rPr>
        <w:t>Geçiş üstünlüğü olan araçların sürücüleri ancak görev hâlinde iken geçiş üstünlüğü hakkından yararlanır.</w:t>
      </w:r>
    </w:p>
    <w:p w14:paraId="7969AA8A" w14:textId="77777777" w:rsidR="007A5CB2" w:rsidRPr="00B6544A" w:rsidRDefault="007A5CB2" w:rsidP="00B6544A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</w:p>
    <w:p w14:paraId="4C696072" w14:textId="7199CF2C" w:rsidR="00B6525E" w:rsidRPr="00426912" w:rsidRDefault="00426912" w:rsidP="00426912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color w:val="000000"/>
          <w:sz w:val="24"/>
          <w:szCs w:val="24"/>
        </w:rPr>
      </w:pPr>
      <w:r w:rsidRPr="00426912">
        <w:rPr>
          <w:rFonts w:ascii="Comic Sans MS" w:eastAsia="Swiss721BT-Bold" w:hAnsi="Comic Sans MS" w:cs="Swiss721BT-Bold"/>
          <w:b/>
          <w:bCs/>
          <w:color w:val="000000"/>
          <w:sz w:val="24"/>
          <w:szCs w:val="24"/>
        </w:rPr>
        <w:t>B)</w:t>
      </w:r>
      <w:r>
        <w:rPr>
          <w:rFonts w:ascii="Comic Sans MS" w:eastAsia="Swiss721BT-Bold" w:hAnsi="Comic Sans MS" w:cs="Swiss721BT-Bold"/>
          <w:b/>
          <w:bCs/>
          <w:color w:val="000000"/>
          <w:sz w:val="24"/>
          <w:szCs w:val="24"/>
        </w:rPr>
        <w:t xml:space="preserve"> </w:t>
      </w:r>
      <w:r w:rsidR="00271A82" w:rsidRPr="00426912">
        <w:rPr>
          <w:rFonts w:ascii="Comic Sans MS" w:eastAsia="Swiss721BT-Bold" w:hAnsi="Comic Sans MS" w:cs="Swiss721BT-Bold"/>
          <w:b/>
          <w:bCs/>
          <w:color w:val="000000"/>
          <w:sz w:val="24"/>
          <w:szCs w:val="24"/>
        </w:rPr>
        <w:t>Aşağıdaki cümleleri verilen sözcük veya sözcük gruplarını kullanarak tamamlayınız.30 P</w:t>
      </w:r>
    </w:p>
    <w:p w14:paraId="09F60E28" w14:textId="77777777" w:rsidR="00426912" w:rsidRPr="00426912" w:rsidRDefault="00426912" w:rsidP="00426912">
      <w:pPr>
        <w:rPr>
          <w:rFonts w:cs="Times New Roman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99"/>
        <w:gridCol w:w="1998"/>
        <w:gridCol w:w="1828"/>
        <w:gridCol w:w="1971"/>
        <w:gridCol w:w="2501"/>
      </w:tblGrid>
      <w:tr w:rsidR="008F06A5" w:rsidRPr="008F06A5" w14:paraId="2B4D5476" w14:textId="77777777" w:rsidTr="00274569">
        <w:trPr>
          <w:trHeight w:val="13"/>
          <w:jc w:val="center"/>
        </w:trPr>
        <w:tc>
          <w:tcPr>
            <w:tcW w:w="1799" w:type="dxa"/>
            <w:vAlign w:val="center"/>
          </w:tcPr>
          <w:p w14:paraId="72EFCC01" w14:textId="0E1C7FC7" w:rsidR="001D449A" w:rsidRPr="00274569" w:rsidRDefault="00B6525E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B44280">
              <w:rPr>
                <w:rFonts w:ascii="Comic Sans MS" w:hAnsi="Comic Sans MS" w:cs="Times New Roman"/>
                <w:sz w:val="24"/>
                <w:szCs w:val="24"/>
              </w:rPr>
              <w:t>trafik yoğunluğunun</w:t>
            </w:r>
          </w:p>
          <w:p w14:paraId="402F3EB1" w14:textId="3730D9B1" w:rsidR="00B6525E" w:rsidRPr="00274569" w:rsidRDefault="00B6525E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998" w:type="dxa"/>
            <w:vAlign w:val="center"/>
          </w:tcPr>
          <w:p w14:paraId="3EAA1F85" w14:textId="77777777" w:rsidR="00DB0503" w:rsidRPr="00274569" w:rsidRDefault="00DB0503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  <w:p w14:paraId="70558716" w14:textId="77777777" w:rsidR="00B71950" w:rsidRPr="00274569" w:rsidRDefault="00B71950" w:rsidP="00B71950">
            <w:pPr>
              <w:autoSpaceDE w:val="0"/>
              <w:autoSpaceDN w:val="0"/>
              <w:adjustRightInd w:val="0"/>
              <w:rPr>
                <w:rFonts w:ascii="Comic Sans MS" w:hAnsi="Comic Sans MS" w:cs="Swiss721BT-Roman"/>
                <w:sz w:val="24"/>
                <w:szCs w:val="24"/>
              </w:rPr>
            </w:pPr>
            <w:r w:rsidRPr="00274569">
              <w:rPr>
                <w:rFonts w:ascii="Comic Sans MS" w:hAnsi="Comic Sans MS" w:cs="Swiss721BT-Roman"/>
                <w:sz w:val="24"/>
                <w:szCs w:val="24"/>
              </w:rPr>
              <w:t>kask, dizlik,</w:t>
            </w:r>
          </w:p>
          <w:p w14:paraId="6F84DA39" w14:textId="1C2C473D" w:rsidR="00B6525E" w:rsidRPr="00274569" w:rsidRDefault="00B71950" w:rsidP="00B7195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Swiss721BT-Roman"/>
                <w:sz w:val="24"/>
                <w:szCs w:val="24"/>
              </w:rPr>
              <w:t>dirseklik</w:t>
            </w:r>
          </w:p>
        </w:tc>
        <w:tc>
          <w:tcPr>
            <w:tcW w:w="1828" w:type="dxa"/>
            <w:vAlign w:val="center"/>
          </w:tcPr>
          <w:p w14:paraId="56B4B950" w14:textId="73FE1E54" w:rsidR="00B6525E" w:rsidRPr="00274569" w:rsidRDefault="00B71950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Swiss721BT-Roman"/>
                <w:sz w:val="24"/>
                <w:szCs w:val="24"/>
              </w:rPr>
              <w:t>y</w:t>
            </w:r>
            <w:r w:rsidR="00037635">
              <w:rPr>
                <w:rFonts w:ascii="Comic Sans MS" w:hAnsi="Comic Sans MS" w:cs="Swiss721BT-Roman"/>
                <w:sz w:val="24"/>
                <w:szCs w:val="24"/>
              </w:rPr>
              <w:t>olcu</w:t>
            </w:r>
            <w:r w:rsidRPr="00274569">
              <w:rPr>
                <w:rFonts w:ascii="Comic Sans MS" w:hAnsi="Comic Sans MS" w:cs="Swiss721BT-Roman"/>
                <w:sz w:val="24"/>
                <w:szCs w:val="24"/>
              </w:rPr>
              <w:t xml:space="preserve"> ve </w:t>
            </w:r>
            <w:r w:rsidR="00037635">
              <w:rPr>
                <w:rFonts w:ascii="Comic Sans MS" w:hAnsi="Comic Sans MS" w:cs="Swiss721BT-Roman"/>
                <w:sz w:val="24"/>
                <w:szCs w:val="24"/>
              </w:rPr>
              <w:t>yük</w:t>
            </w:r>
          </w:p>
        </w:tc>
        <w:tc>
          <w:tcPr>
            <w:tcW w:w="1971" w:type="dxa"/>
            <w:vAlign w:val="center"/>
          </w:tcPr>
          <w:p w14:paraId="6E360E99" w14:textId="346054DF" w:rsidR="00B6525E" w:rsidRPr="00274569" w:rsidRDefault="00426912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yaya kaldırımı</w:t>
            </w:r>
          </w:p>
        </w:tc>
        <w:tc>
          <w:tcPr>
            <w:tcW w:w="2501" w:type="dxa"/>
            <w:vAlign w:val="center"/>
          </w:tcPr>
          <w:p w14:paraId="14F0272F" w14:textId="77777777" w:rsidR="001D449A" w:rsidRPr="00274569" w:rsidRDefault="001D449A" w:rsidP="002033C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  <w:p w14:paraId="2ADAE9F0" w14:textId="5936B509" w:rsidR="00B6525E" w:rsidRPr="00274569" w:rsidRDefault="00B44280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E63954">
              <w:rPr>
                <w:rFonts w:ascii="Comic Sans MS" w:eastAsia="Swiss721BT-Bold" w:hAnsi="Comic Sans MS" w:cs="Swiss721BT-Roman"/>
                <w:sz w:val="24"/>
                <w:szCs w:val="24"/>
              </w:rPr>
              <w:t>Karayolları Genel Müdürlüğü</w:t>
            </w:r>
          </w:p>
        </w:tc>
      </w:tr>
      <w:tr w:rsidR="008F06A5" w:rsidRPr="008F06A5" w14:paraId="579BF9E2" w14:textId="77777777" w:rsidTr="00274569">
        <w:trPr>
          <w:trHeight w:val="13"/>
          <w:jc w:val="center"/>
        </w:trPr>
        <w:tc>
          <w:tcPr>
            <w:tcW w:w="1799" w:type="dxa"/>
            <w:vAlign w:val="center"/>
          </w:tcPr>
          <w:p w14:paraId="50ADF627" w14:textId="1D2A3EC5" w:rsidR="00B6525E" w:rsidRPr="00274569" w:rsidRDefault="00426912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Güvenli yollar</w:t>
            </w:r>
          </w:p>
        </w:tc>
        <w:tc>
          <w:tcPr>
            <w:tcW w:w="1998" w:type="dxa"/>
            <w:vAlign w:val="center"/>
          </w:tcPr>
          <w:p w14:paraId="21A96D2D" w14:textId="623CC082" w:rsidR="00DB0503" w:rsidRPr="00274569" w:rsidRDefault="00DB0503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271A82">
              <w:rPr>
                <w:rFonts w:ascii="Comic Sans MS" w:hAnsi="Comic Sans MS" w:cs="Times New Roman"/>
                <w:sz w:val="24"/>
                <w:szCs w:val="24"/>
              </w:rPr>
              <w:t>bisiklet</w:t>
            </w:r>
          </w:p>
          <w:p w14:paraId="3CC9145A" w14:textId="3190CD9F" w:rsidR="00B6525E" w:rsidRPr="00274569" w:rsidRDefault="00B6525E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14:paraId="3EA86BA8" w14:textId="77777777" w:rsidR="00DB0503" w:rsidRPr="00274569" w:rsidRDefault="00DB0503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</w:p>
          <w:p w14:paraId="091EA6E7" w14:textId="458E3414" w:rsidR="00B6525E" w:rsidRPr="00274569" w:rsidRDefault="00B71950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Swiss721BT-Roman"/>
                <w:sz w:val="24"/>
                <w:szCs w:val="24"/>
              </w:rPr>
              <w:t>oyun alanlarında</w:t>
            </w:r>
          </w:p>
        </w:tc>
        <w:tc>
          <w:tcPr>
            <w:tcW w:w="1971" w:type="dxa"/>
            <w:vAlign w:val="center"/>
          </w:tcPr>
          <w:p w14:paraId="77F59619" w14:textId="50F860C8" w:rsidR="00B6525E" w:rsidRPr="00274569" w:rsidRDefault="00426912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trafik kurallarına</w:t>
            </w:r>
          </w:p>
        </w:tc>
        <w:tc>
          <w:tcPr>
            <w:tcW w:w="2501" w:type="dxa"/>
            <w:vAlign w:val="center"/>
          </w:tcPr>
          <w:p w14:paraId="25A97A59" w14:textId="77777777" w:rsidR="00B6525E" w:rsidRPr="00274569" w:rsidRDefault="002033C0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Times New Roman"/>
                <w:sz w:val="24"/>
                <w:szCs w:val="24"/>
              </w:rPr>
              <w:t xml:space="preserve">   </w:t>
            </w:r>
          </w:p>
          <w:p w14:paraId="238C4767" w14:textId="4D1321C2" w:rsidR="002033C0" w:rsidRPr="00274569" w:rsidRDefault="00B71950" w:rsidP="00B652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4"/>
                <w:szCs w:val="24"/>
              </w:rPr>
            </w:pPr>
            <w:r w:rsidRPr="00274569">
              <w:rPr>
                <w:rFonts w:ascii="Comic Sans MS" w:hAnsi="Comic Sans MS" w:cs="Swiss721BT-Roman"/>
                <w:sz w:val="24"/>
                <w:szCs w:val="24"/>
              </w:rPr>
              <w:t>geçiş üstünlüğü</w:t>
            </w:r>
          </w:p>
        </w:tc>
      </w:tr>
    </w:tbl>
    <w:p w14:paraId="6B3E584B" w14:textId="77777777" w:rsidR="00B6525E" w:rsidRPr="008F06A5" w:rsidRDefault="00B6525E" w:rsidP="00B652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C31AC3" w14:textId="4EF1473E" w:rsidR="00E63954" w:rsidRPr="0077702A" w:rsidRDefault="00E63954" w:rsidP="00E63954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1.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Bisiklet, kaykay, scooter, paten ve kızak gibi motorsuz araçlar, taşıt trafiğine kapalı ...........................……………………………….. </w:t>
      </w:r>
      <w:r w:rsidR="00BD1804" w:rsidRPr="0077702A">
        <w:rPr>
          <w:rFonts w:ascii="Comic Sans MS" w:eastAsia="Swiss721BT-Bold" w:hAnsi="Comic Sans MS" w:cs="Swiss721BT-Roman"/>
          <w:sz w:val="24"/>
          <w:szCs w:val="24"/>
        </w:rPr>
        <w:t>kullanılmalıdır.</w:t>
      </w:r>
    </w:p>
    <w:p w14:paraId="3AF38D22" w14:textId="12E5B510" w:rsidR="00E63954" w:rsidRPr="0077702A" w:rsidRDefault="00E63954" w:rsidP="00E63954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2.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Bisiklet, kaykay, scooter, paten ve kızak kullanmadan önce ...</w:t>
      </w:r>
      <w:r w:rsidR="00BE35B9" w:rsidRPr="0077702A">
        <w:rPr>
          <w:rFonts w:ascii="Comic Sans MS" w:eastAsia="Swiss721BT-Bold" w:hAnsi="Comic Sans MS" w:cs="Swiss721BT-Roman"/>
          <w:sz w:val="24"/>
          <w:szCs w:val="24"/>
        </w:rPr>
        <w:t>.............................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............</w:t>
      </w:r>
      <w:r w:rsidR="00BE35B9" w:rsidRPr="0077702A">
        <w:rPr>
          <w:rFonts w:ascii="Comic Sans MS" w:eastAsia="Swiss721BT-Bold" w:hAnsi="Comic Sans MS" w:cs="Swiss721BT-Roman"/>
          <w:sz w:val="24"/>
          <w:szCs w:val="24"/>
        </w:rPr>
        <w:t xml:space="preserve"> …….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.......................takılmalıdır.</w:t>
      </w:r>
    </w:p>
    <w:p w14:paraId="6256F0D2" w14:textId="12C9BCAD" w:rsidR="00E63954" w:rsidRPr="0077702A" w:rsidRDefault="00E63954" w:rsidP="00B4428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3.</w:t>
      </w:r>
      <w:r w:rsidR="00B44280" w:rsidRPr="0077702A">
        <w:rPr>
          <w:rFonts w:ascii="Comic Sans MS" w:hAnsi="Comic Sans MS" w:cs="Swiss721BT-Roman"/>
          <w:sz w:val="24"/>
          <w:szCs w:val="24"/>
        </w:rPr>
        <w:t xml:space="preserve"> Toplu taşıma araçlarının tercih edilmesi ...................................... azalmasına katkı</w:t>
      </w:r>
      <w:r w:rsidR="00426912" w:rsidRPr="0077702A">
        <w:rPr>
          <w:rFonts w:ascii="Comic Sans MS" w:hAnsi="Comic Sans MS" w:cs="Swiss721BT-Roman"/>
          <w:sz w:val="24"/>
          <w:szCs w:val="24"/>
        </w:rPr>
        <w:t xml:space="preserve"> </w:t>
      </w:r>
      <w:r w:rsidR="00B44280" w:rsidRPr="0077702A">
        <w:rPr>
          <w:rFonts w:ascii="Comic Sans MS" w:hAnsi="Comic Sans MS" w:cs="Swiss721BT-Roman"/>
          <w:sz w:val="24"/>
          <w:szCs w:val="24"/>
        </w:rPr>
        <w:t>sağlar.</w:t>
      </w: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</w:p>
    <w:p w14:paraId="3C619576" w14:textId="77777777" w:rsidR="00E63954" w:rsidRPr="0077702A" w:rsidRDefault="00E63954" w:rsidP="00E63954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4.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Ulaşım araçları ............................................ taşımak için geliştirilmiştir.</w:t>
      </w:r>
    </w:p>
    <w:p w14:paraId="1A0BCD94" w14:textId="058DE318" w:rsidR="00E63954" w:rsidRPr="0077702A" w:rsidRDefault="00E63954" w:rsidP="00E63954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5.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Ambulans, itfaiye ve polis araçlarının görev hâlinde .....................................</w:t>
      </w:r>
      <w:r w:rsidR="00037635" w:rsidRPr="0077702A">
        <w:rPr>
          <w:rFonts w:ascii="Comic Sans MS" w:eastAsia="Swiss721BT-Bold" w:hAnsi="Comic Sans MS" w:cs="Swiss721BT-Roman"/>
          <w:sz w:val="24"/>
          <w:szCs w:val="24"/>
        </w:rPr>
        <w:t>................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....vardır.</w:t>
      </w:r>
    </w:p>
    <w:p w14:paraId="0297AF59" w14:textId="77777777" w:rsidR="00B44280" w:rsidRPr="0077702A" w:rsidRDefault="00E63954" w:rsidP="00B4428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6.</w:t>
      </w:r>
      <w:r w:rsidR="00B44280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  <w:r w:rsidR="00B44280" w:rsidRPr="0077702A">
        <w:rPr>
          <w:rFonts w:ascii="Comic Sans MS" w:hAnsi="Comic Sans MS" w:cs="Swiss721BT-Roman"/>
          <w:sz w:val="24"/>
          <w:szCs w:val="24"/>
        </w:rPr>
        <w:t>Kara yolu kenarında yalnız yayaların kullanımına ayrılmış olan yerlere ...............</w:t>
      </w:r>
    </w:p>
    <w:p w14:paraId="4203DFD7" w14:textId="102E89C8" w:rsidR="00E63954" w:rsidRPr="0077702A" w:rsidRDefault="00B44280" w:rsidP="00B44280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hAnsi="Comic Sans MS" w:cs="Swiss721BT-Roman"/>
          <w:sz w:val="24"/>
          <w:szCs w:val="24"/>
        </w:rPr>
        <w:t>........................................................ denir.</w:t>
      </w:r>
      <w:r w:rsidR="00E63954"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 </w:t>
      </w:r>
    </w:p>
    <w:p w14:paraId="34AAF15A" w14:textId="37A3C713" w:rsidR="00426912" w:rsidRPr="0077702A" w:rsidRDefault="00E63954" w:rsidP="004269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7.</w:t>
      </w:r>
      <w:r w:rsidR="00426912" w:rsidRPr="0077702A">
        <w:rPr>
          <w:rFonts w:ascii="Comic Sans MS" w:hAnsi="Comic Sans MS" w:cs="Swiss721BT-Roman"/>
          <w:sz w:val="24"/>
          <w:szCs w:val="24"/>
        </w:rPr>
        <w:t xml:space="preserve"> Okul ve yaya geçitleri, alt ve üst geçitler, ışıklı trafik işaret cihazları bulunan kara</w:t>
      </w:r>
    </w:p>
    <w:p w14:paraId="3D223552" w14:textId="1CF9D66D" w:rsidR="00E63954" w:rsidRPr="0077702A" w:rsidRDefault="00426912" w:rsidP="00426912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hAnsi="Comic Sans MS" w:cs="Swiss721BT-Roman"/>
          <w:sz w:val="24"/>
          <w:szCs w:val="24"/>
        </w:rPr>
        <w:t>yollarına ................................. denir.</w:t>
      </w:r>
    </w:p>
    <w:p w14:paraId="77420B04" w14:textId="4A22E17A" w:rsidR="00E63954" w:rsidRPr="0077702A" w:rsidRDefault="00E63954" w:rsidP="00E63954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8.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Sağlık Bakanlığı, Emniyet Genel Müdürlüğü ve..............................</w:t>
      </w:r>
      <w:r w:rsidR="00037635" w:rsidRPr="0077702A">
        <w:rPr>
          <w:rFonts w:ascii="Comic Sans MS" w:eastAsia="Swiss721BT-Bold" w:hAnsi="Comic Sans MS" w:cs="Swiss721BT-Roman"/>
          <w:sz w:val="24"/>
          <w:szCs w:val="24"/>
        </w:rPr>
        <w:t>…………</w:t>
      </w:r>
      <w:r w:rsidR="00B44280" w:rsidRPr="0077702A">
        <w:rPr>
          <w:rFonts w:ascii="Comic Sans MS" w:eastAsia="Swiss721BT-Bold" w:hAnsi="Comic Sans MS" w:cs="Swiss721BT-Roman"/>
          <w:sz w:val="24"/>
          <w:szCs w:val="24"/>
        </w:rPr>
        <w:t>……………………….. trafik</w:t>
      </w:r>
      <w:r w:rsidR="00037635" w:rsidRPr="0077702A">
        <w:rPr>
          <w:rFonts w:ascii="Comic Sans MS" w:eastAsia="Swiss721BT-Bold" w:hAnsi="Comic Sans MS" w:cs="Swiss721BT-Roman"/>
          <w:sz w:val="24"/>
          <w:szCs w:val="24"/>
        </w:rPr>
        <w:t xml:space="preserve"> </w:t>
      </w:r>
      <w:r w:rsidR="00B44280" w:rsidRPr="0077702A">
        <w:rPr>
          <w:rFonts w:ascii="Comic Sans MS" w:eastAsia="Swiss721BT-Bold" w:hAnsi="Comic Sans MS" w:cs="Swiss721BT-Roman"/>
          <w:sz w:val="24"/>
          <w:szCs w:val="24"/>
        </w:rPr>
        <w:t xml:space="preserve">ile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>ilgili kurumlardır.</w:t>
      </w:r>
    </w:p>
    <w:p w14:paraId="3BAD8972" w14:textId="76BF87FC" w:rsidR="00E63954" w:rsidRPr="0077702A" w:rsidRDefault="00E63954" w:rsidP="004269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9. </w:t>
      </w:r>
      <w:r w:rsidR="00426912" w:rsidRPr="0077702A">
        <w:rPr>
          <w:rFonts w:ascii="Comic Sans MS" w:hAnsi="Comic Sans MS" w:cs="Swiss721BT-Roman"/>
          <w:sz w:val="24"/>
          <w:szCs w:val="24"/>
        </w:rPr>
        <w:t>Trafik kazalarının önlenebilmesi için yaya, yolcu ve sürücülerin ................................................... uyması gerekir.</w:t>
      </w:r>
    </w:p>
    <w:p w14:paraId="64EBADBD" w14:textId="13E18D2A" w:rsidR="00F65C74" w:rsidRPr="00CA062C" w:rsidRDefault="00E63954" w:rsidP="00E63954">
      <w:pPr>
        <w:spacing w:after="80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10. 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Taşıt yolunda </w:t>
      </w:r>
      <w:r w:rsidR="00271A82" w:rsidRPr="0077702A">
        <w:rPr>
          <w:rFonts w:ascii="Comic Sans MS" w:eastAsia="Swiss721BT-Bold" w:hAnsi="Comic Sans MS" w:cs="Swiss721BT-Roman"/>
          <w:sz w:val="24"/>
          <w:szCs w:val="24"/>
        </w:rPr>
        <w:t>on sekiz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yaşından küçükler </w:t>
      </w:r>
      <w:r w:rsidR="00271A82" w:rsidRPr="0077702A">
        <w:rPr>
          <w:rFonts w:ascii="Comic Sans MS" w:eastAsia="Swiss721BT-Bold" w:hAnsi="Comic Sans MS" w:cs="Swiss721BT-Roman"/>
          <w:sz w:val="24"/>
          <w:szCs w:val="24"/>
        </w:rPr>
        <w:t>………………………………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süremez.</w:t>
      </w:r>
    </w:p>
    <w:p w14:paraId="5478DFAA" w14:textId="4D7475ED" w:rsidR="00662894" w:rsidRPr="00E63954" w:rsidRDefault="00E63954" w:rsidP="00E63954">
      <w:pPr>
        <w:autoSpaceDE w:val="0"/>
        <w:autoSpaceDN w:val="0"/>
        <w:adjustRightInd w:val="0"/>
        <w:spacing w:after="0" w:line="240" w:lineRule="auto"/>
        <w:rPr>
          <w:rFonts w:ascii="Times New Roman" w:eastAsia="Swiss721BT-Bold" w:hAnsi="Times New Roman" w:cs="Times New Roman"/>
          <w:b/>
          <w:bCs/>
          <w:sz w:val="24"/>
          <w:szCs w:val="24"/>
        </w:rPr>
      </w:pPr>
      <w:r w:rsidRPr="00E63954">
        <w:rPr>
          <w:rFonts w:ascii="Times New Roman" w:eastAsia="Swiss721BT-Bold" w:hAnsi="Times New Roman" w:cs="Times New Roman"/>
          <w:b/>
          <w:bCs/>
          <w:sz w:val="24"/>
          <w:szCs w:val="24"/>
        </w:rPr>
        <w:lastRenderedPageBreak/>
        <w:t>C)</w:t>
      </w:r>
      <w:r>
        <w:rPr>
          <w:rFonts w:ascii="Times New Roman" w:eastAsia="Swiss721BT-Bold" w:hAnsi="Times New Roman" w:cs="Times New Roman"/>
          <w:b/>
          <w:bCs/>
          <w:sz w:val="24"/>
          <w:szCs w:val="24"/>
        </w:rPr>
        <w:t xml:space="preserve"> </w:t>
      </w:r>
      <w:r w:rsidR="00662894" w:rsidRPr="00E63954">
        <w:rPr>
          <w:rFonts w:ascii="Times New Roman" w:eastAsia="Swiss721BT-Bold" w:hAnsi="Times New Roman" w:cs="Times New Roman"/>
          <w:b/>
          <w:bCs/>
          <w:sz w:val="24"/>
          <w:szCs w:val="24"/>
        </w:rPr>
        <w:t>Doğru seçeneği işaretleyiniz.</w:t>
      </w:r>
      <w:r w:rsidR="00F65C74" w:rsidRPr="00E63954">
        <w:rPr>
          <w:rFonts w:ascii="Times New Roman" w:eastAsia="Swiss721BT-Bold" w:hAnsi="Times New Roman" w:cs="Times New Roman"/>
          <w:b/>
          <w:bCs/>
          <w:sz w:val="24"/>
          <w:szCs w:val="24"/>
        </w:rPr>
        <w:t xml:space="preserve"> ( Her soru 5 puan )</w:t>
      </w:r>
    </w:p>
    <w:p w14:paraId="411EFAD0" w14:textId="77777777" w:rsidR="00E63954" w:rsidRDefault="00E63954" w:rsidP="00206B19">
      <w:pPr>
        <w:autoSpaceDE w:val="0"/>
        <w:autoSpaceDN w:val="0"/>
        <w:adjustRightInd w:val="0"/>
        <w:spacing w:after="0" w:line="240" w:lineRule="auto"/>
      </w:pPr>
    </w:p>
    <w:p w14:paraId="713E87A6" w14:textId="07DCEA8E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206B19">
        <w:rPr>
          <w:rFonts w:ascii="Comic Sans MS" w:eastAsia="Swiss721BT-Bold" w:hAnsi="Comic Sans MS" w:cs="Swiss721BT-Bold"/>
          <w:b/>
          <w:bCs/>
          <w:sz w:val="24"/>
          <w:szCs w:val="24"/>
        </w:rPr>
        <w:t>1. Bisiklet, kaykay, scooter, paten ve kızak gibi oyun araçları nerelerde kullanılmalıdır?</w:t>
      </w:r>
    </w:p>
    <w:p w14:paraId="633653EF" w14:textId="58F457F1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Trafiğin yoğun olmadığı yerlerde</w:t>
      </w:r>
      <w:r>
        <w:rPr>
          <w:rFonts w:ascii="Comic Sans MS" w:eastAsia="Swiss721BT-Bold" w:hAnsi="Comic Sans MS" w:cs="Swiss721BT-Roman"/>
          <w:sz w:val="24"/>
          <w:szCs w:val="24"/>
        </w:rPr>
        <w:tab/>
      </w:r>
      <w:r>
        <w:rPr>
          <w:rFonts w:ascii="Comic Sans MS" w:eastAsia="Swiss721BT-Bold" w:hAnsi="Comic Sans MS" w:cs="Swiss721BT-Roman"/>
          <w:sz w:val="24"/>
          <w:szCs w:val="24"/>
        </w:rPr>
        <w:tab/>
      </w:r>
      <w:r w:rsidR="00AB2AEC">
        <w:rPr>
          <w:rFonts w:ascii="Comic Sans MS" w:eastAsia="Swiss721BT-Bold" w:hAnsi="Comic Sans MS" w:cs="Swiss721BT-Roman"/>
          <w:sz w:val="24"/>
          <w:szCs w:val="24"/>
        </w:rPr>
        <w:t xml:space="preserve">                                                                                                 </w:t>
      </w: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Mahallede bulunan sokaklarda</w:t>
      </w:r>
    </w:p>
    <w:p w14:paraId="363EF45B" w14:textId="53AF196C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Trafiğe kapalı oyun alanlarında</w:t>
      </w:r>
    </w:p>
    <w:p w14:paraId="65490BEB" w14:textId="77777777" w:rsidR="00AB2AEC" w:rsidRDefault="00AB2AEC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28311C8E" w14:textId="7F6F20C4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206B19">
        <w:rPr>
          <w:rFonts w:ascii="Comic Sans MS" w:eastAsia="Swiss721BT-Bold" w:hAnsi="Comic Sans MS" w:cs="Swiss721BT-Bold"/>
          <w:b/>
          <w:bCs/>
          <w:sz w:val="24"/>
          <w:szCs w:val="24"/>
        </w:rPr>
        <w:t>2. Ulaşım türü ve araçları tercih edilirken hangisine dikkat edilmez?</w:t>
      </w:r>
    </w:p>
    <w:p w14:paraId="375731CD" w14:textId="57226BF9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Ulaşımın güvenli olmasına</w:t>
      </w:r>
      <w:r>
        <w:rPr>
          <w:rFonts w:ascii="Comic Sans MS" w:eastAsia="Swiss721BT-Bold" w:hAnsi="Comic Sans MS" w:cs="Swiss721BT-Roman"/>
          <w:sz w:val="24"/>
          <w:szCs w:val="24"/>
        </w:rPr>
        <w:tab/>
      </w:r>
      <w:r>
        <w:rPr>
          <w:rFonts w:ascii="Comic Sans MS" w:eastAsia="Swiss721BT-Bold" w:hAnsi="Comic Sans MS" w:cs="Swiss721BT-Roman"/>
          <w:sz w:val="24"/>
          <w:szCs w:val="24"/>
        </w:rPr>
        <w:tab/>
      </w:r>
      <w:r>
        <w:rPr>
          <w:rFonts w:ascii="Comic Sans MS" w:eastAsia="Swiss721BT-Bold" w:hAnsi="Comic Sans MS" w:cs="Swiss721BT-Roman"/>
          <w:sz w:val="24"/>
          <w:szCs w:val="24"/>
        </w:rPr>
        <w:tab/>
      </w:r>
      <w:r w:rsidR="00AB2AEC">
        <w:rPr>
          <w:rFonts w:ascii="Comic Sans MS" w:eastAsia="Swiss721BT-Bold" w:hAnsi="Comic Sans MS" w:cs="Swiss721BT-Roman"/>
          <w:sz w:val="24"/>
          <w:szCs w:val="24"/>
        </w:rPr>
        <w:t xml:space="preserve">                                                                                                </w:t>
      </w: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Ulaşım süresinin kısa olmasına</w:t>
      </w:r>
    </w:p>
    <w:p w14:paraId="271E6469" w14:textId="62FBE14E" w:rsidR="00206B19" w:rsidRPr="00206B19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AB2AEC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206B19">
        <w:rPr>
          <w:rFonts w:ascii="Comic Sans MS" w:eastAsia="Swiss721BT-Bold" w:hAnsi="Comic Sans MS" w:cs="Swiss721BT-Roman"/>
          <w:sz w:val="24"/>
          <w:szCs w:val="24"/>
        </w:rPr>
        <w:t xml:space="preserve"> Ulaşım aracının rengine</w:t>
      </w:r>
    </w:p>
    <w:p w14:paraId="2545E4E8" w14:textId="77777777" w:rsidR="00AB2AEC" w:rsidRDefault="00AB2AEC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53FEC8F0" w14:textId="5B34CE77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3. En hızlı ulaşım türü hangisidir?</w:t>
      </w:r>
    </w:p>
    <w:p w14:paraId="1D32841B" w14:textId="74A3B7B1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Demir yolu ulaşımı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Hava yolu ulaşımı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Kara yolu ulaşımı</w:t>
      </w:r>
    </w:p>
    <w:p w14:paraId="51506BAF" w14:textId="77777777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214E6190" w14:textId="47CAFCC8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4. Ambulans, itfaiye ve polis aracı sürücüleri geçiş üstünlüğünü ne zaman kullanır?</w:t>
      </w:r>
    </w:p>
    <w:p w14:paraId="3B5CAF11" w14:textId="5C5656B6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Her zaman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Görev hâlinde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Trafik sıkıştığında</w:t>
      </w:r>
    </w:p>
    <w:p w14:paraId="03D83A07" w14:textId="77777777" w:rsidR="00AB2AEC" w:rsidRPr="0077702A" w:rsidRDefault="00AB2AEC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527CE33A" w14:textId="056B6397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5. Bisiklet, kaykay, scooter ve paten gibi araçları kullanırken hangi güvenlik önlemleri alınmalıdır?</w:t>
      </w:r>
    </w:p>
    <w:p w14:paraId="413CD9E4" w14:textId="735D866D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Kask, dizlik ve dirseklik takmak</w:t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1A3DD4"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 xml:space="preserve"> B)</w:t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 xml:space="preserve"> Şapka ve eldiven takmak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 xml:space="preserve">     </w:t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Mont giymek, kaşkol takmak</w:t>
      </w:r>
    </w:p>
    <w:p w14:paraId="41AC77B3" w14:textId="77777777" w:rsidR="00AB2AEC" w:rsidRPr="0077702A" w:rsidRDefault="00AB2AEC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</w:p>
    <w:p w14:paraId="567FC86F" w14:textId="77777777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6. Aşağıdaki mesleklerden hangisi trafikle ilgili değildir?</w:t>
      </w:r>
    </w:p>
    <w:p w14:paraId="5E1B0561" w14:textId="2EE752DF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Trafik polisi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684793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Vatman</w:t>
      </w:r>
      <w:r w:rsidR="00684793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684793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684793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684793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Otomobil tamircisi</w:t>
      </w:r>
    </w:p>
    <w:p w14:paraId="4B1DD5FD" w14:textId="77777777" w:rsidR="003C630D" w:rsidRPr="0077702A" w:rsidRDefault="003C630D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4DAA314E" w14:textId="5A0D4BB2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>7. Hangi kurumun trafikle ilgili görevi yoktur?</w:t>
      </w:r>
    </w:p>
    <w:p w14:paraId="47A8E69F" w14:textId="07505C0C" w:rsidR="00206B19" w:rsidRPr="0077702A" w:rsidRDefault="00206B19" w:rsidP="00206B19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Devlet Su İşleri Genel Müdürlüğü</w:t>
      </w:r>
      <w:r w:rsidR="003C630D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3C630D"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="001A3DD4" w:rsidRPr="0077702A">
        <w:rPr>
          <w:rFonts w:ascii="Comic Sans MS" w:eastAsia="Swiss721BT-Bold" w:hAnsi="Comic Sans MS" w:cs="Swiss721BT-Roman"/>
          <w:sz w:val="24"/>
          <w:szCs w:val="24"/>
        </w:rPr>
        <w:tab/>
        <w:t xml:space="preserve"> </w:t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T.C. Sağlık Bakanlığı</w:t>
      </w:r>
    </w:p>
    <w:p w14:paraId="5EEE3201" w14:textId="35A4487D" w:rsidR="0015714F" w:rsidRPr="0077702A" w:rsidRDefault="00206B19" w:rsidP="00206B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T.C. Emniyet Genel Müdürlüğü</w:t>
      </w:r>
    </w:p>
    <w:p w14:paraId="61C20AC2" w14:textId="77777777" w:rsidR="00684793" w:rsidRPr="0077702A" w:rsidRDefault="00684793" w:rsidP="0015714F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6FACC4BF" w14:textId="205E2AB2" w:rsidR="0015714F" w:rsidRPr="0077702A" w:rsidRDefault="00150139" w:rsidP="0015714F">
      <w:pPr>
        <w:pStyle w:val="AralkYok"/>
        <w:rPr>
          <w:rFonts w:ascii="Comic Sans MS" w:hAnsi="Comic Sans MS"/>
          <w:b/>
          <w:sz w:val="24"/>
          <w:szCs w:val="24"/>
        </w:rPr>
      </w:pPr>
      <w:r w:rsidRPr="0077702A">
        <w:rPr>
          <w:rFonts w:ascii="Comic Sans MS" w:hAnsi="Comic Sans MS"/>
          <w:b/>
          <w:sz w:val="24"/>
          <w:szCs w:val="24"/>
        </w:rPr>
        <w:t>8</w:t>
      </w:r>
      <w:r w:rsidR="0015714F" w:rsidRPr="0077702A">
        <w:rPr>
          <w:rFonts w:ascii="Comic Sans MS" w:hAnsi="Comic Sans MS"/>
          <w:b/>
          <w:sz w:val="24"/>
          <w:szCs w:val="24"/>
        </w:rPr>
        <w:t>. Yaya kaldırımında yürürken aşağıdaki davranışlardan hangisi doğrudur?</w:t>
      </w:r>
    </w:p>
    <w:p w14:paraId="4E7B950A" w14:textId="600E43D2" w:rsidR="0015714F" w:rsidRPr="0077702A" w:rsidRDefault="00A90536" w:rsidP="0015714F">
      <w:pPr>
        <w:pStyle w:val="AralkYok"/>
        <w:rPr>
          <w:rFonts w:ascii="Comic Sans MS" w:hAnsi="Comic Sans MS"/>
          <w:b/>
          <w:sz w:val="24"/>
          <w:szCs w:val="24"/>
        </w:rPr>
      </w:pPr>
      <w:r w:rsidRPr="0077702A">
        <w:rPr>
          <w:rFonts w:ascii="Comic Sans MS" w:hAnsi="Comic Sans MS"/>
          <w:b/>
          <w:sz w:val="24"/>
          <w:szCs w:val="24"/>
        </w:rPr>
        <w:t>A</w:t>
      </w:r>
      <w:r w:rsidR="0015714F" w:rsidRPr="0077702A">
        <w:rPr>
          <w:rFonts w:ascii="Comic Sans MS" w:hAnsi="Comic Sans MS"/>
          <w:b/>
          <w:sz w:val="24"/>
          <w:szCs w:val="24"/>
        </w:rPr>
        <w:t xml:space="preserve">) </w:t>
      </w:r>
      <w:r w:rsidR="0015714F" w:rsidRPr="0077702A">
        <w:rPr>
          <w:rFonts w:ascii="Comic Sans MS" w:hAnsi="Comic Sans MS"/>
          <w:bCs/>
          <w:sz w:val="24"/>
          <w:szCs w:val="24"/>
        </w:rPr>
        <w:t>Yola uzak olan yerden yürürüm.</w:t>
      </w:r>
      <w:r w:rsidR="003C630D" w:rsidRPr="0077702A">
        <w:rPr>
          <w:rFonts w:ascii="Comic Sans MS" w:hAnsi="Comic Sans MS"/>
          <w:b/>
          <w:sz w:val="24"/>
          <w:szCs w:val="24"/>
        </w:rPr>
        <w:tab/>
      </w:r>
      <w:r w:rsidR="003C630D" w:rsidRPr="0077702A">
        <w:rPr>
          <w:rFonts w:ascii="Comic Sans MS" w:hAnsi="Comic Sans MS"/>
          <w:b/>
          <w:sz w:val="24"/>
          <w:szCs w:val="24"/>
        </w:rPr>
        <w:tab/>
      </w:r>
      <w:r w:rsidRPr="0077702A">
        <w:rPr>
          <w:rFonts w:ascii="Comic Sans MS" w:hAnsi="Comic Sans MS"/>
          <w:b/>
          <w:sz w:val="24"/>
          <w:szCs w:val="24"/>
        </w:rPr>
        <w:t>B</w:t>
      </w:r>
      <w:r w:rsidR="0015714F" w:rsidRPr="0077702A">
        <w:rPr>
          <w:rFonts w:ascii="Comic Sans MS" w:hAnsi="Comic Sans MS"/>
          <w:b/>
          <w:sz w:val="24"/>
          <w:szCs w:val="24"/>
        </w:rPr>
        <w:t xml:space="preserve">) </w:t>
      </w:r>
      <w:r w:rsidR="0015714F" w:rsidRPr="0077702A">
        <w:rPr>
          <w:rFonts w:ascii="Comic Sans MS" w:hAnsi="Comic Sans MS"/>
          <w:bCs/>
          <w:sz w:val="24"/>
          <w:szCs w:val="24"/>
        </w:rPr>
        <w:t>Arkadaşımla şakalaşarak yürürüm.</w:t>
      </w:r>
      <w:r w:rsidR="0015714F" w:rsidRPr="0077702A">
        <w:rPr>
          <w:rFonts w:ascii="Comic Sans MS" w:hAnsi="Comic Sans MS"/>
          <w:b/>
          <w:sz w:val="24"/>
          <w:szCs w:val="24"/>
        </w:rPr>
        <w:tab/>
      </w:r>
    </w:p>
    <w:p w14:paraId="13D56751" w14:textId="4EA162F5" w:rsidR="006646FA" w:rsidRPr="0077702A" w:rsidRDefault="00A90536" w:rsidP="0015714F">
      <w:pPr>
        <w:pStyle w:val="AralkYok"/>
        <w:rPr>
          <w:rFonts w:ascii="Comic Sans MS" w:hAnsi="Comic Sans MS"/>
          <w:bCs/>
          <w:sz w:val="24"/>
          <w:szCs w:val="24"/>
        </w:rPr>
      </w:pPr>
      <w:r w:rsidRPr="0077702A">
        <w:rPr>
          <w:rFonts w:ascii="Comic Sans MS" w:hAnsi="Comic Sans MS"/>
          <w:b/>
          <w:sz w:val="24"/>
          <w:szCs w:val="24"/>
        </w:rPr>
        <w:t>C</w:t>
      </w:r>
      <w:r w:rsidR="0015714F" w:rsidRPr="0077702A">
        <w:rPr>
          <w:rFonts w:ascii="Comic Sans MS" w:hAnsi="Comic Sans MS"/>
          <w:b/>
          <w:sz w:val="24"/>
          <w:szCs w:val="24"/>
        </w:rPr>
        <w:t xml:space="preserve">) </w:t>
      </w:r>
      <w:r w:rsidR="0015714F" w:rsidRPr="0077702A">
        <w:rPr>
          <w:rFonts w:ascii="Comic Sans MS" w:hAnsi="Comic Sans MS"/>
          <w:bCs/>
          <w:sz w:val="24"/>
          <w:szCs w:val="24"/>
        </w:rPr>
        <w:t>Yola yakın yerden yürürüm</w:t>
      </w:r>
      <w:r w:rsidR="00150139" w:rsidRPr="0077702A">
        <w:rPr>
          <w:rFonts w:ascii="Comic Sans MS" w:hAnsi="Comic Sans MS"/>
          <w:bCs/>
          <w:sz w:val="24"/>
          <w:szCs w:val="24"/>
        </w:rPr>
        <w:t>.</w:t>
      </w:r>
    </w:p>
    <w:p w14:paraId="1CD3FE1C" w14:textId="77777777" w:rsidR="006646FA" w:rsidRPr="0077702A" w:rsidRDefault="006646FA" w:rsidP="0015714F">
      <w:pPr>
        <w:pStyle w:val="AralkYok"/>
        <w:rPr>
          <w:rFonts w:ascii="Comic Sans MS" w:hAnsi="Comic Sans MS"/>
          <w:bCs/>
          <w:sz w:val="24"/>
          <w:szCs w:val="24"/>
        </w:rPr>
      </w:pPr>
    </w:p>
    <w:p w14:paraId="286C746B" w14:textId="3B68778D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4. </w:t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Trafik kazalarına sebep olan en önemli unsur hangisidir?</w:t>
      </w:r>
    </w:p>
    <w:p w14:paraId="15D2AA43" w14:textId="1E617F26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İnsanların kurallara uymaması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Araçların bakımsız olması</w:t>
      </w:r>
    </w:p>
    <w:p w14:paraId="4DDA8A9B" w14:textId="532977E6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Olumsuz iklim koşulları</w:t>
      </w:r>
    </w:p>
    <w:p w14:paraId="7118A8B6" w14:textId="77777777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/>
          <w:bCs/>
          <w:sz w:val="24"/>
          <w:szCs w:val="24"/>
        </w:rPr>
      </w:pPr>
    </w:p>
    <w:p w14:paraId="404AC53A" w14:textId="27E40175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b/>
          <w:bCs/>
          <w:sz w:val="24"/>
          <w:szCs w:val="24"/>
        </w:rPr>
      </w:pPr>
      <w:r w:rsidRPr="0077702A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5. </w:t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Yaya kaldırımı, okul ve yaya geçidi ile alt ve üst geçitlerde yayalar nereden yürümelidir?</w:t>
      </w:r>
    </w:p>
    <w:p w14:paraId="4E3CE476" w14:textId="6A3C1599" w:rsidR="003C630D" w:rsidRPr="0077702A" w:rsidRDefault="003C630D" w:rsidP="003C630D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Roman"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A)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Ortadan yürümelidir.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sz w:val="24"/>
          <w:szCs w:val="24"/>
        </w:rPr>
        <w:tab/>
      </w: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B)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Gidiş yönüne göre sağ taraftan yürümelidir.</w:t>
      </w:r>
    </w:p>
    <w:p w14:paraId="382C07CF" w14:textId="2D9B5714" w:rsidR="0015714F" w:rsidRPr="0077702A" w:rsidRDefault="003C630D" w:rsidP="003C630D">
      <w:pPr>
        <w:pStyle w:val="AralkYok"/>
        <w:rPr>
          <w:rFonts w:ascii="Comic Sans MS" w:hAnsi="Comic Sans MS"/>
          <w:bCs/>
          <w:sz w:val="24"/>
          <w:szCs w:val="24"/>
        </w:rPr>
      </w:pPr>
      <w:r w:rsidRPr="0077702A">
        <w:rPr>
          <w:rFonts w:ascii="Comic Sans MS" w:eastAsia="Swiss721BT-Bold" w:hAnsi="Comic Sans MS" w:cs="Swiss721BT-Roman"/>
          <w:b/>
          <w:bCs/>
          <w:sz w:val="24"/>
          <w:szCs w:val="24"/>
        </w:rPr>
        <w:t>C)</w:t>
      </w:r>
      <w:r w:rsidRPr="0077702A">
        <w:rPr>
          <w:rFonts w:ascii="Comic Sans MS" w:eastAsia="Swiss721BT-Bold" w:hAnsi="Comic Sans MS" w:cs="Swiss721BT-Roman"/>
          <w:sz w:val="24"/>
          <w:szCs w:val="24"/>
        </w:rPr>
        <w:t xml:space="preserve"> Gidiş yönüne göre sol taraftan yürümelidir.</w:t>
      </w:r>
      <w:r w:rsidR="0015714F" w:rsidRPr="0077702A">
        <w:rPr>
          <w:rFonts w:ascii="Comic Sans MS" w:eastAsia="Times New Roman" w:hAnsi="Comic Sans MS"/>
          <w:bCs/>
          <w:sz w:val="24"/>
          <w:szCs w:val="24"/>
          <w:lang w:eastAsia="tr-TR"/>
        </w:rPr>
        <w:t xml:space="preserve">               </w:t>
      </w:r>
    </w:p>
    <w:p w14:paraId="57B710BD" w14:textId="706E86C3" w:rsidR="006B6BD4" w:rsidRDefault="006B6BD4" w:rsidP="006B6BD4">
      <w:pPr>
        <w:rPr>
          <w:rFonts w:ascii="Swiss721BT-Roman" w:hAnsi="Swiss721BT-Roman" w:cs="Swiss721BT-Roman"/>
          <w:sz w:val="24"/>
          <w:szCs w:val="24"/>
        </w:rPr>
      </w:pPr>
    </w:p>
    <w:p w14:paraId="3C630725" w14:textId="74E87439" w:rsidR="006B6BD4" w:rsidRPr="00641CD9" w:rsidRDefault="006B6BD4" w:rsidP="006B6BD4">
      <w:pPr>
        <w:tabs>
          <w:tab w:val="left" w:pos="8115"/>
        </w:tabs>
        <w:rPr>
          <w:rFonts w:ascii="Swiss721BT-Roman" w:hAnsi="Swiss721BT-Roman" w:cs="Swiss721BT-Roman"/>
          <w:b/>
          <w:bCs/>
          <w:sz w:val="24"/>
          <w:szCs w:val="24"/>
        </w:rPr>
      </w:pPr>
      <w:r>
        <w:rPr>
          <w:rFonts w:ascii="Swiss721BT-Roman" w:hAnsi="Swiss721BT-Roman" w:cs="Swiss721BT-Roman"/>
          <w:sz w:val="24"/>
          <w:szCs w:val="24"/>
        </w:rPr>
        <w:tab/>
      </w:r>
      <w:r w:rsidR="00641CD9" w:rsidRPr="00641CD9">
        <w:rPr>
          <w:rFonts w:ascii="Swiss721BT-Roman" w:hAnsi="Swiss721BT-Roman" w:cs="Swiss721BT-Roman"/>
          <w:b/>
          <w:bCs/>
          <w:sz w:val="24"/>
          <w:szCs w:val="24"/>
        </w:rPr>
        <w:t>Süre 40 dakikadır</w:t>
      </w:r>
    </w:p>
    <w:p w14:paraId="14BF9390" w14:textId="3F170C3F" w:rsidR="00641CD9" w:rsidRPr="00641CD9" w:rsidRDefault="00641CD9" w:rsidP="006B6BD4">
      <w:pPr>
        <w:tabs>
          <w:tab w:val="left" w:pos="8115"/>
        </w:tabs>
        <w:rPr>
          <w:rFonts w:ascii="Swiss721BT-Roman" w:hAnsi="Swiss721BT-Roman" w:cs="Swiss721BT-Roman"/>
          <w:b/>
          <w:bCs/>
          <w:sz w:val="24"/>
          <w:szCs w:val="24"/>
        </w:rPr>
      </w:pPr>
      <w:r w:rsidRPr="00641CD9">
        <w:rPr>
          <w:rFonts w:ascii="Swiss721BT-Roman" w:hAnsi="Swiss721BT-Roman" w:cs="Swiss721BT-Roman"/>
          <w:b/>
          <w:bCs/>
          <w:sz w:val="24"/>
          <w:szCs w:val="24"/>
        </w:rPr>
        <w:tab/>
        <w:t xml:space="preserve"> Başarılar dilerim</w:t>
      </w:r>
    </w:p>
    <w:sectPr w:rsidR="00641CD9" w:rsidRPr="00641CD9" w:rsidSect="00B652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wiss721BT-Bold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wiss721B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F3073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17839"/>
    <w:multiLevelType w:val="hybridMultilevel"/>
    <w:tmpl w:val="020CBD86"/>
    <w:lvl w:ilvl="0" w:tplc="F17A987C">
      <w:start w:val="1"/>
      <w:numFmt w:val="upperLetter"/>
      <w:lvlText w:val="%1)"/>
      <w:lvlJc w:val="left"/>
      <w:pPr>
        <w:ind w:left="720" w:hanging="360"/>
      </w:pPr>
      <w:rPr>
        <w:rFonts w:eastAsia="Swiss721BT-Bold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90EAD"/>
    <w:multiLevelType w:val="hybridMultilevel"/>
    <w:tmpl w:val="1F2AFD9E"/>
    <w:lvl w:ilvl="0" w:tplc="2520B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71ACD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C0ADB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D5828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80B97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90301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F6E9E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F1E73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48696B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7065C"/>
    <w:multiLevelType w:val="hybridMultilevel"/>
    <w:tmpl w:val="638A34F2"/>
    <w:lvl w:ilvl="0" w:tplc="906CF86E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bCs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069CF"/>
    <w:multiLevelType w:val="hybridMultilevel"/>
    <w:tmpl w:val="050AA09A"/>
    <w:lvl w:ilvl="0" w:tplc="0E82E0A0">
      <w:start w:val="1"/>
      <w:numFmt w:val="upperLetter"/>
      <w:lvlText w:val="%1)"/>
      <w:lvlJc w:val="left"/>
      <w:pPr>
        <w:ind w:left="720" w:hanging="360"/>
      </w:pPr>
      <w:rPr>
        <w:rFonts w:ascii="Swiss721BT-Bold" w:eastAsia="Swiss721BT-Bold" w:cs="Swiss721BT-Bold"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730748">
    <w:abstractNumId w:val="12"/>
  </w:num>
  <w:num w:numId="2" w16cid:durableId="1556745030">
    <w:abstractNumId w:val="2"/>
  </w:num>
  <w:num w:numId="3" w16cid:durableId="1916426916">
    <w:abstractNumId w:val="9"/>
  </w:num>
  <w:num w:numId="4" w16cid:durableId="1660036672">
    <w:abstractNumId w:val="4"/>
  </w:num>
  <w:num w:numId="5" w16cid:durableId="2048218752">
    <w:abstractNumId w:val="5"/>
  </w:num>
  <w:num w:numId="6" w16cid:durableId="1838841521">
    <w:abstractNumId w:val="8"/>
  </w:num>
  <w:num w:numId="7" w16cid:durableId="940337648">
    <w:abstractNumId w:val="11"/>
  </w:num>
  <w:num w:numId="8" w16cid:durableId="1793984443">
    <w:abstractNumId w:val="6"/>
  </w:num>
  <w:num w:numId="9" w16cid:durableId="336273891">
    <w:abstractNumId w:val="3"/>
  </w:num>
  <w:num w:numId="10" w16cid:durableId="1008099695">
    <w:abstractNumId w:val="7"/>
  </w:num>
  <w:num w:numId="11" w16cid:durableId="1458598440">
    <w:abstractNumId w:val="0"/>
  </w:num>
  <w:num w:numId="12" w16cid:durableId="1826506046">
    <w:abstractNumId w:val="10"/>
  </w:num>
  <w:num w:numId="13" w16cid:durableId="626131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866"/>
    <w:rsid w:val="00037635"/>
    <w:rsid w:val="0006212C"/>
    <w:rsid w:val="00092CE2"/>
    <w:rsid w:val="00122369"/>
    <w:rsid w:val="00150139"/>
    <w:rsid w:val="0015714F"/>
    <w:rsid w:val="00185D25"/>
    <w:rsid w:val="001A3DD4"/>
    <w:rsid w:val="001D449A"/>
    <w:rsid w:val="002033C0"/>
    <w:rsid w:val="00206B19"/>
    <w:rsid w:val="00271A82"/>
    <w:rsid w:val="00274569"/>
    <w:rsid w:val="00277F4B"/>
    <w:rsid w:val="00357698"/>
    <w:rsid w:val="003C630D"/>
    <w:rsid w:val="00426912"/>
    <w:rsid w:val="004E67C3"/>
    <w:rsid w:val="00515E10"/>
    <w:rsid w:val="005A7F75"/>
    <w:rsid w:val="00641CD9"/>
    <w:rsid w:val="00662894"/>
    <w:rsid w:val="006646FA"/>
    <w:rsid w:val="00681B13"/>
    <w:rsid w:val="00684793"/>
    <w:rsid w:val="00691AD0"/>
    <w:rsid w:val="006B6BD4"/>
    <w:rsid w:val="0077702A"/>
    <w:rsid w:val="007A59D5"/>
    <w:rsid w:val="007A5CB2"/>
    <w:rsid w:val="007A6EF6"/>
    <w:rsid w:val="007C4866"/>
    <w:rsid w:val="008961D7"/>
    <w:rsid w:val="008A19BA"/>
    <w:rsid w:val="008F06A5"/>
    <w:rsid w:val="00986929"/>
    <w:rsid w:val="00A90536"/>
    <w:rsid w:val="00AB2AEC"/>
    <w:rsid w:val="00B44280"/>
    <w:rsid w:val="00B6525E"/>
    <w:rsid w:val="00B6544A"/>
    <w:rsid w:val="00B71950"/>
    <w:rsid w:val="00B71E1E"/>
    <w:rsid w:val="00BD1804"/>
    <w:rsid w:val="00BE35B9"/>
    <w:rsid w:val="00CA062C"/>
    <w:rsid w:val="00D36A25"/>
    <w:rsid w:val="00DB0503"/>
    <w:rsid w:val="00E63954"/>
    <w:rsid w:val="00F20A3F"/>
    <w:rsid w:val="00F65C74"/>
    <w:rsid w:val="00F818D0"/>
    <w:rsid w:val="00F9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ACFC8"/>
  <w15:chartTrackingRefBased/>
  <w15:docId w15:val="{2BF6A3DD-E1AD-4B19-9030-C1E65CA2E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866"/>
    <w:pPr>
      <w:ind w:left="720"/>
      <w:contextualSpacing/>
    </w:pPr>
  </w:style>
  <w:style w:type="table" w:styleId="TabloKlavuzu">
    <w:name w:val="Table Grid"/>
    <w:basedOn w:val="NormalTablo"/>
    <w:uiPriority w:val="39"/>
    <w:rsid w:val="00B6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15714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nhideWhenUsed/>
    <w:rsid w:val="0015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efkan_kiran2</dc:creator>
  <cp:keywords>https:/www.sorubak.com</cp:keywords>
  <dc:description>https://www.sorubak.com/</dc:description>
  <cp:lastModifiedBy>Burhan Demir</cp:lastModifiedBy>
  <cp:revision>8</cp:revision>
  <dcterms:created xsi:type="dcterms:W3CDTF">2022-01-02T14:51:00Z</dcterms:created>
  <dcterms:modified xsi:type="dcterms:W3CDTF">2023-01-05T17:17:00Z</dcterms:modified>
</cp:coreProperties>
</file>