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D10D0" w14:textId="204FAB6B" w:rsidR="0088225A" w:rsidRPr="00526D2C" w:rsidRDefault="0088225A" w:rsidP="0088225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6D2C">
        <w:rPr>
          <w:rFonts w:ascii="Times New Roman" w:hAnsi="Times New Roman" w:cs="Times New Roman"/>
          <w:b/>
          <w:sz w:val="24"/>
          <w:szCs w:val="24"/>
        </w:rPr>
        <w:t xml:space="preserve">2022/2022 EĞİTİM VE ÖĞRETİM YILI </w:t>
      </w:r>
      <w:r w:rsidR="00A25AB3">
        <w:rPr>
          <w:rFonts w:ascii="Times New Roman" w:hAnsi="Times New Roman" w:cs="Times New Roman"/>
          <w:b/>
          <w:sz w:val="24"/>
          <w:szCs w:val="24"/>
        </w:rPr>
        <w:t>……</w:t>
      </w:r>
      <w:r w:rsidRPr="00526D2C">
        <w:rPr>
          <w:rFonts w:ascii="Times New Roman" w:hAnsi="Times New Roman" w:cs="Times New Roman"/>
          <w:b/>
          <w:sz w:val="24"/>
          <w:szCs w:val="24"/>
        </w:rPr>
        <w:t xml:space="preserve"> İLKOKULU</w:t>
      </w:r>
    </w:p>
    <w:p w14:paraId="7A6AC524" w14:textId="77777777" w:rsidR="00B77472" w:rsidRPr="00526D2C" w:rsidRDefault="0088225A" w:rsidP="0088225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6D2C">
        <w:rPr>
          <w:rFonts w:ascii="Times New Roman" w:hAnsi="Times New Roman" w:cs="Times New Roman"/>
          <w:b/>
          <w:sz w:val="24"/>
          <w:szCs w:val="24"/>
        </w:rPr>
        <w:t>İNSAN HAKLARI VE VATANDAŞLIK DERSİ 2. DÖNEM 1. SINAVI</w:t>
      </w:r>
    </w:p>
    <w:p w14:paraId="6D19DE27" w14:textId="77777777" w:rsidR="0088225A" w:rsidRPr="00526D2C" w:rsidRDefault="007805B7" w:rsidP="0088225A">
      <w:pPr>
        <w:rPr>
          <w:rFonts w:ascii="Times New Roman" w:hAnsi="Times New Roman" w:cs="Times New Roman"/>
          <w:b/>
          <w:sz w:val="24"/>
          <w:szCs w:val="24"/>
        </w:rPr>
      </w:pPr>
      <w:r w:rsidRPr="00526D2C">
        <w:rPr>
          <w:rFonts w:ascii="Times New Roman" w:hAnsi="Times New Roman" w:cs="Times New Roman"/>
          <w:b/>
          <w:sz w:val="24"/>
          <w:szCs w:val="24"/>
        </w:rPr>
        <w:t>A)</w:t>
      </w:r>
      <w:r w:rsidR="0088225A" w:rsidRPr="00526D2C">
        <w:rPr>
          <w:rFonts w:ascii="Times New Roman" w:hAnsi="Times New Roman" w:cs="Times New Roman"/>
          <w:b/>
          <w:sz w:val="24"/>
          <w:szCs w:val="24"/>
        </w:rPr>
        <w:t>Aşağıdaki ifadelerden doğru olanın başına D yanlış olanın başına Y koyunuz.</w:t>
      </w:r>
      <w:r w:rsidRPr="00526D2C">
        <w:rPr>
          <w:rFonts w:ascii="Times New Roman" w:hAnsi="Times New Roman" w:cs="Times New Roman"/>
          <w:b/>
          <w:sz w:val="24"/>
          <w:szCs w:val="24"/>
        </w:rPr>
        <w:t>20P</w:t>
      </w:r>
    </w:p>
    <w:p w14:paraId="146C638D" w14:textId="77777777" w:rsidR="0088225A" w:rsidRPr="00526D2C" w:rsidRDefault="0088225A" w:rsidP="0088225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26D2C">
        <w:rPr>
          <w:rFonts w:ascii="Kayra Aydin" w:hAnsi="Kayra Aydin" w:cs="Calibri"/>
          <w:b/>
          <w:sz w:val="24"/>
          <w:szCs w:val="24"/>
          <w:shd w:val="clear" w:color="auto" w:fill="FFFFFF"/>
        </w:rPr>
        <w:t>(    )</w:t>
      </w:r>
      <w:r w:rsidRPr="00526D2C">
        <w:rPr>
          <w:rFonts w:ascii="Kayra Aydin" w:hAnsi="Kayra Aydin" w:cs="Calibri"/>
          <w:sz w:val="24"/>
          <w:szCs w:val="24"/>
          <w:shd w:val="clear" w:color="auto" w:fill="FFFFFF"/>
        </w:rPr>
        <w:t xml:space="preserve">  </w:t>
      </w:r>
      <w:r w:rsidRPr="00526D2C">
        <w:rPr>
          <w:rFonts w:ascii="Times New Roman" w:hAnsi="Times New Roman" w:cs="Times New Roman"/>
          <w:sz w:val="24"/>
          <w:szCs w:val="24"/>
        </w:rPr>
        <w:t>Toplumsal  yaşamda düzeni sağlamak için kurallar gereklidir.</w:t>
      </w:r>
    </w:p>
    <w:p w14:paraId="1D33C28F" w14:textId="77777777" w:rsidR="0088225A" w:rsidRPr="00526D2C" w:rsidRDefault="0088225A" w:rsidP="0088225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26D2C">
        <w:rPr>
          <w:rFonts w:ascii="Kayra Aydin" w:hAnsi="Kayra Aydin" w:cs="Calibri"/>
          <w:b/>
          <w:sz w:val="24"/>
          <w:szCs w:val="24"/>
          <w:shd w:val="clear" w:color="auto" w:fill="FFFFFF"/>
        </w:rPr>
        <w:t>(    )</w:t>
      </w:r>
      <w:r w:rsidRPr="00526D2C">
        <w:rPr>
          <w:rFonts w:ascii="Kayra Aydin" w:hAnsi="Kayra Aydin" w:cs="Calibri"/>
          <w:sz w:val="24"/>
          <w:szCs w:val="24"/>
          <w:shd w:val="clear" w:color="auto" w:fill="FFFFFF"/>
        </w:rPr>
        <w:t xml:space="preserve">  </w:t>
      </w:r>
      <w:r w:rsidRPr="00526D2C">
        <w:rPr>
          <w:rFonts w:ascii="Times New Roman" w:hAnsi="Times New Roman" w:cs="Times New Roman"/>
          <w:sz w:val="24"/>
          <w:szCs w:val="24"/>
        </w:rPr>
        <w:t>Yere tükürmek görgü kuralıdır.</w:t>
      </w:r>
    </w:p>
    <w:p w14:paraId="65BBB37A" w14:textId="77777777" w:rsidR="0088225A" w:rsidRPr="00526D2C" w:rsidRDefault="0088225A" w:rsidP="0088225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26D2C">
        <w:rPr>
          <w:rFonts w:ascii="Kayra Aydin" w:hAnsi="Kayra Aydin" w:cs="Calibri"/>
          <w:b/>
          <w:sz w:val="24"/>
          <w:szCs w:val="24"/>
          <w:shd w:val="clear" w:color="auto" w:fill="FFFFFF"/>
        </w:rPr>
        <w:t>(    )</w:t>
      </w:r>
      <w:r w:rsidRPr="00526D2C">
        <w:rPr>
          <w:rFonts w:ascii="Kayra Aydin" w:hAnsi="Kayra Aydin" w:cs="Calibri"/>
          <w:sz w:val="24"/>
          <w:szCs w:val="24"/>
          <w:shd w:val="clear" w:color="auto" w:fill="FFFFFF"/>
        </w:rPr>
        <w:t xml:space="preserve">  </w:t>
      </w:r>
      <w:r w:rsidRPr="00526D2C">
        <w:rPr>
          <w:rFonts w:ascii="Times New Roman" w:hAnsi="Times New Roman" w:cs="Times New Roman"/>
          <w:sz w:val="24"/>
          <w:szCs w:val="24"/>
        </w:rPr>
        <w:t>Kurallara uymak vatandaşlık görevidir.</w:t>
      </w:r>
    </w:p>
    <w:p w14:paraId="6CE12CC1" w14:textId="77777777" w:rsidR="0088225A" w:rsidRPr="00526D2C" w:rsidRDefault="0088225A" w:rsidP="0088225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26D2C">
        <w:rPr>
          <w:rFonts w:ascii="Kayra Aydin" w:hAnsi="Kayra Aydin" w:cs="Calibri"/>
          <w:b/>
          <w:sz w:val="24"/>
          <w:szCs w:val="24"/>
          <w:shd w:val="clear" w:color="auto" w:fill="FFFFFF"/>
        </w:rPr>
        <w:t>(    )</w:t>
      </w:r>
      <w:r w:rsidRPr="00526D2C">
        <w:rPr>
          <w:rFonts w:ascii="Kayra Aydin" w:hAnsi="Kayra Aydin" w:cs="Calibri"/>
          <w:sz w:val="24"/>
          <w:szCs w:val="24"/>
          <w:shd w:val="clear" w:color="auto" w:fill="FFFFFF"/>
        </w:rPr>
        <w:t xml:space="preserve">  </w:t>
      </w:r>
      <w:r w:rsidRPr="00526D2C">
        <w:rPr>
          <w:rFonts w:ascii="Times New Roman" w:hAnsi="Times New Roman" w:cs="Times New Roman"/>
          <w:sz w:val="24"/>
          <w:szCs w:val="24"/>
        </w:rPr>
        <w:t>Kurallar zaman içerisinde değişebilir.</w:t>
      </w:r>
    </w:p>
    <w:p w14:paraId="157ED55D" w14:textId="77777777" w:rsidR="0088225A" w:rsidRPr="00526D2C" w:rsidRDefault="0088225A" w:rsidP="0088225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26D2C">
        <w:rPr>
          <w:rFonts w:ascii="Kayra Aydin" w:hAnsi="Kayra Aydin" w:cs="Calibri"/>
          <w:b/>
          <w:sz w:val="24"/>
          <w:szCs w:val="24"/>
          <w:shd w:val="clear" w:color="auto" w:fill="FFFFFF"/>
        </w:rPr>
        <w:t>(    )</w:t>
      </w:r>
      <w:r w:rsidRPr="00526D2C">
        <w:rPr>
          <w:rFonts w:ascii="Kayra Aydin" w:hAnsi="Kayra Aydin" w:cs="Calibri"/>
          <w:sz w:val="24"/>
          <w:szCs w:val="24"/>
          <w:shd w:val="clear" w:color="auto" w:fill="FFFFFF"/>
        </w:rPr>
        <w:t xml:space="preserve">  </w:t>
      </w:r>
      <w:r w:rsidRPr="00526D2C">
        <w:rPr>
          <w:rFonts w:ascii="Times New Roman" w:hAnsi="Times New Roman" w:cs="Times New Roman"/>
          <w:sz w:val="24"/>
          <w:szCs w:val="24"/>
        </w:rPr>
        <w:t>Bayramda büyüklerimizi ziyaret etmek yazılı bir kuraldır.</w:t>
      </w:r>
    </w:p>
    <w:p w14:paraId="3DCBFDF8" w14:textId="77777777" w:rsidR="0088225A" w:rsidRPr="00526D2C" w:rsidRDefault="0088225A" w:rsidP="0088225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526D2C">
        <w:rPr>
          <w:rFonts w:ascii="Kayra Aydin" w:hAnsi="Kayra Aydin" w:cs="Calibri"/>
          <w:b/>
          <w:sz w:val="24"/>
          <w:szCs w:val="24"/>
          <w:shd w:val="clear" w:color="auto" w:fill="FFFFFF"/>
        </w:rPr>
        <w:t>(    )</w:t>
      </w:r>
      <w:r w:rsidRPr="00526D2C">
        <w:rPr>
          <w:rFonts w:ascii="Kayra Aydin" w:hAnsi="Kayra Aydin" w:cs="Calibri"/>
          <w:sz w:val="24"/>
          <w:szCs w:val="24"/>
          <w:shd w:val="clear" w:color="auto" w:fill="FFFFFF"/>
        </w:rPr>
        <w:t xml:space="preserve">  </w:t>
      </w:r>
      <w:r w:rsidRPr="00526D2C">
        <w:rPr>
          <w:rFonts w:ascii="Kayra Aydin" w:hAnsi="Kayra Aydin" w:cs="Times New Roman"/>
          <w:sz w:val="24"/>
          <w:szCs w:val="24"/>
        </w:rPr>
        <w:t xml:space="preserve">18 yaşına kadar </w:t>
      </w:r>
      <w:proofErr w:type="gramStart"/>
      <w:r w:rsidRPr="00526D2C">
        <w:rPr>
          <w:rFonts w:ascii="Kayra Aydin" w:hAnsi="Kayra Aydin" w:cs="Times New Roman"/>
          <w:sz w:val="24"/>
          <w:szCs w:val="24"/>
        </w:rPr>
        <w:t>her hangi</w:t>
      </w:r>
      <w:proofErr w:type="gramEnd"/>
      <w:r w:rsidRPr="00526D2C">
        <w:rPr>
          <w:rFonts w:ascii="Kayra Aydin" w:hAnsi="Kayra Aydin" w:cs="Times New Roman"/>
          <w:sz w:val="24"/>
          <w:szCs w:val="24"/>
        </w:rPr>
        <w:t xml:space="preserve"> bir hakkımız yoktur.</w:t>
      </w:r>
    </w:p>
    <w:p w14:paraId="55DADAE0" w14:textId="77777777" w:rsidR="0088225A" w:rsidRPr="00526D2C" w:rsidRDefault="0088225A" w:rsidP="0088225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526D2C">
        <w:rPr>
          <w:rFonts w:ascii="Kayra Aydin" w:hAnsi="Kayra Aydin" w:cs="Calibri"/>
          <w:b/>
          <w:sz w:val="24"/>
          <w:szCs w:val="24"/>
          <w:shd w:val="clear" w:color="auto" w:fill="FFFFFF"/>
        </w:rPr>
        <w:t>(    )</w:t>
      </w:r>
      <w:r w:rsidRPr="00526D2C">
        <w:rPr>
          <w:rFonts w:ascii="Kayra Aydin" w:hAnsi="Kayra Aydin" w:cs="Calibri"/>
          <w:sz w:val="24"/>
          <w:szCs w:val="24"/>
          <w:shd w:val="clear" w:color="auto" w:fill="FFFFFF"/>
        </w:rPr>
        <w:t xml:space="preserve">  </w:t>
      </w:r>
      <w:r w:rsidRPr="00526D2C">
        <w:rPr>
          <w:rFonts w:ascii="Kayra Aydin" w:hAnsi="Kayra Aydin"/>
          <w:sz w:val="24"/>
          <w:szCs w:val="24"/>
        </w:rPr>
        <w:t>Çocukların eğitim hakkı anne ve babaları tarafından engellenebilir.</w:t>
      </w:r>
    </w:p>
    <w:p w14:paraId="480B9DAA" w14:textId="77777777" w:rsidR="0088225A" w:rsidRPr="00526D2C" w:rsidRDefault="0088225A" w:rsidP="0088225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526D2C">
        <w:rPr>
          <w:rFonts w:ascii="Kayra Aydin" w:hAnsi="Kayra Aydin" w:cs="Calibri"/>
          <w:b/>
          <w:sz w:val="24"/>
          <w:szCs w:val="24"/>
          <w:shd w:val="clear" w:color="auto" w:fill="FFFFFF"/>
        </w:rPr>
        <w:t>(    )</w:t>
      </w:r>
      <w:r w:rsidRPr="00526D2C">
        <w:rPr>
          <w:rFonts w:ascii="Kayra Aydin" w:hAnsi="Kayra Aydin" w:cs="Calibri"/>
          <w:sz w:val="24"/>
          <w:szCs w:val="24"/>
          <w:shd w:val="clear" w:color="auto" w:fill="FFFFFF"/>
        </w:rPr>
        <w:t xml:space="preserve">  Yasaların önünde herkes eşittir.</w:t>
      </w:r>
    </w:p>
    <w:p w14:paraId="00AC57E1" w14:textId="77777777" w:rsidR="0088225A" w:rsidRPr="00526D2C" w:rsidRDefault="0088225A" w:rsidP="0088225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526D2C">
        <w:rPr>
          <w:rFonts w:ascii="Kayra Aydin" w:hAnsi="Kayra Aydin" w:cs="Calibri"/>
          <w:b/>
          <w:sz w:val="24"/>
          <w:szCs w:val="24"/>
          <w:shd w:val="clear" w:color="auto" w:fill="FFFFFF"/>
        </w:rPr>
        <w:t>(    )</w:t>
      </w:r>
      <w:r w:rsidRPr="00526D2C">
        <w:rPr>
          <w:rFonts w:ascii="Kayra Aydin" w:hAnsi="Kayra Aydin" w:cs="Calibri"/>
          <w:sz w:val="24"/>
          <w:szCs w:val="24"/>
          <w:shd w:val="clear" w:color="auto" w:fill="FFFFFF"/>
        </w:rPr>
        <w:t xml:space="preserve">  Kurallar toplumda huzuru sağlar.</w:t>
      </w:r>
    </w:p>
    <w:p w14:paraId="6EB41366" w14:textId="77777777" w:rsidR="0088225A" w:rsidRPr="00526D2C" w:rsidRDefault="0088225A" w:rsidP="0088225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526D2C">
        <w:rPr>
          <w:rFonts w:ascii="Kayra Aydin" w:hAnsi="Kayra Aydin" w:cs="Calibri"/>
          <w:b/>
          <w:sz w:val="24"/>
          <w:szCs w:val="24"/>
          <w:shd w:val="clear" w:color="auto" w:fill="FFFFFF"/>
        </w:rPr>
        <w:t>(    )</w:t>
      </w:r>
      <w:r w:rsidRPr="00526D2C">
        <w:rPr>
          <w:rFonts w:ascii="Kayra Aydin" w:hAnsi="Kayra Aydin" w:cs="Calibri"/>
          <w:sz w:val="24"/>
          <w:szCs w:val="24"/>
          <w:shd w:val="clear" w:color="auto" w:fill="FFFFFF"/>
        </w:rPr>
        <w:t xml:space="preserve">  Kuralların olmadığı toplumlar, diğer toplumlara göre daha güvenlidir.</w:t>
      </w:r>
    </w:p>
    <w:p w14:paraId="0D5926E5" w14:textId="77777777" w:rsidR="0097766D" w:rsidRPr="007805B7" w:rsidRDefault="007805B7" w:rsidP="007805B7">
      <w:pPr>
        <w:rPr>
          <w:rFonts w:ascii="Times New Roman" w:hAnsi="Times New Roman" w:cs="Times New Roman"/>
          <w:b/>
        </w:rPr>
      </w:pPr>
      <w:r w:rsidRPr="00526D2C">
        <w:rPr>
          <w:rFonts w:ascii="Kayra Aydin" w:hAnsi="Kayra Aydin" w:cs="Times New Roman"/>
          <w:b/>
          <w:bCs/>
          <w:sz w:val="24"/>
          <w:szCs w:val="24"/>
        </w:rPr>
        <w:t xml:space="preserve">B) </w:t>
      </w:r>
      <w:r w:rsidR="0097766D" w:rsidRPr="00526D2C">
        <w:rPr>
          <w:rFonts w:ascii="Kayra Aydin" w:hAnsi="Kayra Aydin" w:cs="Times New Roman"/>
          <w:b/>
          <w:bCs/>
          <w:sz w:val="24"/>
          <w:szCs w:val="24"/>
        </w:rPr>
        <w:t>Aşağıdaki cümleleri, verilen sözcük veya sözcük grubu ile tamamlayınız.</w:t>
      </w:r>
      <w:r w:rsidR="00526D2C" w:rsidRPr="00526D2C">
        <w:rPr>
          <w:rFonts w:ascii="Kayra Aydin" w:hAnsi="Kayra Aydin" w:cs="Times New Roman"/>
          <w:b/>
          <w:bCs/>
          <w:sz w:val="24"/>
          <w:szCs w:val="24"/>
        </w:rPr>
        <w:t xml:space="preserve"> </w:t>
      </w:r>
      <w:r w:rsidRPr="00526D2C">
        <w:rPr>
          <w:rFonts w:ascii="Kayra Aydin" w:hAnsi="Kayra Aydin" w:cs="Times New Roman"/>
          <w:b/>
          <w:bCs/>
          <w:sz w:val="24"/>
          <w:szCs w:val="24"/>
        </w:rPr>
        <w:t>20P</w:t>
      </w: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2012"/>
        <w:gridCol w:w="2044"/>
        <w:gridCol w:w="2013"/>
        <w:gridCol w:w="2013"/>
        <w:gridCol w:w="2014"/>
      </w:tblGrid>
      <w:tr w:rsidR="0088225A" w14:paraId="0F6ACAFB" w14:textId="77777777" w:rsidTr="0088225A">
        <w:tc>
          <w:tcPr>
            <w:tcW w:w="2012" w:type="dxa"/>
          </w:tcPr>
          <w:p w14:paraId="3035E15B" w14:textId="77777777" w:rsidR="0088225A" w:rsidRPr="00526D2C" w:rsidRDefault="0097766D" w:rsidP="0088225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526D2C">
              <w:rPr>
                <w:rFonts w:ascii="Times New Roman" w:hAnsi="Times New Roman" w:cs="Times New Roman"/>
                <w:b/>
                <w:sz w:val="24"/>
              </w:rPr>
              <w:t xml:space="preserve">yazılı </w:t>
            </w:r>
          </w:p>
        </w:tc>
        <w:tc>
          <w:tcPr>
            <w:tcW w:w="2044" w:type="dxa"/>
          </w:tcPr>
          <w:p w14:paraId="1E132273" w14:textId="77777777" w:rsidR="0088225A" w:rsidRPr="00526D2C" w:rsidRDefault="0097766D" w:rsidP="0088225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526D2C">
              <w:rPr>
                <w:rFonts w:ascii="Times New Roman" w:hAnsi="Times New Roman" w:cs="Times New Roman"/>
                <w:b/>
                <w:sz w:val="24"/>
              </w:rPr>
              <w:t xml:space="preserve">Saygılı </w:t>
            </w:r>
          </w:p>
        </w:tc>
        <w:tc>
          <w:tcPr>
            <w:tcW w:w="2013" w:type="dxa"/>
          </w:tcPr>
          <w:p w14:paraId="5F1D46B4" w14:textId="77777777" w:rsidR="0088225A" w:rsidRPr="00526D2C" w:rsidRDefault="0097766D" w:rsidP="0088225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526D2C">
              <w:rPr>
                <w:rFonts w:ascii="Times New Roman" w:hAnsi="Times New Roman" w:cs="Times New Roman"/>
                <w:b/>
                <w:sz w:val="24"/>
              </w:rPr>
              <w:t xml:space="preserve">yaptırım </w:t>
            </w:r>
          </w:p>
        </w:tc>
        <w:tc>
          <w:tcPr>
            <w:tcW w:w="2013" w:type="dxa"/>
          </w:tcPr>
          <w:p w14:paraId="012E58B0" w14:textId="77777777" w:rsidR="0088225A" w:rsidRPr="00526D2C" w:rsidRDefault="0097766D" w:rsidP="0088225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526D2C">
              <w:rPr>
                <w:rFonts w:ascii="Times New Roman" w:hAnsi="Times New Roman" w:cs="Times New Roman"/>
                <w:b/>
                <w:sz w:val="24"/>
              </w:rPr>
              <w:t>değişiklik</w:t>
            </w:r>
          </w:p>
        </w:tc>
        <w:tc>
          <w:tcPr>
            <w:tcW w:w="2014" w:type="dxa"/>
          </w:tcPr>
          <w:p w14:paraId="6A0CFDA0" w14:textId="77777777" w:rsidR="0088225A" w:rsidRPr="00526D2C" w:rsidRDefault="0097766D" w:rsidP="0088225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526D2C">
              <w:rPr>
                <w:rFonts w:ascii="Times New Roman" w:hAnsi="Times New Roman" w:cs="Times New Roman"/>
                <w:b/>
                <w:sz w:val="24"/>
              </w:rPr>
              <w:t>empati</w:t>
            </w:r>
          </w:p>
        </w:tc>
      </w:tr>
      <w:tr w:rsidR="0088225A" w14:paraId="146185F0" w14:textId="77777777" w:rsidTr="0097766D">
        <w:trPr>
          <w:trHeight w:val="440"/>
        </w:trPr>
        <w:tc>
          <w:tcPr>
            <w:tcW w:w="2012" w:type="dxa"/>
          </w:tcPr>
          <w:p w14:paraId="0EF9B4B0" w14:textId="77777777" w:rsidR="0088225A" w:rsidRPr="00526D2C" w:rsidRDefault="0097766D" w:rsidP="0088225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526D2C">
              <w:rPr>
                <w:rFonts w:ascii="Times New Roman" w:hAnsi="Times New Roman" w:cs="Times New Roman"/>
                <w:b/>
                <w:sz w:val="24"/>
              </w:rPr>
              <w:t xml:space="preserve">18 yaşına </w:t>
            </w:r>
            <w:r w:rsidR="007805B7" w:rsidRPr="00526D2C">
              <w:rPr>
                <w:rFonts w:ascii="Times New Roman" w:hAnsi="Times New Roman" w:cs="Times New Roman"/>
                <w:b/>
                <w:sz w:val="24"/>
              </w:rPr>
              <w:t>,</w:t>
            </w:r>
          </w:p>
        </w:tc>
        <w:tc>
          <w:tcPr>
            <w:tcW w:w="2044" w:type="dxa"/>
          </w:tcPr>
          <w:p w14:paraId="1C956B94" w14:textId="77777777" w:rsidR="0088225A" w:rsidRPr="00526D2C" w:rsidRDefault="0088225A" w:rsidP="0088225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526D2C">
              <w:rPr>
                <w:rFonts w:ascii="Times New Roman" w:hAnsi="Times New Roman" w:cs="Times New Roman"/>
                <w:b/>
                <w:sz w:val="24"/>
              </w:rPr>
              <w:t>Fikrini söyleme</w:t>
            </w:r>
          </w:p>
        </w:tc>
        <w:tc>
          <w:tcPr>
            <w:tcW w:w="2013" w:type="dxa"/>
          </w:tcPr>
          <w:p w14:paraId="2B4CC39D" w14:textId="77777777" w:rsidR="0088225A" w:rsidRPr="00526D2C" w:rsidRDefault="0097766D" w:rsidP="0088225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526D2C">
              <w:rPr>
                <w:rFonts w:ascii="Times New Roman" w:hAnsi="Times New Roman" w:cs="Times New Roman"/>
                <w:b/>
                <w:sz w:val="24"/>
              </w:rPr>
              <w:t xml:space="preserve">İletişim sorunları </w:t>
            </w:r>
          </w:p>
        </w:tc>
        <w:tc>
          <w:tcPr>
            <w:tcW w:w="2013" w:type="dxa"/>
          </w:tcPr>
          <w:p w14:paraId="3AF93660" w14:textId="77777777" w:rsidR="0088225A" w:rsidRPr="00526D2C" w:rsidRDefault="0097766D" w:rsidP="0088225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526D2C">
              <w:rPr>
                <w:rFonts w:ascii="Times New Roman" w:hAnsi="Times New Roman" w:cs="Times New Roman"/>
                <w:b/>
                <w:sz w:val="24"/>
              </w:rPr>
              <w:t xml:space="preserve">yazılı olmayan </w:t>
            </w:r>
          </w:p>
        </w:tc>
        <w:tc>
          <w:tcPr>
            <w:tcW w:w="2014" w:type="dxa"/>
          </w:tcPr>
          <w:p w14:paraId="05A7E0A3" w14:textId="77777777" w:rsidR="0088225A" w:rsidRPr="00526D2C" w:rsidRDefault="0097766D" w:rsidP="0088225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526D2C">
              <w:rPr>
                <w:rFonts w:ascii="Times New Roman" w:hAnsi="Times New Roman" w:cs="Times New Roman"/>
                <w:b/>
                <w:sz w:val="24"/>
              </w:rPr>
              <w:t>verir</w:t>
            </w:r>
          </w:p>
        </w:tc>
      </w:tr>
    </w:tbl>
    <w:p w14:paraId="7C5C0EEB" w14:textId="77777777" w:rsidR="0097766D" w:rsidRDefault="0097766D" w:rsidP="0097766D">
      <w:pPr>
        <w:autoSpaceDE w:val="0"/>
        <w:autoSpaceDN w:val="0"/>
        <w:adjustRightInd w:val="0"/>
        <w:spacing w:after="0" w:line="360" w:lineRule="auto"/>
        <w:ind w:right="340"/>
        <w:rPr>
          <w:rFonts w:ascii="Kayra Aydin" w:hAnsi="Kayra Aydin" w:cs="Times New Roman"/>
        </w:rPr>
      </w:pPr>
    </w:p>
    <w:p w14:paraId="72B53931" w14:textId="77777777" w:rsidR="0088225A" w:rsidRPr="00266C90" w:rsidRDefault="0088225A" w:rsidP="0097766D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right="340"/>
        <w:rPr>
          <w:rFonts w:ascii="Kayra Aydin" w:hAnsi="Kayra Aydin" w:cs="Times New Roman"/>
          <w:sz w:val="24"/>
        </w:rPr>
      </w:pPr>
      <w:r w:rsidRPr="00266C90">
        <w:rPr>
          <w:rFonts w:ascii="Kayra Aydin" w:hAnsi="Kayra Aydin" w:cs="Times New Roman"/>
          <w:sz w:val="24"/>
        </w:rPr>
        <w:t>Kendi yaşamı hakkında kararlar alınırken her çocuğun .......................   …………............. hakkı vardır.</w:t>
      </w:r>
    </w:p>
    <w:p w14:paraId="2D5FF554" w14:textId="77777777" w:rsidR="0097766D" w:rsidRPr="00266C90" w:rsidRDefault="0097766D" w:rsidP="0097766D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right="340"/>
        <w:rPr>
          <w:rFonts w:ascii="Kayra Aydin" w:hAnsi="Kayra Aydin" w:cs="Times New Roman"/>
          <w:sz w:val="24"/>
        </w:rPr>
      </w:pPr>
      <w:r w:rsidRPr="00266C90">
        <w:rPr>
          <w:rFonts w:ascii="Kayra Aydin" w:hAnsi="Kayra Aydin" w:cs="Times New Roman"/>
          <w:sz w:val="24"/>
        </w:rPr>
        <w:t>Kurallar bir toplumda zaman içersinde ……………………………… gösterir.</w:t>
      </w:r>
    </w:p>
    <w:p w14:paraId="555359FA" w14:textId="77777777" w:rsidR="0097766D" w:rsidRPr="00266C90" w:rsidRDefault="0097766D" w:rsidP="0097766D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right="340"/>
        <w:rPr>
          <w:rFonts w:ascii="Kayra Aydin" w:hAnsi="Kayra Aydin" w:cs="Times New Roman"/>
          <w:sz w:val="24"/>
        </w:rPr>
      </w:pPr>
      <w:r w:rsidRPr="00266C90">
        <w:rPr>
          <w:rFonts w:ascii="Kayra Aydin" w:hAnsi="Kayra Aydin" w:cs="Times New Roman"/>
          <w:sz w:val="24"/>
        </w:rPr>
        <w:t>Hukuk kuralları  …………………………….  kurallardır.</w:t>
      </w:r>
    </w:p>
    <w:p w14:paraId="79AFAA14" w14:textId="77777777" w:rsidR="0097766D" w:rsidRPr="00266C90" w:rsidRDefault="0097766D" w:rsidP="0097766D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right="340"/>
        <w:rPr>
          <w:rFonts w:ascii="Kayra Aydin" w:hAnsi="Kayra Aydin" w:cs="Times New Roman"/>
          <w:sz w:val="24"/>
        </w:rPr>
      </w:pPr>
      <w:r w:rsidRPr="00266C90">
        <w:rPr>
          <w:rFonts w:ascii="Kayra Aydin" w:hAnsi="Kayra Aydin" w:cs="Times New Roman"/>
          <w:sz w:val="24"/>
        </w:rPr>
        <w:t>Kurallara uymadığımız zaman ………………………………..  uygulanır.</w:t>
      </w:r>
    </w:p>
    <w:p w14:paraId="631CAE6F" w14:textId="77777777" w:rsidR="0097766D" w:rsidRPr="00266C90" w:rsidRDefault="0097766D" w:rsidP="0097766D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right="340"/>
        <w:rPr>
          <w:rFonts w:ascii="Kayra Aydin" w:hAnsi="Kayra Aydin" w:cs="Times New Roman"/>
          <w:sz w:val="24"/>
        </w:rPr>
      </w:pPr>
      <w:r w:rsidRPr="00266C90">
        <w:rPr>
          <w:rFonts w:ascii="Kayra Aydin" w:hAnsi="Kayra Aydin" w:cs="Times New Roman"/>
          <w:sz w:val="24"/>
        </w:rPr>
        <w:t>Hukuk kurallarına uyulmazsa ilgili kurumlar ………………………… verir.</w:t>
      </w:r>
    </w:p>
    <w:p w14:paraId="5E5CCB30" w14:textId="77777777" w:rsidR="0097766D" w:rsidRPr="00266C90" w:rsidRDefault="0097766D" w:rsidP="0097766D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right="340"/>
        <w:rPr>
          <w:rFonts w:ascii="Kayra Aydin" w:hAnsi="Kayra Aydin" w:cs="Times New Roman"/>
          <w:sz w:val="24"/>
        </w:rPr>
      </w:pPr>
      <w:r w:rsidRPr="00266C90">
        <w:rPr>
          <w:rFonts w:ascii="Kayra Aydin" w:hAnsi="Kayra Aydin" w:cs="Times New Roman"/>
          <w:sz w:val="24"/>
        </w:rPr>
        <w:t>Görgü kuralları, gelenekler,</w:t>
      </w:r>
      <w:r w:rsidR="00266C90">
        <w:rPr>
          <w:rFonts w:ascii="Kayra Aydin" w:hAnsi="Kayra Aydin" w:cs="Times New Roman"/>
          <w:sz w:val="24"/>
        </w:rPr>
        <w:t xml:space="preserve"> </w:t>
      </w:r>
      <w:r w:rsidRPr="00266C90">
        <w:rPr>
          <w:rFonts w:ascii="Kayra Aydin" w:hAnsi="Kayra Aydin" w:cs="Times New Roman"/>
          <w:sz w:val="24"/>
        </w:rPr>
        <w:t>din kuralları ve ahlak kuralları …………………</w:t>
      </w:r>
      <w:r w:rsidR="00266C90">
        <w:rPr>
          <w:rFonts w:ascii="Kayra Aydin" w:hAnsi="Kayra Aydin" w:cs="Times New Roman"/>
          <w:sz w:val="24"/>
        </w:rPr>
        <w:t xml:space="preserve">  </w:t>
      </w:r>
      <w:r w:rsidRPr="00266C90">
        <w:rPr>
          <w:rFonts w:ascii="Kayra Aydin" w:hAnsi="Kayra Aydin" w:cs="Times New Roman"/>
          <w:sz w:val="24"/>
        </w:rPr>
        <w:t>………………kurallardır.</w:t>
      </w:r>
    </w:p>
    <w:p w14:paraId="28EBDBBD" w14:textId="77777777" w:rsidR="0097766D" w:rsidRPr="00266C90" w:rsidRDefault="0097766D" w:rsidP="0097766D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right="340"/>
        <w:rPr>
          <w:rFonts w:ascii="Kayra Aydin" w:hAnsi="Kayra Aydin" w:cs="Times New Roman"/>
          <w:sz w:val="24"/>
        </w:rPr>
      </w:pPr>
      <w:r w:rsidRPr="00266C90">
        <w:rPr>
          <w:rFonts w:ascii="Kayra Aydin" w:hAnsi="Kayra Aydin" w:cs="Times New Roman"/>
          <w:sz w:val="24"/>
        </w:rPr>
        <w:t>İnsanlar arasındaki ………………………………………  anlaşmazlıkların nedenlerinden birisidir.</w:t>
      </w:r>
    </w:p>
    <w:p w14:paraId="7B599954" w14:textId="77777777" w:rsidR="0097766D" w:rsidRPr="00266C90" w:rsidRDefault="0097766D" w:rsidP="0097766D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right="340"/>
        <w:rPr>
          <w:rFonts w:ascii="Kayra Aydin" w:hAnsi="Kayra Aydin" w:cs="Times New Roman"/>
          <w:sz w:val="24"/>
        </w:rPr>
      </w:pPr>
      <w:r w:rsidRPr="00266C90">
        <w:rPr>
          <w:rFonts w:ascii="Kayra Aydin" w:hAnsi="Kayra Aydin" w:cs="Times New Roman"/>
          <w:sz w:val="24"/>
        </w:rPr>
        <w:t>Uzlaşı sürecinde insanlar birbirine karşı anlayışlı ve ……………………………..olmalıdır.</w:t>
      </w:r>
    </w:p>
    <w:p w14:paraId="375C2A25" w14:textId="77777777" w:rsidR="0097766D" w:rsidRPr="00266C90" w:rsidRDefault="0097766D" w:rsidP="0097766D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right="340"/>
        <w:rPr>
          <w:rFonts w:ascii="Kayra Aydin" w:hAnsi="Kayra Aydin" w:cs="Times New Roman"/>
          <w:sz w:val="24"/>
        </w:rPr>
      </w:pPr>
      <w:r w:rsidRPr="00266C90">
        <w:rPr>
          <w:rFonts w:ascii="Kayra Aydin" w:hAnsi="Kayra Aydin" w:cs="Times New Roman"/>
          <w:sz w:val="24"/>
        </w:rPr>
        <w:t>Kendini karşı tarafın yerine koymaya ………………………………. denir.</w:t>
      </w:r>
    </w:p>
    <w:p w14:paraId="65C9A661" w14:textId="77777777" w:rsidR="0097766D" w:rsidRPr="00266C90" w:rsidRDefault="0097766D" w:rsidP="0097766D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right="340"/>
        <w:rPr>
          <w:rFonts w:ascii="Kayra Aydin" w:hAnsi="Kayra Aydin" w:cs="Times New Roman"/>
          <w:sz w:val="24"/>
        </w:rPr>
      </w:pPr>
      <w:r w:rsidRPr="00266C90">
        <w:rPr>
          <w:rFonts w:ascii="Kayra Aydin" w:hAnsi="Kayra Aydin" w:cs="Times New Roman"/>
          <w:sz w:val="24"/>
        </w:rPr>
        <w:t>Her birey ……………………… kadar çocuk kabul edilir.</w:t>
      </w:r>
    </w:p>
    <w:p w14:paraId="0400C862" w14:textId="77777777" w:rsidR="007805B7" w:rsidRDefault="007805B7" w:rsidP="007805B7">
      <w:pPr>
        <w:pStyle w:val="ListeParagraf"/>
        <w:autoSpaceDE w:val="0"/>
        <w:autoSpaceDN w:val="0"/>
        <w:adjustRightInd w:val="0"/>
        <w:spacing w:after="0" w:line="360" w:lineRule="auto"/>
        <w:ind w:left="1125" w:right="340"/>
        <w:rPr>
          <w:rFonts w:ascii="Kayra Aydin" w:hAnsi="Kayra Aydin" w:cs="Times New Roman"/>
        </w:rPr>
      </w:pPr>
    </w:p>
    <w:p w14:paraId="2D1415B8" w14:textId="77777777" w:rsidR="007805B7" w:rsidRPr="003C2887" w:rsidRDefault="007805B7" w:rsidP="007805B7">
      <w:pPr>
        <w:autoSpaceDE w:val="0"/>
        <w:autoSpaceDN w:val="0"/>
        <w:adjustRightInd w:val="0"/>
        <w:spacing w:after="0" w:line="360" w:lineRule="auto"/>
        <w:ind w:right="340"/>
        <w:rPr>
          <w:rFonts w:ascii="Times New Roman" w:hAnsi="Times New Roman" w:cs="Times New Roman"/>
          <w:b/>
        </w:rPr>
      </w:pPr>
      <w:r w:rsidRPr="007805B7">
        <w:rPr>
          <w:rFonts w:ascii="Times New Roman" w:hAnsi="Times New Roman" w:cs="Times New Roman"/>
          <w:b/>
        </w:rPr>
        <w:t>C) Aşağıdaki tabloyu kuralların türüne göre doldurunuz</w:t>
      </w:r>
      <w:r>
        <w:rPr>
          <w:rFonts w:ascii="Times New Roman" w:hAnsi="Times New Roman" w:cs="Times New Roman"/>
          <w:b/>
        </w:rPr>
        <w:t>. 10P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390"/>
        <w:gridCol w:w="1490"/>
        <w:gridCol w:w="1985"/>
      </w:tblGrid>
      <w:tr w:rsidR="007805B7" w14:paraId="55FB4369" w14:textId="77777777" w:rsidTr="003C2887">
        <w:tc>
          <w:tcPr>
            <w:tcW w:w="4390" w:type="dxa"/>
          </w:tcPr>
          <w:p w14:paraId="7691FD92" w14:textId="77777777" w:rsidR="007805B7" w:rsidRDefault="007805B7" w:rsidP="007805B7">
            <w:pPr>
              <w:autoSpaceDE w:val="0"/>
              <w:autoSpaceDN w:val="0"/>
              <w:adjustRightInd w:val="0"/>
              <w:spacing w:line="360" w:lineRule="auto"/>
              <w:ind w:right="340"/>
              <w:rPr>
                <w:rFonts w:ascii="Kayra Aydin" w:hAnsi="Kayra Aydin" w:cs="Times New Roman"/>
              </w:rPr>
            </w:pPr>
            <w:r>
              <w:rPr>
                <w:rFonts w:ascii="Kayra Aydin" w:hAnsi="Kayra Aydin" w:cs="Times New Roman"/>
              </w:rPr>
              <w:t>KURALLAR</w:t>
            </w:r>
          </w:p>
        </w:tc>
        <w:tc>
          <w:tcPr>
            <w:tcW w:w="850" w:type="dxa"/>
          </w:tcPr>
          <w:p w14:paraId="59B9C00D" w14:textId="77777777" w:rsidR="007805B7" w:rsidRDefault="007805B7" w:rsidP="007805B7">
            <w:pPr>
              <w:autoSpaceDE w:val="0"/>
              <w:autoSpaceDN w:val="0"/>
              <w:adjustRightInd w:val="0"/>
              <w:spacing w:line="360" w:lineRule="auto"/>
              <w:ind w:right="340"/>
              <w:rPr>
                <w:rFonts w:ascii="Kayra Aydin" w:hAnsi="Kayra Aydin" w:cs="Times New Roman"/>
              </w:rPr>
            </w:pPr>
            <w:r>
              <w:rPr>
                <w:rFonts w:ascii="Kayra Aydin" w:hAnsi="Kayra Aydin" w:cs="Times New Roman"/>
              </w:rPr>
              <w:t>YAZILI</w:t>
            </w:r>
          </w:p>
          <w:p w14:paraId="46098FDC" w14:textId="77777777" w:rsidR="007805B7" w:rsidRDefault="007805B7" w:rsidP="007805B7">
            <w:pPr>
              <w:autoSpaceDE w:val="0"/>
              <w:autoSpaceDN w:val="0"/>
              <w:adjustRightInd w:val="0"/>
              <w:spacing w:line="360" w:lineRule="auto"/>
              <w:ind w:right="340"/>
              <w:rPr>
                <w:rFonts w:ascii="Kayra Aydin" w:hAnsi="Kayra Aydin" w:cs="Times New Roman"/>
              </w:rPr>
            </w:pPr>
            <w:r>
              <w:rPr>
                <w:rFonts w:ascii="Kayra Aydin" w:hAnsi="Kayra Aydin" w:cs="Times New Roman"/>
              </w:rPr>
              <w:t>KURALLAR</w:t>
            </w:r>
          </w:p>
        </w:tc>
        <w:tc>
          <w:tcPr>
            <w:tcW w:w="1985" w:type="dxa"/>
          </w:tcPr>
          <w:p w14:paraId="77E0BC4A" w14:textId="77777777" w:rsidR="007805B7" w:rsidRDefault="007805B7" w:rsidP="007805B7">
            <w:pPr>
              <w:autoSpaceDE w:val="0"/>
              <w:autoSpaceDN w:val="0"/>
              <w:adjustRightInd w:val="0"/>
              <w:spacing w:line="360" w:lineRule="auto"/>
              <w:ind w:right="340"/>
              <w:rPr>
                <w:rFonts w:ascii="Kayra Aydin" w:hAnsi="Kayra Aydin" w:cs="Times New Roman"/>
              </w:rPr>
            </w:pPr>
            <w:r>
              <w:rPr>
                <w:rFonts w:ascii="Kayra Aydin" w:hAnsi="Kayra Aydin" w:cs="Times New Roman"/>
              </w:rPr>
              <w:t>SÖZLÜ</w:t>
            </w:r>
          </w:p>
          <w:p w14:paraId="03A46D21" w14:textId="77777777" w:rsidR="007805B7" w:rsidRDefault="007805B7" w:rsidP="007805B7">
            <w:pPr>
              <w:autoSpaceDE w:val="0"/>
              <w:autoSpaceDN w:val="0"/>
              <w:adjustRightInd w:val="0"/>
              <w:spacing w:line="360" w:lineRule="auto"/>
              <w:ind w:right="340"/>
              <w:rPr>
                <w:rFonts w:ascii="Kayra Aydin" w:hAnsi="Kayra Aydin" w:cs="Times New Roman"/>
              </w:rPr>
            </w:pPr>
            <w:r>
              <w:rPr>
                <w:rFonts w:ascii="Kayra Aydin" w:hAnsi="Kayra Aydin" w:cs="Times New Roman"/>
              </w:rPr>
              <w:t xml:space="preserve"> KURALLAR</w:t>
            </w:r>
          </w:p>
        </w:tc>
      </w:tr>
      <w:tr w:rsidR="007805B7" w14:paraId="506BB534" w14:textId="77777777" w:rsidTr="003C2887">
        <w:tc>
          <w:tcPr>
            <w:tcW w:w="4390" w:type="dxa"/>
          </w:tcPr>
          <w:p w14:paraId="2355E45E" w14:textId="77777777" w:rsidR="007805B7" w:rsidRDefault="007805B7" w:rsidP="007805B7">
            <w:pPr>
              <w:autoSpaceDE w:val="0"/>
              <w:autoSpaceDN w:val="0"/>
              <w:adjustRightInd w:val="0"/>
              <w:spacing w:line="360" w:lineRule="auto"/>
              <w:ind w:right="340"/>
              <w:rPr>
                <w:rFonts w:ascii="Kayra Aydin" w:hAnsi="Kayra Aydin" w:cs="Times New Roman"/>
              </w:rPr>
            </w:pPr>
            <w:r>
              <w:rPr>
                <w:rFonts w:ascii="Kayra Aydin" w:hAnsi="Kayra Aydin" w:cs="Times New Roman"/>
              </w:rPr>
              <w:t>Verdiği sözü tutmak</w:t>
            </w:r>
          </w:p>
        </w:tc>
        <w:tc>
          <w:tcPr>
            <w:tcW w:w="850" w:type="dxa"/>
          </w:tcPr>
          <w:p w14:paraId="3126C018" w14:textId="77777777" w:rsidR="007805B7" w:rsidRDefault="007805B7" w:rsidP="007805B7">
            <w:pPr>
              <w:autoSpaceDE w:val="0"/>
              <w:autoSpaceDN w:val="0"/>
              <w:adjustRightInd w:val="0"/>
              <w:spacing w:line="360" w:lineRule="auto"/>
              <w:ind w:right="340"/>
              <w:rPr>
                <w:rFonts w:ascii="Kayra Aydin" w:hAnsi="Kayra Aydin" w:cs="Times New Roman"/>
              </w:rPr>
            </w:pPr>
          </w:p>
        </w:tc>
        <w:tc>
          <w:tcPr>
            <w:tcW w:w="1985" w:type="dxa"/>
          </w:tcPr>
          <w:p w14:paraId="36A4194F" w14:textId="77777777" w:rsidR="007805B7" w:rsidRDefault="007805B7" w:rsidP="007805B7">
            <w:pPr>
              <w:autoSpaceDE w:val="0"/>
              <w:autoSpaceDN w:val="0"/>
              <w:adjustRightInd w:val="0"/>
              <w:spacing w:line="360" w:lineRule="auto"/>
              <w:ind w:right="340"/>
              <w:rPr>
                <w:rFonts w:ascii="Kayra Aydin" w:hAnsi="Kayra Aydin" w:cs="Times New Roman"/>
              </w:rPr>
            </w:pPr>
          </w:p>
        </w:tc>
      </w:tr>
      <w:tr w:rsidR="007805B7" w14:paraId="6613B3EB" w14:textId="77777777" w:rsidTr="003C2887">
        <w:tc>
          <w:tcPr>
            <w:tcW w:w="4390" w:type="dxa"/>
          </w:tcPr>
          <w:p w14:paraId="4F136CFF" w14:textId="77777777" w:rsidR="007805B7" w:rsidRDefault="007805B7" w:rsidP="007805B7">
            <w:pPr>
              <w:autoSpaceDE w:val="0"/>
              <w:autoSpaceDN w:val="0"/>
              <w:adjustRightInd w:val="0"/>
              <w:spacing w:line="360" w:lineRule="auto"/>
              <w:ind w:right="340"/>
              <w:rPr>
                <w:rFonts w:ascii="Kayra Aydin" w:hAnsi="Kayra Aydin" w:cs="Times New Roman"/>
              </w:rPr>
            </w:pPr>
            <w:r>
              <w:rPr>
                <w:rFonts w:ascii="Kayra Aydin" w:hAnsi="Kayra Aydin" w:cs="Times New Roman"/>
              </w:rPr>
              <w:t>Askere gitmek</w:t>
            </w:r>
          </w:p>
        </w:tc>
        <w:tc>
          <w:tcPr>
            <w:tcW w:w="850" w:type="dxa"/>
          </w:tcPr>
          <w:p w14:paraId="37495C10" w14:textId="77777777" w:rsidR="007805B7" w:rsidRDefault="007805B7" w:rsidP="007805B7">
            <w:pPr>
              <w:autoSpaceDE w:val="0"/>
              <w:autoSpaceDN w:val="0"/>
              <w:adjustRightInd w:val="0"/>
              <w:spacing w:line="360" w:lineRule="auto"/>
              <w:ind w:right="340"/>
              <w:rPr>
                <w:rFonts w:ascii="Kayra Aydin" w:hAnsi="Kayra Aydin" w:cs="Times New Roman"/>
              </w:rPr>
            </w:pPr>
          </w:p>
        </w:tc>
        <w:tc>
          <w:tcPr>
            <w:tcW w:w="1985" w:type="dxa"/>
          </w:tcPr>
          <w:p w14:paraId="145D9B18" w14:textId="77777777" w:rsidR="007805B7" w:rsidRDefault="007805B7" w:rsidP="007805B7">
            <w:pPr>
              <w:autoSpaceDE w:val="0"/>
              <w:autoSpaceDN w:val="0"/>
              <w:adjustRightInd w:val="0"/>
              <w:spacing w:line="360" w:lineRule="auto"/>
              <w:ind w:right="340"/>
              <w:rPr>
                <w:rFonts w:ascii="Kayra Aydin" w:hAnsi="Kayra Aydin" w:cs="Times New Roman"/>
              </w:rPr>
            </w:pPr>
          </w:p>
        </w:tc>
      </w:tr>
      <w:tr w:rsidR="007805B7" w14:paraId="145CC04A" w14:textId="77777777" w:rsidTr="003C2887">
        <w:tc>
          <w:tcPr>
            <w:tcW w:w="4390" w:type="dxa"/>
          </w:tcPr>
          <w:p w14:paraId="1CEA3429" w14:textId="77777777" w:rsidR="007805B7" w:rsidRDefault="007805B7" w:rsidP="007805B7">
            <w:pPr>
              <w:autoSpaceDE w:val="0"/>
              <w:autoSpaceDN w:val="0"/>
              <w:adjustRightInd w:val="0"/>
              <w:spacing w:line="360" w:lineRule="auto"/>
              <w:ind w:right="340"/>
              <w:rPr>
                <w:rFonts w:ascii="Kayra Aydin" w:hAnsi="Kayra Aydin" w:cs="Times New Roman"/>
              </w:rPr>
            </w:pPr>
            <w:r>
              <w:rPr>
                <w:rFonts w:ascii="Kayra Aydin" w:hAnsi="Kayra Aydin" w:cs="Times New Roman"/>
              </w:rPr>
              <w:t>Bayramlarda büyükleri ziyaret etmek</w:t>
            </w:r>
          </w:p>
        </w:tc>
        <w:tc>
          <w:tcPr>
            <w:tcW w:w="850" w:type="dxa"/>
          </w:tcPr>
          <w:p w14:paraId="5FDFD10D" w14:textId="77777777" w:rsidR="007805B7" w:rsidRDefault="007805B7" w:rsidP="007805B7">
            <w:pPr>
              <w:autoSpaceDE w:val="0"/>
              <w:autoSpaceDN w:val="0"/>
              <w:adjustRightInd w:val="0"/>
              <w:spacing w:line="360" w:lineRule="auto"/>
              <w:ind w:right="340"/>
              <w:rPr>
                <w:rFonts w:ascii="Kayra Aydin" w:hAnsi="Kayra Aydin" w:cs="Times New Roman"/>
              </w:rPr>
            </w:pPr>
          </w:p>
        </w:tc>
        <w:tc>
          <w:tcPr>
            <w:tcW w:w="1985" w:type="dxa"/>
          </w:tcPr>
          <w:p w14:paraId="2863B67E" w14:textId="77777777" w:rsidR="007805B7" w:rsidRDefault="007805B7" w:rsidP="007805B7">
            <w:pPr>
              <w:autoSpaceDE w:val="0"/>
              <w:autoSpaceDN w:val="0"/>
              <w:adjustRightInd w:val="0"/>
              <w:spacing w:line="360" w:lineRule="auto"/>
              <w:ind w:right="340"/>
              <w:rPr>
                <w:rFonts w:ascii="Kayra Aydin" w:hAnsi="Kayra Aydin" w:cs="Times New Roman"/>
              </w:rPr>
            </w:pPr>
          </w:p>
        </w:tc>
      </w:tr>
      <w:tr w:rsidR="007805B7" w14:paraId="1573C828" w14:textId="77777777" w:rsidTr="003C2887">
        <w:tc>
          <w:tcPr>
            <w:tcW w:w="4390" w:type="dxa"/>
          </w:tcPr>
          <w:p w14:paraId="4549996B" w14:textId="77777777" w:rsidR="007805B7" w:rsidRDefault="007805B7" w:rsidP="007805B7">
            <w:pPr>
              <w:autoSpaceDE w:val="0"/>
              <w:autoSpaceDN w:val="0"/>
              <w:adjustRightInd w:val="0"/>
              <w:spacing w:line="360" w:lineRule="auto"/>
              <w:ind w:right="340"/>
              <w:rPr>
                <w:rFonts w:ascii="Kayra Aydin" w:hAnsi="Kayra Aydin" w:cs="Times New Roman"/>
              </w:rPr>
            </w:pPr>
            <w:r>
              <w:rPr>
                <w:rFonts w:ascii="Kayra Aydin" w:hAnsi="Kayra Aydin" w:cs="Times New Roman"/>
              </w:rPr>
              <w:t>Başkasının malına ve canına zarar vermemek</w:t>
            </w:r>
          </w:p>
        </w:tc>
        <w:tc>
          <w:tcPr>
            <w:tcW w:w="850" w:type="dxa"/>
          </w:tcPr>
          <w:p w14:paraId="338F831A" w14:textId="77777777" w:rsidR="007805B7" w:rsidRDefault="007805B7" w:rsidP="007805B7">
            <w:pPr>
              <w:autoSpaceDE w:val="0"/>
              <w:autoSpaceDN w:val="0"/>
              <w:adjustRightInd w:val="0"/>
              <w:spacing w:line="360" w:lineRule="auto"/>
              <w:ind w:right="340"/>
              <w:rPr>
                <w:rFonts w:ascii="Kayra Aydin" w:hAnsi="Kayra Aydin" w:cs="Times New Roman"/>
              </w:rPr>
            </w:pPr>
          </w:p>
        </w:tc>
        <w:tc>
          <w:tcPr>
            <w:tcW w:w="1985" w:type="dxa"/>
          </w:tcPr>
          <w:p w14:paraId="23A53F22" w14:textId="77777777" w:rsidR="007805B7" w:rsidRDefault="007805B7" w:rsidP="007805B7">
            <w:pPr>
              <w:autoSpaceDE w:val="0"/>
              <w:autoSpaceDN w:val="0"/>
              <w:adjustRightInd w:val="0"/>
              <w:spacing w:line="360" w:lineRule="auto"/>
              <w:ind w:right="340"/>
              <w:rPr>
                <w:rFonts w:ascii="Kayra Aydin" w:hAnsi="Kayra Aydin" w:cs="Times New Roman"/>
              </w:rPr>
            </w:pPr>
          </w:p>
        </w:tc>
      </w:tr>
      <w:tr w:rsidR="007805B7" w14:paraId="13F9B080" w14:textId="77777777" w:rsidTr="003C2887">
        <w:tc>
          <w:tcPr>
            <w:tcW w:w="4390" w:type="dxa"/>
          </w:tcPr>
          <w:p w14:paraId="15D260FA" w14:textId="77777777" w:rsidR="007805B7" w:rsidRDefault="00526D2C" w:rsidP="007805B7">
            <w:pPr>
              <w:autoSpaceDE w:val="0"/>
              <w:autoSpaceDN w:val="0"/>
              <w:adjustRightInd w:val="0"/>
              <w:spacing w:line="360" w:lineRule="auto"/>
              <w:ind w:right="340"/>
              <w:rPr>
                <w:rFonts w:ascii="Kayra Aydin" w:hAnsi="Kayra Aydin" w:cs="Times New Roman"/>
              </w:rPr>
            </w:pPr>
            <w:r>
              <w:rPr>
                <w:rFonts w:ascii="Kayra Aydin" w:hAnsi="Kayra Aydin" w:cs="Times New Roman"/>
              </w:rPr>
              <w:t>Vergi vermek</w:t>
            </w:r>
          </w:p>
        </w:tc>
        <w:tc>
          <w:tcPr>
            <w:tcW w:w="850" w:type="dxa"/>
          </w:tcPr>
          <w:p w14:paraId="42DF245F" w14:textId="77777777" w:rsidR="007805B7" w:rsidRDefault="007805B7" w:rsidP="007805B7">
            <w:pPr>
              <w:autoSpaceDE w:val="0"/>
              <w:autoSpaceDN w:val="0"/>
              <w:adjustRightInd w:val="0"/>
              <w:spacing w:line="360" w:lineRule="auto"/>
              <w:ind w:right="340"/>
              <w:rPr>
                <w:rFonts w:ascii="Kayra Aydin" w:hAnsi="Kayra Aydin" w:cs="Times New Roman"/>
              </w:rPr>
            </w:pPr>
          </w:p>
        </w:tc>
        <w:tc>
          <w:tcPr>
            <w:tcW w:w="1985" w:type="dxa"/>
          </w:tcPr>
          <w:p w14:paraId="05832A48" w14:textId="77777777" w:rsidR="007805B7" w:rsidRDefault="007805B7" w:rsidP="007805B7">
            <w:pPr>
              <w:autoSpaceDE w:val="0"/>
              <w:autoSpaceDN w:val="0"/>
              <w:adjustRightInd w:val="0"/>
              <w:spacing w:line="360" w:lineRule="auto"/>
              <w:ind w:right="340"/>
              <w:rPr>
                <w:rFonts w:ascii="Kayra Aydin" w:hAnsi="Kayra Aydin" w:cs="Times New Roman"/>
              </w:rPr>
            </w:pPr>
          </w:p>
        </w:tc>
      </w:tr>
    </w:tbl>
    <w:p w14:paraId="6CF4D5A5" w14:textId="77777777" w:rsidR="007805B7" w:rsidRDefault="007805B7" w:rsidP="007805B7">
      <w:pPr>
        <w:autoSpaceDE w:val="0"/>
        <w:autoSpaceDN w:val="0"/>
        <w:adjustRightInd w:val="0"/>
        <w:spacing w:after="0" w:line="360" w:lineRule="auto"/>
        <w:ind w:right="340"/>
        <w:rPr>
          <w:rFonts w:ascii="Kayra Aydin" w:hAnsi="Kayra Aydin" w:cs="Times New Roman"/>
          <w:b/>
        </w:rPr>
      </w:pPr>
      <w:r>
        <w:rPr>
          <w:rFonts w:ascii="Kayra Aydin" w:hAnsi="Kayra Aydin" w:cs="Times New Roman"/>
          <w:b/>
        </w:rPr>
        <w:lastRenderedPageBreak/>
        <w:t>C)Aşağıdaki soruların doğru cevabını işaretleyiniz.</w:t>
      </w:r>
      <w:r w:rsidR="00C07060">
        <w:rPr>
          <w:rFonts w:ascii="Kayra Aydin" w:hAnsi="Kayra Aydin" w:cs="Times New Roman"/>
          <w:b/>
        </w:rPr>
        <w:t xml:space="preserve"> 50 p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163E38" w:rsidRPr="00526D2C" w14:paraId="67C18EBB" w14:textId="77777777" w:rsidTr="00163E38">
        <w:tc>
          <w:tcPr>
            <w:tcW w:w="5228" w:type="dxa"/>
          </w:tcPr>
          <w:p w14:paraId="07B50F29" w14:textId="77777777" w:rsidR="00163E38" w:rsidRPr="00526D2C" w:rsidRDefault="00163E38" w:rsidP="00163E38">
            <w:pPr>
              <w:pStyle w:val="AralkYok"/>
              <w:rPr>
                <w:rFonts w:ascii="Kayra Aydin" w:hAnsi="Kayra Aydin"/>
                <w:sz w:val="24"/>
              </w:rPr>
            </w:pPr>
            <w:r w:rsidRPr="00526D2C">
              <w:rPr>
                <w:rFonts w:ascii="Kayra Aydin" w:hAnsi="Kayra Aydin"/>
                <w:sz w:val="24"/>
              </w:rPr>
              <w:t xml:space="preserve">1.  </w:t>
            </w:r>
            <w:r w:rsidRPr="00526D2C">
              <w:rPr>
                <w:rFonts w:ascii="Kayra Aydin" w:hAnsi="Kayra Aydin"/>
                <w:b/>
                <w:sz w:val="24"/>
              </w:rPr>
              <w:t>Aşağıdakilerden hangisi anlaşmazlıkların çözülmesine olumlu katkı sağlar?</w:t>
            </w:r>
          </w:p>
          <w:p w14:paraId="481340E1" w14:textId="77777777" w:rsidR="00163E38" w:rsidRPr="00526D2C" w:rsidRDefault="00163E38" w:rsidP="00163E38">
            <w:pPr>
              <w:pStyle w:val="AralkYok"/>
              <w:rPr>
                <w:rFonts w:ascii="Kayra Aydin" w:hAnsi="Kayra Aydin"/>
                <w:sz w:val="24"/>
              </w:rPr>
            </w:pPr>
            <w:r w:rsidRPr="00526D2C">
              <w:rPr>
                <w:rFonts w:ascii="Kayra Aydin" w:hAnsi="Kayra Aydin"/>
                <w:sz w:val="24"/>
              </w:rPr>
              <w:t xml:space="preserve"> </w:t>
            </w:r>
          </w:p>
          <w:p w14:paraId="25ACDF4B" w14:textId="77777777" w:rsidR="00163E38" w:rsidRPr="00526D2C" w:rsidRDefault="00163E38" w:rsidP="00163E38">
            <w:pPr>
              <w:pStyle w:val="AralkYok"/>
              <w:rPr>
                <w:rFonts w:ascii="Kayra Aydin" w:hAnsi="Kayra Aydin"/>
                <w:sz w:val="24"/>
              </w:rPr>
            </w:pPr>
            <w:r w:rsidRPr="00526D2C">
              <w:rPr>
                <w:rFonts w:ascii="Kayra Aydin" w:hAnsi="Kayra Aydin"/>
                <w:sz w:val="24"/>
              </w:rPr>
              <w:t xml:space="preserve">A) Sorunu görmezden gelmek </w:t>
            </w:r>
          </w:p>
          <w:p w14:paraId="73FEF4C5" w14:textId="77777777" w:rsidR="00163E38" w:rsidRPr="00526D2C" w:rsidRDefault="00163E38" w:rsidP="00163E38">
            <w:pPr>
              <w:pStyle w:val="AralkYok"/>
              <w:rPr>
                <w:rFonts w:ascii="Kayra Aydin" w:hAnsi="Kayra Aydin"/>
                <w:sz w:val="24"/>
              </w:rPr>
            </w:pPr>
            <w:r w:rsidRPr="00526D2C">
              <w:rPr>
                <w:rFonts w:ascii="Kayra Aydin" w:hAnsi="Kayra Aydin"/>
                <w:sz w:val="24"/>
              </w:rPr>
              <w:t xml:space="preserve">B) Karşımızdakini dinlememek </w:t>
            </w:r>
          </w:p>
          <w:p w14:paraId="17011012" w14:textId="77777777" w:rsidR="00163E38" w:rsidRPr="00526D2C" w:rsidRDefault="00163E38" w:rsidP="00163E38">
            <w:pPr>
              <w:pStyle w:val="AralkYok"/>
              <w:rPr>
                <w:rFonts w:ascii="Kayra Aydin" w:hAnsi="Kayra Aydin"/>
                <w:sz w:val="24"/>
              </w:rPr>
            </w:pPr>
            <w:r w:rsidRPr="00526D2C">
              <w:rPr>
                <w:rFonts w:ascii="Kayra Aydin" w:hAnsi="Kayra Aydin"/>
                <w:sz w:val="24"/>
              </w:rPr>
              <w:t xml:space="preserve">C) Empati kurmak </w:t>
            </w:r>
          </w:p>
          <w:p w14:paraId="1ED24899" w14:textId="77777777" w:rsidR="00163E38" w:rsidRPr="00526D2C" w:rsidRDefault="00163E38" w:rsidP="00163E38">
            <w:pPr>
              <w:autoSpaceDE w:val="0"/>
              <w:autoSpaceDN w:val="0"/>
              <w:adjustRightInd w:val="0"/>
              <w:spacing w:line="360" w:lineRule="auto"/>
              <w:ind w:right="340"/>
              <w:rPr>
                <w:rFonts w:ascii="Kayra Aydin" w:hAnsi="Kayra Aydin" w:cs="Times New Roman"/>
                <w:b/>
                <w:sz w:val="24"/>
              </w:rPr>
            </w:pPr>
            <w:r w:rsidRPr="00526D2C">
              <w:rPr>
                <w:rFonts w:ascii="Kayra Aydin" w:hAnsi="Kayra Aydin"/>
                <w:sz w:val="24"/>
              </w:rPr>
              <w:t>D) Taraflı davranmak</w:t>
            </w:r>
          </w:p>
        </w:tc>
        <w:tc>
          <w:tcPr>
            <w:tcW w:w="5228" w:type="dxa"/>
          </w:tcPr>
          <w:p w14:paraId="0437E90E" w14:textId="77777777" w:rsidR="00163E38" w:rsidRPr="00526D2C" w:rsidRDefault="00163E38" w:rsidP="00163E38">
            <w:pPr>
              <w:spacing w:before="120"/>
              <w:rPr>
                <w:rFonts w:ascii="Century Gothic" w:hAnsi="Century Gothic"/>
                <w:b/>
                <w:sz w:val="24"/>
              </w:rPr>
            </w:pPr>
            <w:r w:rsidRPr="00526D2C">
              <w:rPr>
                <w:rFonts w:ascii="Century Gothic" w:hAnsi="Century Gothic"/>
                <w:b/>
                <w:sz w:val="24"/>
              </w:rPr>
              <w:t xml:space="preserve">6) Aşağıda verilen ifadelerden hangisi ya da hangileri kurallara uyulmadığında ortaya çıkabilecek durumu belirtmektedir? </w:t>
            </w:r>
          </w:p>
          <w:p w14:paraId="6FF47EE5" w14:textId="77777777" w:rsidR="00163E38" w:rsidRPr="00526D2C" w:rsidRDefault="00163E38" w:rsidP="00163E38">
            <w:pPr>
              <w:rPr>
                <w:rFonts w:ascii="Century Gothic" w:hAnsi="Century Gothic"/>
                <w:sz w:val="24"/>
              </w:rPr>
            </w:pPr>
            <w:r w:rsidRPr="00526D2C">
              <w:rPr>
                <w:rFonts w:ascii="Century Gothic" w:hAnsi="Century Gothic"/>
                <w:sz w:val="24"/>
              </w:rPr>
              <w:t xml:space="preserve">I. Toplumsal uyum artar. </w:t>
            </w:r>
          </w:p>
          <w:p w14:paraId="11B51BF8" w14:textId="77777777" w:rsidR="00163E38" w:rsidRPr="00526D2C" w:rsidRDefault="00163E38" w:rsidP="00163E38">
            <w:pPr>
              <w:rPr>
                <w:rFonts w:ascii="Century Gothic" w:hAnsi="Century Gothic"/>
                <w:sz w:val="24"/>
              </w:rPr>
            </w:pPr>
            <w:r w:rsidRPr="00526D2C">
              <w:rPr>
                <w:rFonts w:ascii="Century Gothic" w:hAnsi="Century Gothic"/>
                <w:sz w:val="24"/>
              </w:rPr>
              <w:t xml:space="preserve">II. Herkes haklarını özgürce kullanabilir. </w:t>
            </w:r>
          </w:p>
          <w:p w14:paraId="6BFEA779" w14:textId="77777777" w:rsidR="00163E38" w:rsidRPr="00526D2C" w:rsidRDefault="00163E38" w:rsidP="00163E38">
            <w:pPr>
              <w:rPr>
                <w:rFonts w:ascii="Century Gothic" w:hAnsi="Century Gothic"/>
                <w:sz w:val="24"/>
              </w:rPr>
            </w:pPr>
            <w:r w:rsidRPr="00526D2C">
              <w:rPr>
                <w:rFonts w:ascii="Century Gothic" w:hAnsi="Century Gothic"/>
                <w:sz w:val="24"/>
              </w:rPr>
              <w:t xml:space="preserve">III. Hak ve özgürlüklerimiz zarar görebilir. </w:t>
            </w:r>
          </w:p>
          <w:p w14:paraId="236BB782" w14:textId="77777777" w:rsidR="00163E38" w:rsidRPr="00526D2C" w:rsidRDefault="00163E38" w:rsidP="00163E38">
            <w:pPr>
              <w:rPr>
                <w:rFonts w:ascii="Century Gothic" w:hAnsi="Century Gothic"/>
                <w:sz w:val="24"/>
              </w:rPr>
            </w:pPr>
            <w:r w:rsidRPr="00526D2C">
              <w:rPr>
                <w:rFonts w:ascii="Century Gothic" w:hAnsi="Century Gothic"/>
                <w:sz w:val="24"/>
              </w:rPr>
              <w:t xml:space="preserve">IV. Toplumda huzursuzluk ortaya çıkar. </w:t>
            </w:r>
          </w:p>
          <w:p w14:paraId="766BB517" w14:textId="77777777" w:rsidR="00163E38" w:rsidRPr="00526D2C" w:rsidRDefault="00163E38" w:rsidP="00163E38">
            <w:pPr>
              <w:spacing w:before="120" w:after="60"/>
              <w:rPr>
                <w:rFonts w:ascii="Century Gothic" w:hAnsi="Century Gothic"/>
                <w:sz w:val="24"/>
              </w:rPr>
            </w:pPr>
            <w:r w:rsidRPr="00526D2C">
              <w:rPr>
                <w:rFonts w:ascii="Century Gothic" w:hAnsi="Century Gothic"/>
                <w:sz w:val="24"/>
              </w:rPr>
              <w:t xml:space="preserve">A) Yalnız I B) Yalnız III C) II ve III D) III ve IV </w:t>
            </w:r>
          </w:p>
          <w:p w14:paraId="1D0F1C68" w14:textId="77777777" w:rsidR="00163E38" w:rsidRPr="00526D2C" w:rsidRDefault="00163E38" w:rsidP="007805B7">
            <w:pPr>
              <w:autoSpaceDE w:val="0"/>
              <w:autoSpaceDN w:val="0"/>
              <w:adjustRightInd w:val="0"/>
              <w:spacing w:line="360" w:lineRule="auto"/>
              <w:ind w:right="340"/>
              <w:rPr>
                <w:rFonts w:ascii="Kayra Aydin" w:hAnsi="Kayra Aydin" w:cs="Times New Roman"/>
                <w:b/>
                <w:sz w:val="24"/>
              </w:rPr>
            </w:pPr>
          </w:p>
        </w:tc>
      </w:tr>
      <w:tr w:rsidR="00163E38" w:rsidRPr="00526D2C" w14:paraId="65215553" w14:textId="77777777" w:rsidTr="00163E38">
        <w:tc>
          <w:tcPr>
            <w:tcW w:w="5228" w:type="dxa"/>
          </w:tcPr>
          <w:p w14:paraId="078D8AAE" w14:textId="77777777" w:rsidR="00163E38" w:rsidRPr="00526D2C" w:rsidRDefault="00163E38" w:rsidP="00163E38">
            <w:pPr>
              <w:pStyle w:val="AralkYok"/>
              <w:rPr>
                <w:rFonts w:ascii="Kayra Aydin" w:hAnsi="Kayra Aydin"/>
                <w:sz w:val="24"/>
              </w:rPr>
            </w:pPr>
            <w:r w:rsidRPr="00526D2C">
              <w:rPr>
                <w:rFonts w:ascii="Kayra Aydin" w:hAnsi="Kayra Aydin"/>
                <w:sz w:val="24"/>
              </w:rPr>
              <w:t xml:space="preserve">2.  </w:t>
            </w:r>
            <w:r w:rsidR="00526D2C">
              <w:rPr>
                <w:rFonts w:ascii="Kayra Aydin" w:hAnsi="Kayra Aydin"/>
                <w:b/>
                <w:sz w:val="24"/>
              </w:rPr>
              <w:t xml:space="preserve">Aşağıdakilerden hangisi adaletli </w:t>
            </w:r>
            <w:r w:rsidRPr="00526D2C">
              <w:rPr>
                <w:rFonts w:ascii="Kayra Aydin" w:hAnsi="Kayra Aydin"/>
                <w:b/>
                <w:sz w:val="24"/>
              </w:rPr>
              <w:t xml:space="preserve"> bir toplumda insanlarda oluşan duygulardan biridir?</w:t>
            </w:r>
            <w:r w:rsidRPr="00526D2C">
              <w:rPr>
                <w:rFonts w:ascii="Kayra Aydin" w:hAnsi="Kayra Aydin"/>
                <w:sz w:val="24"/>
              </w:rPr>
              <w:t xml:space="preserve"> </w:t>
            </w:r>
          </w:p>
          <w:p w14:paraId="5C0DFA85" w14:textId="77777777" w:rsidR="00163E38" w:rsidRPr="00526D2C" w:rsidRDefault="00163E38" w:rsidP="00163E38">
            <w:pPr>
              <w:pStyle w:val="AralkYok"/>
              <w:rPr>
                <w:rFonts w:ascii="Kayra Aydin" w:hAnsi="Kayra Aydin"/>
                <w:sz w:val="24"/>
              </w:rPr>
            </w:pPr>
          </w:p>
          <w:p w14:paraId="1F509AD5" w14:textId="77777777" w:rsidR="00163E38" w:rsidRPr="00526D2C" w:rsidRDefault="00163E38" w:rsidP="00163E38">
            <w:pPr>
              <w:pStyle w:val="AralkYok"/>
              <w:rPr>
                <w:rFonts w:ascii="Kayra Aydin" w:hAnsi="Kayra Aydin"/>
                <w:sz w:val="24"/>
              </w:rPr>
            </w:pPr>
            <w:r w:rsidRPr="00526D2C">
              <w:rPr>
                <w:rFonts w:ascii="Kayra Aydin" w:hAnsi="Kayra Aydin"/>
                <w:sz w:val="24"/>
              </w:rPr>
              <w:t>A) Huzursuzluk</w:t>
            </w:r>
          </w:p>
          <w:p w14:paraId="7250A109" w14:textId="77777777" w:rsidR="00163E38" w:rsidRPr="00526D2C" w:rsidRDefault="00163E38" w:rsidP="00163E38">
            <w:pPr>
              <w:pStyle w:val="AralkYok"/>
              <w:rPr>
                <w:rFonts w:ascii="Kayra Aydin" w:hAnsi="Kayra Aydin"/>
                <w:sz w:val="24"/>
              </w:rPr>
            </w:pPr>
            <w:r w:rsidRPr="00526D2C">
              <w:rPr>
                <w:rFonts w:ascii="Kayra Aydin" w:hAnsi="Kayra Aydin"/>
                <w:sz w:val="24"/>
              </w:rPr>
              <w:t xml:space="preserve">B) Güven </w:t>
            </w:r>
          </w:p>
          <w:p w14:paraId="1A3ED74C" w14:textId="77777777" w:rsidR="00163E38" w:rsidRPr="00526D2C" w:rsidRDefault="00163E38" w:rsidP="00163E38">
            <w:pPr>
              <w:pStyle w:val="AralkYok"/>
              <w:rPr>
                <w:rFonts w:ascii="Kayra Aydin" w:hAnsi="Kayra Aydin"/>
                <w:sz w:val="24"/>
              </w:rPr>
            </w:pPr>
            <w:r w:rsidRPr="00526D2C">
              <w:rPr>
                <w:rFonts w:ascii="Kayra Aydin" w:hAnsi="Kayra Aydin"/>
                <w:sz w:val="24"/>
              </w:rPr>
              <w:t xml:space="preserve">C) Korku </w:t>
            </w:r>
          </w:p>
          <w:p w14:paraId="77D6505A" w14:textId="77777777" w:rsidR="00163E38" w:rsidRPr="00526D2C" w:rsidRDefault="00163E38" w:rsidP="00163E38">
            <w:pPr>
              <w:autoSpaceDE w:val="0"/>
              <w:autoSpaceDN w:val="0"/>
              <w:adjustRightInd w:val="0"/>
              <w:spacing w:line="360" w:lineRule="auto"/>
              <w:ind w:right="340"/>
              <w:rPr>
                <w:rFonts w:ascii="Kayra Aydin" w:hAnsi="Kayra Aydin" w:cs="Times New Roman"/>
                <w:b/>
                <w:sz w:val="24"/>
              </w:rPr>
            </w:pPr>
            <w:r w:rsidRPr="00526D2C">
              <w:rPr>
                <w:rFonts w:ascii="Kayra Aydin" w:hAnsi="Kayra Aydin"/>
                <w:sz w:val="24"/>
              </w:rPr>
              <w:t>D) Öfke</w:t>
            </w:r>
          </w:p>
        </w:tc>
        <w:tc>
          <w:tcPr>
            <w:tcW w:w="5228" w:type="dxa"/>
          </w:tcPr>
          <w:p w14:paraId="73D5936A" w14:textId="77777777" w:rsidR="00163E38" w:rsidRPr="00526D2C" w:rsidRDefault="00163E38" w:rsidP="00163E38">
            <w:pPr>
              <w:spacing w:before="120"/>
              <w:rPr>
                <w:rFonts w:ascii="Century Gothic" w:hAnsi="Century Gothic"/>
                <w:b/>
                <w:sz w:val="24"/>
              </w:rPr>
            </w:pPr>
            <w:r w:rsidRPr="00526D2C">
              <w:rPr>
                <w:rFonts w:ascii="Century Gothic" w:hAnsi="Century Gothic"/>
                <w:b/>
                <w:sz w:val="24"/>
              </w:rPr>
              <w:t xml:space="preserve">7) Aşağıdakilerden hangisi kurallara uyulmayan bir durumu ifade etmektedir? </w:t>
            </w:r>
          </w:p>
          <w:p w14:paraId="63853A20" w14:textId="77777777" w:rsidR="00163E38" w:rsidRPr="00526D2C" w:rsidRDefault="00163E38" w:rsidP="00163E38">
            <w:pPr>
              <w:rPr>
                <w:rFonts w:ascii="Century Gothic" w:hAnsi="Century Gothic"/>
                <w:sz w:val="24"/>
              </w:rPr>
            </w:pPr>
            <w:r w:rsidRPr="00526D2C">
              <w:rPr>
                <w:rFonts w:ascii="Century Gothic" w:hAnsi="Century Gothic"/>
                <w:sz w:val="24"/>
              </w:rPr>
              <w:t xml:space="preserve">A) Ali’nin yedi yaşında okula başlaması </w:t>
            </w:r>
          </w:p>
          <w:p w14:paraId="0913B7C4" w14:textId="77777777" w:rsidR="00163E38" w:rsidRPr="00526D2C" w:rsidRDefault="00163E38" w:rsidP="00163E38">
            <w:pPr>
              <w:rPr>
                <w:rFonts w:ascii="Century Gothic" w:hAnsi="Century Gothic"/>
                <w:sz w:val="24"/>
              </w:rPr>
            </w:pPr>
            <w:r w:rsidRPr="00526D2C">
              <w:rPr>
                <w:rFonts w:ascii="Century Gothic" w:hAnsi="Century Gothic"/>
                <w:sz w:val="24"/>
              </w:rPr>
              <w:t xml:space="preserve">B) Şoför Ahmet Bey’in kırmızı ışıkta otomobilini durdurması </w:t>
            </w:r>
          </w:p>
          <w:p w14:paraId="547DA162" w14:textId="77777777" w:rsidR="00163E38" w:rsidRPr="00526D2C" w:rsidRDefault="00163E38" w:rsidP="00163E38">
            <w:pPr>
              <w:rPr>
                <w:rFonts w:ascii="Century Gothic" w:hAnsi="Century Gothic"/>
                <w:sz w:val="24"/>
              </w:rPr>
            </w:pPr>
            <w:r w:rsidRPr="00526D2C">
              <w:rPr>
                <w:rFonts w:ascii="Century Gothic" w:hAnsi="Century Gothic"/>
                <w:sz w:val="24"/>
              </w:rPr>
              <w:t xml:space="preserve">C) Hasan’ın söz hakkı alarak konuşması </w:t>
            </w:r>
          </w:p>
          <w:p w14:paraId="72A51BDE" w14:textId="77777777" w:rsidR="00163E38" w:rsidRPr="00526D2C" w:rsidRDefault="00163E38" w:rsidP="00163E38">
            <w:pPr>
              <w:rPr>
                <w:rFonts w:ascii="Century Gothic" w:hAnsi="Century Gothic"/>
                <w:sz w:val="24"/>
              </w:rPr>
            </w:pPr>
            <w:r w:rsidRPr="00526D2C">
              <w:rPr>
                <w:rFonts w:ascii="Century Gothic" w:hAnsi="Century Gothic"/>
                <w:sz w:val="24"/>
              </w:rPr>
              <w:t xml:space="preserve">D) Merve’nin otobüse sıra takip etmeden binmesi </w:t>
            </w:r>
          </w:p>
          <w:p w14:paraId="432B09BC" w14:textId="77777777" w:rsidR="00163E38" w:rsidRPr="00526D2C" w:rsidRDefault="00163E38" w:rsidP="007805B7">
            <w:pPr>
              <w:autoSpaceDE w:val="0"/>
              <w:autoSpaceDN w:val="0"/>
              <w:adjustRightInd w:val="0"/>
              <w:spacing w:line="360" w:lineRule="auto"/>
              <w:ind w:right="340"/>
              <w:rPr>
                <w:rFonts w:ascii="Kayra Aydin" w:hAnsi="Kayra Aydin" w:cs="Times New Roman"/>
                <w:b/>
                <w:sz w:val="24"/>
              </w:rPr>
            </w:pPr>
          </w:p>
        </w:tc>
      </w:tr>
      <w:tr w:rsidR="00163E38" w:rsidRPr="00526D2C" w14:paraId="75809551" w14:textId="77777777" w:rsidTr="00163E38">
        <w:tc>
          <w:tcPr>
            <w:tcW w:w="5228" w:type="dxa"/>
          </w:tcPr>
          <w:p w14:paraId="4AD33DCC" w14:textId="77777777" w:rsidR="00163E38" w:rsidRPr="00526D2C" w:rsidRDefault="00163E38" w:rsidP="00163E38">
            <w:pPr>
              <w:pStyle w:val="AralkYok"/>
              <w:rPr>
                <w:rFonts w:ascii="Kayra Aydin" w:hAnsi="Kayra Aydin"/>
                <w:sz w:val="24"/>
              </w:rPr>
            </w:pPr>
            <w:r w:rsidRPr="00526D2C">
              <w:rPr>
                <w:rFonts w:ascii="Kayra Aydin" w:hAnsi="Kayra Aydin"/>
                <w:sz w:val="24"/>
              </w:rPr>
              <w:t xml:space="preserve">3. </w:t>
            </w:r>
            <w:r w:rsidRPr="00526D2C">
              <w:rPr>
                <w:rFonts w:ascii="Kayra Aydin" w:hAnsi="Kayra Aydin"/>
                <w:b/>
                <w:sz w:val="24"/>
              </w:rPr>
              <w:t>Aşağıdakilerden hangisi çocukların sorumluluklarından birisi değildir?</w:t>
            </w:r>
            <w:r w:rsidRPr="00526D2C">
              <w:rPr>
                <w:rFonts w:ascii="Kayra Aydin" w:hAnsi="Kayra Aydin"/>
                <w:sz w:val="24"/>
              </w:rPr>
              <w:t xml:space="preserve"> </w:t>
            </w:r>
          </w:p>
          <w:p w14:paraId="24F6A37D" w14:textId="77777777" w:rsidR="00163E38" w:rsidRPr="00526D2C" w:rsidRDefault="00163E38" w:rsidP="00163E38">
            <w:pPr>
              <w:pStyle w:val="AralkYok"/>
              <w:rPr>
                <w:rFonts w:ascii="Kayra Aydin" w:hAnsi="Kayra Aydin"/>
                <w:sz w:val="24"/>
              </w:rPr>
            </w:pPr>
          </w:p>
          <w:p w14:paraId="24EAA6DD" w14:textId="77777777" w:rsidR="00163E38" w:rsidRPr="00526D2C" w:rsidRDefault="00163E38" w:rsidP="00163E38">
            <w:pPr>
              <w:pStyle w:val="AralkYok"/>
              <w:rPr>
                <w:rFonts w:ascii="Kayra Aydin" w:hAnsi="Kayra Aydin"/>
                <w:sz w:val="24"/>
              </w:rPr>
            </w:pPr>
            <w:r w:rsidRPr="00526D2C">
              <w:rPr>
                <w:rFonts w:ascii="Kayra Aydin" w:hAnsi="Kayra Aydin"/>
                <w:sz w:val="24"/>
              </w:rPr>
              <w:t xml:space="preserve">A) Odasını düzenli tutmak </w:t>
            </w:r>
          </w:p>
          <w:p w14:paraId="59102574" w14:textId="77777777" w:rsidR="00163E38" w:rsidRPr="00526D2C" w:rsidRDefault="00163E38" w:rsidP="00163E38">
            <w:pPr>
              <w:pStyle w:val="AralkYok"/>
              <w:rPr>
                <w:rFonts w:ascii="Kayra Aydin" w:hAnsi="Kayra Aydin"/>
                <w:sz w:val="24"/>
              </w:rPr>
            </w:pPr>
            <w:r w:rsidRPr="00526D2C">
              <w:rPr>
                <w:rFonts w:ascii="Kayra Aydin" w:hAnsi="Kayra Aydin"/>
                <w:sz w:val="24"/>
              </w:rPr>
              <w:t xml:space="preserve">B) Okula zamanında gitmek </w:t>
            </w:r>
          </w:p>
          <w:p w14:paraId="5B79C3AE" w14:textId="77777777" w:rsidR="00163E38" w:rsidRPr="00526D2C" w:rsidRDefault="00163E38" w:rsidP="00163E38">
            <w:pPr>
              <w:pStyle w:val="AralkYok"/>
              <w:rPr>
                <w:rFonts w:ascii="Kayra Aydin" w:hAnsi="Kayra Aydin"/>
                <w:sz w:val="24"/>
              </w:rPr>
            </w:pPr>
            <w:r w:rsidRPr="00526D2C">
              <w:rPr>
                <w:rFonts w:ascii="Kayra Aydin" w:hAnsi="Kayra Aydin"/>
                <w:sz w:val="24"/>
              </w:rPr>
              <w:t xml:space="preserve">C) Bir işte çalışmak </w:t>
            </w:r>
          </w:p>
          <w:p w14:paraId="6954E3AB" w14:textId="77777777" w:rsidR="00163E38" w:rsidRPr="00526D2C" w:rsidRDefault="00163E38" w:rsidP="00163E38">
            <w:pPr>
              <w:autoSpaceDE w:val="0"/>
              <w:autoSpaceDN w:val="0"/>
              <w:adjustRightInd w:val="0"/>
              <w:spacing w:line="360" w:lineRule="auto"/>
              <w:ind w:right="340"/>
              <w:rPr>
                <w:rFonts w:ascii="Kayra Aydin" w:hAnsi="Kayra Aydin" w:cs="Times New Roman"/>
                <w:b/>
                <w:sz w:val="24"/>
              </w:rPr>
            </w:pPr>
            <w:r w:rsidRPr="00526D2C">
              <w:rPr>
                <w:rFonts w:ascii="Kayra Aydin" w:hAnsi="Kayra Aydin"/>
                <w:sz w:val="24"/>
              </w:rPr>
              <w:t>D) Okul eşyalarını özenli kullanmak</w:t>
            </w:r>
          </w:p>
        </w:tc>
        <w:tc>
          <w:tcPr>
            <w:tcW w:w="5228" w:type="dxa"/>
          </w:tcPr>
          <w:p w14:paraId="78AF01D1" w14:textId="77777777" w:rsidR="00163E38" w:rsidRPr="00526D2C" w:rsidRDefault="00163E38" w:rsidP="00163E38">
            <w:pPr>
              <w:spacing w:before="120" w:after="60"/>
              <w:rPr>
                <w:rFonts w:ascii="Century Gothic" w:hAnsi="Century Gothic"/>
                <w:sz w:val="24"/>
              </w:rPr>
            </w:pPr>
            <w:r w:rsidRPr="00526D2C">
              <w:rPr>
                <w:rFonts w:ascii="Century Gothic" w:hAnsi="Century Gothic"/>
                <w:sz w:val="24"/>
              </w:rPr>
              <w:t xml:space="preserve">8) Kurallar her zaman devlet tarafından konulmaz. Evimizde ailemizle, mahallede komşularımızla, oyunlarda arkadaşlarımızla belirlediğimiz kurallar vardır. </w:t>
            </w:r>
          </w:p>
          <w:p w14:paraId="6CE5A1F0" w14:textId="77777777" w:rsidR="00163E38" w:rsidRPr="00526D2C" w:rsidRDefault="00163E38" w:rsidP="00163E38">
            <w:pPr>
              <w:rPr>
                <w:rFonts w:ascii="Century Gothic" w:hAnsi="Century Gothic"/>
                <w:b/>
                <w:sz w:val="24"/>
              </w:rPr>
            </w:pPr>
            <w:r w:rsidRPr="00526D2C">
              <w:rPr>
                <w:rFonts w:ascii="Century Gothic" w:hAnsi="Century Gothic"/>
                <w:b/>
                <w:sz w:val="24"/>
              </w:rPr>
              <w:t xml:space="preserve">Aşağıdakilerden hangisi sözü edilen kurallardandır? </w:t>
            </w:r>
          </w:p>
          <w:p w14:paraId="40826D7F" w14:textId="77777777" w:rsidR="00163E38" w:rsidRPr="00526D2C" w:rsidRDefault="00163E38" w:rsidP="00163E38">
            <w:pPr>
              <w:rPr>
                <w:rFonts w:ascii="Century Gothic" w:hAnsi="Century Gothic"/>
                <w:sz w:val="24"/>
              </w:rPr>
            </w:pPr>
            <w:r w:rsidRPr="00526D2C">
              <w:rPr>
                <w:rFonts w:ascii="Century Gothic" w:hAnsi="Century Gothic"/>
                <w:sz w:val="24"/>
              </w:rPr>
              <w:t xml:space="preserve">A) Yazılı kurallar </w:t>
            </w:r>
            <w:r w:rsidRPr="00526D2C">
              <w:rPr>
                <w:rFonts w:ascii="Century Gothic" w:hAnsi="Century Gothic"/>
                <w:sz w:val="24"/>
              </w:rPr>
              <w:tab/>
              <w:t xml:space="preserve">B) Kanunlar </w:t>
            </w:r>
          </w:p>
          <w:p w14:paraId="66AF7DF9" w14:textId="77777777" w:rsidR="00163E38" w:rsidRPr="00526D2C" w:rsidRDefault="00163E38" w:rsidP="00163E38">
            <w:pPr>
              <w:autoSpaceDE w:val="0"/>
              <w:autoSpaceDN w:val="0"/>
              <w:adjustRightInd w:val="0"/>
              <w:spacing w:line="360" w:lineRule="auto"/>
              <w:ind w:right="340"/>
              <w:rPr>
                <w:rFonts w:ascii="Kayra Aydin" w:hAnsi="Kayra Aydin" w:cs="Times New Roman"/>
                <w:b/>
                <w:sz w:val="24"/>
              </w:rPr>
            </w:pPr>
            <w:r w:rsidRPr="00526D2C">
              <w:rPr>
                <w:rFonts w:ascii="Century Gothic" w:hAnsi="Century Gothic"/>
                <w:sz w:val="24"/>
              </w:rPr>
              <w:t xml:space="preserve">C) Yönetmelikler </w:t>
            </w:r>
            <w:r w:rsidRPr="00526D2C">
              <w:rPr>
                <w:rFonts w:ascii="Century Gothic" w:hAnsi="Century Gothic"/>
                <w:sz w:val="24"/>
              </w:rPr>
              <w:tab/>
              <w:t>D) Yazılı olmayan kurallar</w:t>
            </w:r>
          </w:p>
        </w:tc>
      </w:tr>
      <w:tr w:rsidR="00163E38" w:rsidRPr="00526D2C" w14:paraId="5FABD62F" w14:textId="77777777" w:rsidTr="00163E38">
        <w:tc>
          <w:tcPr>
            <w:tcW w:w="5228" w:type="dxa"/>
          </w:tcPr>
          <w:p w14:paraId="60ED38CA" w14:textId="77777777" w:rsidR="00163E38" w:rsidRPr="00526D2C" w:rsidRDefault="00163E38" w:rsidP="00163E38">
            <w:pPr>
              <w:pStyle w:val="AralkYok"/>
              <w:rPr>
                <w:rFonts w:ascii="Kayra Aydin" w:hAnsi="Kayra Aydin"/>
                <w:b/>
                <w:sz w:val="24"/>
              </w:rPr>
            </w:pPr>
            <w:r w:rsidRPr="00526D2C">
              <w:rPr>
                <w:rFonts w:ascii="Kayra Aydin" w:hAnsi="Kayra Aydin"/>
                <w:b/>
                <w:sz w:val="24"/>
              </w:rPr>
              <w:t xml:space="preserve">4. Aşağıdakilerden hangisi diğer insanların haklarına saygılı bir davranıştır? </w:t>
            </w:r>
          </w:p>
          <w:p w14:paraId="07A87AAC" w14:textId="77777777" w:rsidR="00163E38" w:rsidRPr="00526D2C" w:rsidRDefault="00163E38" w:rsidP="00163E38">
            <w:pPr>
              <w:pStyle w:val="AralkYok"/>
              <w:rPr>
                <w:rFonts w:ascii="Kayra Aydin" w:hAnsi="Kayra Aydin"/>
                <w:sz w:val="24"/>
              </w:rPr>
            </w:pPr>
          </w:p>
          <w:p w14:paraId="6576D16E" w14:textId="77777777" w:rsidR="00163E38" w:rsidRPr="00526D2C" w:rsidRDefault="00163E38" w:rsidP="00163E38">
            <w:pPr>
              <w:pStyle w:val="AralkYok"/>
              <w:rPr>
                <w:rFonts w:ascii="Kayra Aydin" w:hAnsi="Kayra Aydin"/>
                <w:sz w:val="24"/>
              </w:rPr>
            </w:pPr>
            <w:r w:rsidRPr="00526D2C">
              <w:rPr>
                <w:rFonts w:ascii="Kayra Aydin" w:hAnsi="Kayra Aydin"/>
                <w:sz w:val="24"/>
              </w:rPr>
              <w:t xml:space="preserve">A) Birlikte yaşadığımız yeri temiz tutmak </w:t>
            </w:r>
          </w:p>
          <w:p w14:paraId="1A4D449A" w14:textId="77777777" w:rsidR="00163E38" w:rsidRPr="00526D2C" w:rsidRDefault="00163E38" w:rsidP="00163E38">
            <w:pPr>
              <w:pStyle w:val="AralkYok"/>
              <w:rPr>
                <w:rFonts w:ascii="Kayra Aydin" w:hAnsi="Kayra Aydin"/>
                <w:sz w:val="24"/>
              </w:rPr>
            </w:pPr>
            <w:r w:rsidRPr="00526D2C">
              <w:rPr>
                <w:rFonts w:ascii="Kayra Aydin" w:hAnsi="Kayra Aydin"/>
                <w:sz w:val="24"/>
              </w:rPr>
              <w:t xml:space="preserve">B) Birlikte yapılacak etkinlikte onların fikrini dikkate almamak </w:t>
            </w:r>
          </w:p>
          <w:p w14:paraId="214D810B" w14:textId="77777777" w:rsidR="00163E38" w:rsidRPr="00526D2C" w:rsidRDefault="00163E38" w:rsidP="00163E38">
            <w:pPr>
              <w:pStyle w:val="AralkYok"/>
              <w:rPr>
                <w:rFonts w:ascii="Kayra Aydin" w:hAnsi="Kayra Aydin"/>
                <w:sz w:val="24"/>
              </w:rPr>
            </w:pPr>
            <w:r w:rsidRPr="00526D2C">
              <w:rPr>
                <w:rFonts w:ascii="Kayra Aydin" w:hAnsi="Kayra Aydin"/>
                <w:sz w:val="24"/>
              </w:rPr>
              <w:t xml:space="preserve">C) İzin almadan başkasının eşyasını kullanmak </w:t>
            </w:r>
          </w:p>
          <w:p w14:paraId="355C4635" w14:textId="77777777" w:rsidR="00163E38" w:rsidRPr="00526D2C" w:rsidRDefault="00163E38" w:rsidP="00163E38">
            <w:pPr>
              <w:autoSpaceDE w:val="0"/>
              <w:autoSpaceDN w:val="0"/>
              <w:adjustRightInd w:val="0"/>
              <w:spacing w:line="360" w:lineRule="auto"/>
              <w:ind w:right="340"/>
              <w:rPr>
                <w:rFonts w:ascii="Kayra Aydin" w:hAnsi="Kayra Aydin" w:cs="Times New Roman"/>
                <w:b/>
                <w:sz w:val="24"/>
              </w:rPr>
            </w:pPr>
            <w:r w:rsidRPr="00526D2C">
              <w:rPr>
                <w:rFonts w:ascii="Kayra Aydin" w:hAnsi="Kayra Aydin"/>
                <w:sz w:val="24"/>
              </w:rPr>
              <w:t>D) Düşüncemizi ifade ederken başkalarının onurunu kırmak</w:t>
            </w:r>
          </w:p>
        </w:tc>
        <w:tc>
          <w:tcPr>
            <w:tcW w:w="5228" w:type="dxa"/>
          </w:tcPr>
          <w:p w14:paraId="2FFE3679" w14:textId="77777777" w:rsidR="00163E38" w:rsidRPr="00526D2C" w:rsidRDefault="00163E38" w:rsidP="00163E38">
            <w:pPr>
              <w:pStyle w:val="AralkYok"/>
              <w:rPr>
                <w:rFonts w:ascii="Kayra Aydin" w:hAnsi="Kayra Aydin"/>
                <w:sz w:val="24"/>
              </w:rPr>
            </w:pPr>
            <w:r w:rsidRPr="00526D2C">
              <w:rPr>
                <w:rFonts w:ascii="Kayra Aydin" w:hAnsi="Kayra Aydin"/>
                <w:sz w:val="24"/>
              </w:rPr>
              <w:t xml:space="preserve">9) Günlüğümüzün, mektuplarımızın ve özel eşyalarımızın karıştırılması hangi hakkın ihlaline örnektir? </w:t>
            </w:r>
          </w:p>
          <w:p w14:paraId="467C83EB" w14:textId="77777777" w:rsidR="00163E38" w:rsidRPr="00526D2C" w:rsidRDefault="00163E38" w:rsidP="00163E38">
            <w:pPr>
              <w:pStyle w:val="AralkYok"/>
              <w:rPr>
                <w:rFonts w:ascii="Kayra Aydin" w:hAnsi="Kayra Aydin"/>
                <w:sz w:val="24"/>
              </w:rPr>
            </w:pPr>
          </w:p>
          <w:p w14:paraId="31DD9E8C" w14:textId="77777777" w:rsidR="00163E38" w:rsidRPr="00526D2C" w:rsidRDefault="00163E38" w:rsidP="00163E38">
            <w:pPr>
              <w:pStyle w:val="AralkYok"/>
              <w:rPr>
                <w:rFonts w:ascii="Kayra Aydin" w:hAnsi="Kayra Aydin"/>
                <w:sz w:val="24"/>
              </w:rPr>
            </w:pPr>
            <w:r w:rsidRPr="00526D2C">
              <w:rPr>
                <w:rFonts w:ascii="Kayra Aydin" w:hAnsi="Kayra Aydin"/>
                <w:sz w:val="24"/>
              </w:rPr>
              <w:t xml:space="preserve">A) Kişi dokunulmazlığı </w:t>
            </w:r>
          </w:p>
          <w:p w14:paraId="1E1821F9" w14:textId="77777777" w:rsidR="00163E38" w:rsidRPr="00526D2C" w:rsidRDefault="00163E38" w:rsidP="00163E38">
            <w:pPr>
              <w:pStyle w:val="AralkYok"/>
              <w:rPr>
                <w:rFonts w:ascii="Kayra Aydin" w:hAnsi="Kayra Aydin"/>
                <w:sz w:val="24"/>
              </w:rPr>
            </w:pPr>
            <w:r w:rsidRPr="00526D2C">
              <w:rPr>
                <w:rFonts w:ascii="Kayra Aydin" w:hAnsi="Kayra Aydin"/>
                <w:sz w:val="24"/>
              </w:rPr>
              <w:t xml:space="preserve">B) Özel hayatın gizliliği </w:t>
            </w:r>
          </w:p>
          <w:p w14:paraId="1EDC2161" w14:textId="77777777" w:rsidR="00163E38" w:rsidRPr="00526D2C" w:rsidRDefault="00163E38" w:rsidP="00163E38">
            <w:pPr>
              <w:pStyle w:val="AralkYok"/>
              <w:rPr>
                <w:rFonts w:ascii="Kayra Aydin" w:hAnsi="Kayra Aydin"/>
                <w:sz w:val="24"/>
              </w:rPr>
            </w:pPr>
            <w:r w:rsidRPr="00526D2C">
              <w:rPr>
                <w:rFonts w:ascii="Kayra Aydin" w:hAnsi="Kayra Aydin"/>
                <w:sz w:val="24"/>
              </w:rPr>
              <w:t xml:space="preserve">C) Konut dokunulmazlığı </w:t>
            </w:r>
          </w:p>
          <w:p w14:paraId="7DF94A7F" w14:textId="77777777" w:rsidR="00163E38" w:rsidRPr="00526D2C" w:rsidRDefault="00163E38" w:rsidP="00163E38">
            <w:pPr>
              <w:autoSpaceDE w:val="0"/>
              <w:autoSpaceDN w:val="0"/>
              <w:adjustRightInd w:val="0"/>
              <w:spacing w:line="360" w:lineRule="auto"/>
              <w:ind w:right="340"/>
              <w:rPr>
                <w:rFonts w:ascii="Kayra Aydin" w:hAnsi="Kayra Aydin" w:cs="Times New Roman"/>
                <w:b/>
                <w:sz w:val="24"/>
              </w:rPr>
            </w:pPr>
            <w:r w:rsidRPr="00526D2C">
              <w:rPr>
                <w:rFonts w:ascii="Kayra Aydin" w:hAnsi="Kayra Aydin"/>
                <w:sz w:val="24"/>
              </w:rPr>
              <w:t>D) Haberleşme özgürlüğü</w:t>
            </w:r>
          </w:p>
        </w:tc>
      </w:tr>
      <w:tr w:rsidR="00163E38" w:rsidRPr="00526D2C" w14:paraId="5CC2ECF9" w14:textId="77777777" w:rsidTr="00163E38">
        <w:tc>
          <w:tcPr>
            <w:tcW w:w="5228" w:type="dxa"/>
          </w:tcPr>
          <w:p w14:paraId="5E44A037" w14:textId="77777777" w:rsidR="00163E38" w:rsidRPr="00526D2C" w:rsidRDefault="00163E38" w:rsidP="00163E38">
            <w:pPr>
              <w:spacing w:before="120"/>
              <w:rPr>
                <w:rFonts w:ascii="Century Gothic" w:hAnsi="Century Gothic"/>
                <w:sz w:val="24"/>
              </w:rPr>
            </w:pPr>
            <w:r w:rsidRPr="00526D2C">
              <w:rPr>
                <w:rFonts w:ascii="Century Gothic" w:hAnsi="Century Gothic"/>
                <w:b/>
                <w:sz w:val="24"/>
              </w:rPr>
              <w:t xml:space="preserve">5)Aşağıdakilerden hangisi yazılı kurallara örnektir? </w:t>
            </w:r>
          </w:p>
          <w:p w14:paraId="09C34157" w14:textId="77777777" w:rsidR="00163E38" w:rsidRPr="00526D2C" w:rsidRDefault="00163E38" w:rsidP="00163E38">
            <w:pPr>
              <w:rPr>
                <w:rFonts w:ascii="Century Gothic" w:hAnsi="Century Gothic"/>
                <w:sz w:val="24"/>
              </w:rPr>
            </w:pPr>
            <w:r w:rsidRPr="00526D2C">
              <w:rPr>
                <w:rFonts w:ascii="Century Gothic" w:hAnsi="Century Gothic"/>
                <w:sz w:val="24"/>
              </w:rPr>
              <w:t xml:space="preserve">A) Büyüklerimize karşı saygılı olmak </w:t>
            </w:r>
          </w:p>
          <w:p w14:paraId="22AE548A" w14:textId="77777777" w:rsidR="00163E38" w:rsidRPr="00526D2C" w:rsidRDefault="00163E38" w:rsidP="00163E38">
            <w:pPr>
              <w:rPr>
                <w:rFonts w:ascii="Century Gothic" w:hAnsi="Century Gothic"/>
                <w:sz w:val="24"/>
              </w:rPr>
            </w:pPr>
            <w:r w:rsidRPr="00526D2C">
              <w:rPr>
                <w:rFonts w:ascii="Century Gothic" w:hAnsi="Century Gothic"/>
                <w:sz w:val="24"/>
              </w:rPr>
              <w:t xml:space="preserve">B) On sekiz yaşında oy kullanmak </w:t>
            </w:r>
          </w:p>
          <w:p w14:paraId="14EDF2E0" w14:textId="77777777" w:rsidR="00163E38" w:rsidRPr="00526D2C" w:rsidRDefault="00163E38" w:rsidP="00163E38">
            <w:pPr>
              <w:rPr>
                <w:rFonts w:ascii="Century Gothic" w:hAnsi="Century Gothic"/>
                <w:sz w:val="24"/>
              </w:rPr>
            </w:pPr>
            <w:r w:rsidRPr="00526D2C">
              <w:rPr>
                <w:rFonts w:ascii="Century Gothic" w:hAnsi="Century Gothic"/>
                <w:sz w:val="24"/>
              </w:rPr>
              <w:t xml:space="preserve">C) Konuşan birinin sözünü kesmemek </w:t>
            </w:r>
          </w:p>
          <w:p w14:paraId="078B2C75" w14:textId="77777777" w:rsidR="00163E38" w:rsidRPr="00526D2C" w:rsidRDefault="00163E38" w:rsidP="00163E38">
            <w:pPr>
              <w:rPr>
                <w:rFonts w:ascii="Century Gothic" w:hAnsi="Century Gothic"/>
                <w:sz w:val="24"/>
              </w:rPr>
            </w:pPr>
            <w:r w:rsidRPr="00526D2C">
              <w:rPr>
                <w:rFonts w:ascii="Century Gothic" w:hAnsi="Century Gothic"/>
                <w:sz w:val="24"/>
              </w:rPr>
              <w:t>D) Toplu taşıma araçlarında yüksek sesle konuşmamak</w:t>
            </w:r>
          </w:p>
          <w:p w14:paraId="01353702" w14:textId="77777777" w:rsidR="00163E38" w:rsidRPr="00526D2C" w:rsidRDefault="00163E38" w:rsidP="007805B7">
            <w:pPr>
              <w:autoSpaceDE w:val="0"/>
              <w:autoSpaceDN w:val="0"/>
              <w:adjustRightInd w:val="0"/>
              <w:spacing w:line="360" w:lineRule="auto"/>
              <w:ind w:right="340"/>
              <w:rPr>
                <w:rFonts w:ascii="Kayra Aydin" w:hAnsi="Kayra Aydin" w:cs="Times New Roman"/>
                <w:b/>
                <w:sz w:val="24"/>
              </w:rPr>
            </w:pPr>
          </w:p>
        </w:tc>
        <w:tc>
          <w:tcPr>
            <w:tcW w:w="5228" w:type="dxa"/>
          </w:tcPr>
          <w:p w14:paraId="718C0B89" w14:textId="77777777" w:rsidR="00163E38" w:rsidRPr="00526D2C" w:rsidRDefault="00C07060" w:rsidP="007805B7">
            <w:pPr>
              <w:autoSpaceDE w:val="0"/>
              <w:autoSpaceDN w:val="0"/>
              <w:adjustRightInd w:val="0"/>
              <w:spacing w:line="360" w:lineRule="auto"/>
              <w:ind w:right="340"/>
              <w:rPr>
                <w:rFonts w:ascii="Kayra Aydin" w:hAnsi="Kayra Aydin" w:cs="Times New Roman"/>
                <w:b/>
                <w:sz w:val="24"/>
              </w:rPr>
            </w:pPr>
            <w:r w:rsidRPr="00526D2C">
              <w:rPr>
                <w:rFonts w:ascii="Kayra Aydin" w:hAnsi="Kayra Aydin" w:cs="Times New Roman"/>
                <w:b/>
                <w:sz w:val="24"/>
              </w:rPr>
              <w:t>10. Aşağıdakilerden hangisi bir yurttaşın sorumluluklarından değildir?</w:t>
            </w:r>
          </w:p>
          <w:p w14:paraId="24A36F5F" w14:textId="77777777" w:rsidR="00C07060" w:rsidRPr="00526D2C" w:rsidRDefault="00C07060" w:rsidP="00C07060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360" w:lineRule="auto"/>
              <w:ind w:right="340"/>
              <w:rPr>
                <w:rFonts w:ascii="Kayra Aydin" w:hAnsi="Kayra Aydin" w:cs="Times New Roman"/>
                <w:sz w:val="24"/>
              </w:rPr>
            </w:pPr>
            <w:r w:rsidRPr="00526D2C">
              <w:rPr>
                <w:rFonts w:ascii="Kayra Aydin" w:hAnsi="Kayra Aydin" w:cs="Times New Roman"/>
                <w:sz w:val="24"/>
              </w:rPr>
              <w:t>Trafikte kırmızı ışıkta geçer.</w:t>
            </w:r>
          </w:p>
          <w:p w14:paraId="2CF46468" w14:textId="77777777" w:rsidR="00C07060" w:rsidRPr="00526D2C" w:rsidRDefault="00C07060" w:rsidP="00C07060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360" w:lineRule="auto"/>
              <w:ind w:right="340"/>
              <w:rPr>
                <w:rFonts w:ascii="Kayra Aydin" w:hAnsi="Kayra Aydin" w:cs="Times New Roman"/>
                <w:sz w:val="24"/>
              </w:rPr>
            </w:pPr>
            <w:r w:rsidRPr="00526D2C">
              <w:rPr>
                <w:rFonts w:ascii="Kayra Aydin" w:hAnsi="Kayra Aydin" w:cs="Times New Roman"/>
                <w:sz w:val="24"/>
              </w:rPr>
              <w:t>Vatanına ve milletine bağlıdır.</w:t>
            </w:r>
          </w:p>
          <w:p w14:paraId="36BCBBE7" w14:textId="77777777" w:rsidR="00C07060" w:rsidRPr="00526D2C" w:rsidRDefault="00C07060" w:rsidP="00C07060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360" w:lineRule="auto"/>
              <w:ind w:right="340"/>
              <w:rPr>
                <w:rFonts w:ascii="Kayra Aydin" w:hAnsi="Kayra Aydin" w:cs="Times New Roman"/>
                <w:sz w:val="24"/>
              </w:rPr>
            </w:pPr>
            <w:r w:rsidRPr="00526D2C">
              <w:rPr>
                <w:rFonts w:ascii="Kayra Aydin" w:hAnsi="Kayra Aydin" w:cs="Times New Roman"/>
                <w:sz w:val="24"/>
              </w:rPr>
              <w:t>Yasalara uyar.</w:t>
            </w:r>
          </w:p>
          <w:p w14:paraId="018169C2" w14:textId="77777777" w:rsidR="00C07060" w:rsidRPr="00526D2C" w:rsidRDefault="00C07060" w:rsidP="00C07060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360" w:lineRule="auto"/>
              <w:ind w:right="340"/>
              <w:rPr>
                <w:rFonts w:ascii="Kayra Aydin" w:hAnsi="Kayra Aydin" w:cs="Times New Roman"/>
                <w:b/>
                <w:sz w:val="24"/>
              </w:rPr>
            </w:pPr>
            <w:r w:rsidRPr="00526D2C">
              <w:rPr>
                <w:rFonts w:ascii="Kayra Aydin" w:hAnsi="Kayra Aydin" w:cs="Times New Roman"/>
                <w:sz w:val="24"/>
              </w:rPr>
              <w:t>Kurallara uymayanları uyarır.</w:t>
            </w:r>
          </w:p>
        </w:tc>
      </w:tr>
    </w:tbl>
    <w:p w14:paraId="3D0A00D3" w14:textId="77777777" w:rsidR="00163E38" w:rsidRPr="00526D2C" w:rsidRDefault="00163E38" w:rsidP="007805B7">
      <w:pPr>
        <w:autoSpaceDE w:val="0"/>
        <w:autoSpaceDN w:val="0"/>
        <w:adjustRightInd w:val="0"/>
        <w:spacing w:after="0" w:line="360" w:lineRule="auto"/>
        <w:ind w:right="340"/>
        <w:rPr>
          <w:rFonts w:ascii="Kayra Aydin" w:hAnsi="Kayra Aydin" w:cs="Times New Roman"/>
          <w:b/>
          <w:sz w:val="24"/>
        </w:rPr>
      </w:pPr>
    </w:p>
    <w:p w14:paraId="43CE60F7" w14:textId="77777777" w:rsidR="00163E38" w:rsidRPr="00526D2C" w:rsidRDefault="00163E38" w:rsidP="007805B7">
      <w:pPr>
        <w:autoSpaceDE w:val="0"/>
        <w:autoSpaceDN w:val="0"/>
        <w:adjustRightInd w:val="0"/>
        <w:spacing w:after="0" w:line="360" w:lineRule="auto"/>
        <w:ind w:right="340"/>
        <w:rPr>
          <w:rFonts w:ascii="Kayra Aydin" w:hAnsi="Kayra Aydin" w:cs="Times New Roman"/>
          <w:b/>
          <w:sz w:val="24"/>
        </w:rPr>
      </w:pPr>
    </w:p>
    <w:p w14:paraId="1B8A4C23" w14:textId="77777777" w:rsidR="0088225A" w:rsidRPr="00526D2C" w:rsidRDefault="0088225A" w:rsidP="0088225A">
      <w:pPr>
        <w:ind w:left="360"/>
        <w:rPr>
          <w:rFonts w:ascii="Times New Roman" w:hAnsi="Times New Roman" w:cs="Times New Roman"/>
          <w:b/>
          <w:sz w:val="24"/>
        </w:rPr>
      </w:pPr>
    </w:p>
    <w:sectPr w:rsidR="0088225A" w:rsidRPr="00526D2C" w:rsidSect="0088225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entury Gothic">
    <w:altName w:val="Bahnschrift Light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60036"/>
    <w:multiLevelType w:val="hybridMultilevel"/>
    <w:tmpl w:val="6974F9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D7A03"/>
    <w:multiLevelType w:val="hybridMultilevel"/>
    <w:tmpl w:val="414A13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364825"/>
    <w:multiLevelType w:val="hybridMultilevel"/>
    <w:tmpl w:val="9F52994E"/>
    <w:lvl w:ilvl="0" w:tplc="ACFE401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FB32C0"/>
    <w:multiLevelType w:val="hybridMultilevel"/>
    <w:tmpl w:val="40C659CA"/>
    <w:lvl w:ilvl="0" w:tplc="041F000F">
      <w:start w:val="1"/>
      <w:numFmt w:val="decimal"/>
      <w:lvlText w:val="%1."/>
      <w:lvlJc w:val="left"/>
      <w:pPr>
        <w:ind w:left="1125" w:hanging="360"/>
      </w:p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83A553E"/>
    <w:multiLevelType w:val="hybridMultilevel"/>
    <w:tmpl w:val="D76E4D9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44146E"/>
    <w:multiLevelType w:val="hybridMultilevel"/>
    <w:tmpl w:val="D3227E2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4857221">
    <w:abstractNumId w:val="0"/>
  </w:num>
  <w:num w:numId="2" w16cid:durableId="494490876">
    <w:abstractNumId w:val="2"/>
  </w:num>
  <w:num w:numId="3" w16cid:durableId="1061250097">
    <w:abstractNumId w:val="1"/>
  </w:num>
  <w:num w:numId="4" w16cid:durableId="1337076364">
    <w:abstractNumId w:val="3"/>
  </w:num>
  <w:num w:numId="5" w16cid:durableId="1566068674">
    <w:abstractNumId w:val="5"/>
  </w:num>
  <w:num w:numId="6" w16cid:durableId="10517337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3CCB"/>
    <w:rsid w:val="00163E38"/>
    <w:rsid w:val="00266C90"/>
    <w:rsid w:val="003C2887"/>
    <w:rsid w:val="004D3AD7"/>
    <w:rsid w:val="00526D2C"/>
    <w:rsid w:val="007805B7"/>
    <w:rsid w:val="007E2EA3"/>
    <w:rsid w:val="0088225A"/>
    <w:rsid w:val="0097766D"/>
    <w:rsid w:val="00A25AB3"/>
    <w:rsid w:val="00B77472"/>
    <w:rsid w:val="00C07060"/>
    <w:rsid w:val="00DE1DBE"/>
    <w:rsid w:val="00F2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735B4"/>
  <w15:chartTrackingRefBased/>
  <w15:docId w15:val="{BC698B51-7AE2-4F3A-A931-F14692B73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8225A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88225A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88225A"/>
  </w:style>
  <w:style w:type="table" w:styleId="TabloKlavuzu">
    <w:name w:val="Table Grid"/>
    <w:basedOn w:val="NormalTablo"/>
    <w:uiPriority w:val="39"/>
    <w:rsid w:val="00882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66C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6C90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4D3AD7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D3A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628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Burhan Demir</cp:lastModifiedBy>
  <cp:revision>8</cp:revision>
  <cp:lastPrinted>2023-04-09T13:53:00Z</cp:lastPrinted>
  <dcterms:created xsi:type="dcterms:W3CDTF">2023-04-09T11:56:00Z</dcterms:created>
  <dcterms:modified xsi:type="dcterms:W3CDTF">2023-04-10T07:39:00Z</dcterms:modified>
</cp:coreProperties>
</file>