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85FD47" w14:textId="77777777" w:rsidR="00D953ED" w:rsidRDefault="00000000" w:rsidP="00D953ED">
      <w:r>
        <w:rPr>
          <w:b/>
          <w:i/>
          <w:noProof/>
          <w:sz w:val="24"/>
          <w:szCs w:val="24"/>
          <w:lang w:eastAsia="tr-TR"/>
        </w:rPr>
        <w:pict w14:anchorId="453745DD">
          <v:group id="Grup 11" o:spid="_x0000_s1026" style="position:absolute;margin-left:0;margin-top:9.5pt;width:534.35pt;height:72.7pt;z-index:251659264;mso-position-horizontal:center;mso-position-horizontal-relative:margin;mso-width-relative:margin;mso-height-relative:margin" coordsize="67767,135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lXiVwQAACMSAAAOAAAAZHJzL2Uyb0RvYy54bWzsWN1u2zYYvR+wdyB0v1g/lmwLkQsjWYJh&#10;WRs0HYpd0hQlC6NIjqRjZy/TZ+hNX6Dte+0jKclO2q12B/SicC4cij8fyXO+c0jp/Nm2ZeieKt0I&#10;XgTRWRggyokoG14Xwe+vrn6aBkgbzEvMBKdF8EB18Gz+4w/nG5nTWKwEK6lCEITrfCOLYGWMzEcj&#10;TVa0xfpMSMqhsRKqxQYeVT0qFd5A9JaN4jDMRhuhSqkEoVpD7aVvDOYuflVRYl5UlaYGsSKAtRn3&#10;q9zv0v6O5uc4rxWWq4Z0y8BfsYoWNxwmHUJdYoPRWjWfhGobooQWlTkjoh2JqmoIdXuA3UThk91c&#10;K7GWbi91vqnlABNA+wSnrw5Lnt/fKtSUwF0UII5b4OharSWCR8BmI+sculwreSdvVVdR+ye73W2l&#10;WvsfNoK2DtWHAVW6NYhAZTaZZvE4DRCBtlmcJKELjXOyAm4+GUZWPw8DJ9kkBtbswChJsyRzhI12&#10;82rBmvKqYcwuwiUNvWAK3WOgGxNCuUkdLWzd/iZKX5+F8OeJh2q7BNd93FdD+CHS/Nw+7SYZWUCG&#10;/W8kJK3e8aL/Hy93Kyypo1tb0Hteeloumz/L9++UqSnP0R/re6wYNh/esvbD249v0K/v3318QxmI&#10;qSPOxRhY07kGAg+n7IvIS6XNNRUtsoUigEzl5UuQm4Mb399oA9kC4PX97NQAnOXKaY5xR9kOWsBZ&#10;1cuBvUmYhIue7n0GcG6HAhH9llzJPDBqAzL+klaQz5B3sVvKQOV+UkS+aYVL6qvTfyXfBbSRK1j5&#10;ELsLYF3qacI5+GHjXX87lDojGgaH/7Uwj9owws0suBkGtw0X6nMBmBlm9v17kDw0FqWlKB8gq5Tw&#10;NqgluWqAvRuszS1W4HugNfBy8wJ+KiY2RSC6UoBWQv39uXrbH9IeWgO0AR8tAv3XGisaIPYLB0HM&#10;ovHYGq97GKdOz2q/ZbnfwtfthQDtghfB6lwRBivD+mKlRPsaLH9hZ4UmzAnMXQTEqP7hwnh/h0OD&#10;0MXCdQOzldjc8DtJbHCLqk3MV9vXWMkuhQ0Y1nPRixDnT5LY97UjuVisjagal+E7XDu8wRCsb34D&#10;Z4iPdYbYW/qBzjBL4xQQBu+dZCH4t5Ntb+rRDCw9TDpvjtI0nroekPj9mdAr/xiH2BP6ngt7jS7r&#10;PsEf9WIcQaJG8QRMHRGbgBX4IhRbWUIy8hrygtVwObEpYul7NPogz/HJcon1yq/ERfB4tI0By2VN&#10;WwRT6yG9Y3l78zLuvND5lDNhWzLb5RYQ3aXPSZbfiSzHx8oyOUqWcZhO4K7ihZnOxtPHwkwmSTSb&#10;wa3bXZpAmMkssz1OwvQgHCRMfyHuaTkdm9/VsRmBdvyLzqE36nGfCXAr//KNOp2Op0l3cmZZNnGj&#10;4RLYvdVM0yhNurehKIT22B3LJ30eq8/hNnPS57fSp3v9hS8R7jjpvprYTx37z+4avPu2M/8HAAD/&#10;/wMAUEsDBBQABgAIAAAAIQB28sna3gAAAAgBAAAPAAAAZHJzL2Rvd25yZXYueG1sTI9PS8NAEMXv&#10;gt9hGcGb3URrrDGbUop6KoKtIN6myTQJzc6G7DZJv73Tk57mzxve/F62nGyrBup949hAPItAEReu&#10;bLgy8LV7u1uA8gG5xNYxGTiTh2V+fZVhWrqRP2nYhkqJCfsUDdQhdKnWvqjJop+5jli0g+stBhn7&#10;Spc9jmJuW30fRYm22LB8qLGjdU3FcXuyBt5HHFcP8euwOR7W55/d48f3JiZjbm+m1QuoQFP4O4YL&#10;vqBDLkx7d+LSq9aABAmyfZZ6UaNk8QRqL10yn4POM/0/QP4LAAD//wMAUEsBAi0AFAAGAAgAAAAh&#10;ALaDOJL+AAAA4QEAABMAAAAAAAAAAAAAAAAAAAAAAFtDb250ZW50X1R5cGVzXS54bWxQSwECLQAU&#10;AAYACAAAACEAOP0h/9YAAACUAQAACwAAAAAAAAAAAAAAAAAvAQAAX3JlbHMvLnJlbHNQSwECLQAU&#10;AAYACAAAACEAc2ZV4lcEAAAjEgAADgAAAAAAAAAAAAAAAAAuAgAAZHJzL2Uyb0RvYy54bWxQSwEC&#10;LQAUAAYACAAAACEAdvLJ2t4AAAAIAQAADwAAAAAAAAAAAAAAAACxBgAAZHJzL2Rvd25yZXYueG1s&#10;UEsFBgAAAAAEAAQA8wAAALwHAAAAAA==&#10;">
            <v:roundrect id="Dikdörtgen: Yuvarlatılmış Köşeler 1" o:spid="_x0000_s1027" style="position:absolute;width:67767;height:1356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ocbcEA&#10;AADaAAAADwAAAGRycy9kb3ducmV2LnhtbERPTWsCMRC9F/wPYQreatJW1rIaxbYK0kOhay/ehs24&#10;WdxMlk3qrv/eCEJPw+N9zmI1uEacqQu1Zw3PEwWCuPSm5krD73779AYiRGSDjWfScKEAq+XoYYG5&#10;8T3/0LmIlUghHHLUYGNscylDaclhmPiWOHFH3zmMCXaVNB32Kdw18kWpTDqsOTVYbOnDUnkq/pyG&#10;Q9F/vzdZOfucEqmNfc0O6vil9fhxWM9BRBriv/ju3pk0H26v3K5cX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06HG3BAAAA2gAAAA8AAAAAAAAAAAAAAAAAmAIAAGRycy9kb3du&#10;cmV2LnhtbFBLBQYAAAAABAAEAPUAAACGAwAAAAA=&#10;" filled="f" strokecolor="#7030a0" strokeweight="1pt">
              <v:stroke joinstyle="miter"/>
            </v:roundrect>
            <v:roundrect id="Dikdörtgen: Yuvarlatılmış Köşeler 2" o:spid="_x0000_s1028" style="position:absolute;left:952;top:760;width:19245;height:1155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tE+sIA&#10;AADaAAAADwAAAGRycy9kb3ducmV2LnhtbESPT2sCMRTE74V+h/AEb92sC9W6GqWILV61PdTbY/P2&#10;D25eliS6az+9EQSPw8z8hlmuB9OKCznfWFYwSVIQxIXVDVcKfn++3j5A+ICssbVMCq7kYb16fVli&#10;rm3Pe7ocQiUihH2OCuoQulxKX9Rk0Ce2I45eaZ3BEKWrpHbYR7hpZZamU2mw4bhQY0ebmorT4WwU&#10;TLOZ2/l3U85tr4fv8t9uj+c/pcaj4XMBItAQnuFHe6cVZHC/Em+AXN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y0T6wgAAANoAAAAPAAAAAAAAAAAAAAAAAJgCAABkcnMvZG93&#10;bnJldi54bWxQSwUGAAAAAAQABAD1AAAAhwMAAAAA&#10;" fillcolor="white [3212]" strokecolor="#7030a0" strokeweight="1pt">
              <v:stroke joinstyle="miter"/>
              <v:textbox>
                <w:txbxContent>
                  <w:p w14:paraId="0CCC3690" w14:textId="77777777" w:rsidR="00D953ED" w:rsidRDefault="00D953ED" w:rsidP="00D953ED">
                    <w:pPr>
                      <w:spacing w:after="0"/>
                      <w:rPr>
                        <w:b/>
                      </w:rPr>
                    </w:pPr>
                    <w:r>
                      <w:rPr>
                        <w:b/>
                      </w:rPr>
                      <w:t>ADI:</w:t>
                    </w:r>
                  </w:p>
                  <w:p w14:paraId="1155F6F3" w14:textId="77777777" w:rsidR="00D953ED" w:rsidRDefault="00D953ED" w:rsidP="00D953ED">
                    <w:pPr>
                      <w:spacing w:after="0"/>
                      <w:rPr>
                        <w:b/>
                      </w:rPr>
                    </w:pPr>
                    <w:r>
                      <w:rPr>
                        <w:b/>
                      </w:rPr>
                      <w:t>SOYADI:</w:t>
                    </w:r>
                  </w:p>
                  <w:p w14:paraId="29EF8A71" w14:textId="77777777" w:rsidR="00D953ED" w:rsidRDefault="00D953ED" w:rsidP="00D953ED">
                    <w:pPr>
                      <w:spacing w:after="0"/>
                      <w:rPr>
                        <w:b/>
                      </w:rPr>
                    </w:pPr>
                    <w:r>
                      <w:rPr>
                        <w:b/>
                      </w:rPr>
                      <w:t>NO:</w:t>
                    </w:r>
                  </w:p>
                </w:txbxContent>
              </v:textbox>
            </v:roundrect>
            <v:roundrect id="Dikdörtgen: Yuvarlatılmış Köşeler 3" o:spid="_x0000_s1029" style="position:absolute;left:20574;top:759;width:37319;height:1155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55FcIA&#10;AADaAAAADwAAAGRycy9kb3ducmV2LnhtbESPT2sCMRTE74V+h/AK3mq2olZXo4ioeNX2UG+Pzds/&#10;dPOyJNFd/fRGEDwOM/MbZr7sTC0u5HxlWcFXPwFBnFldcaHg92f7OQHhA7LG2jIpuJKH5eL9bY6p&#10;ti0f6HIMhYgQ9ikqKENoUil9VpJB37cNcfRy6wyGKF0htcM2wk0tB0kylgYrjgslNrQuKfs/no2C&#10;8eDb7f3I5FPb6m6X3+zmdP5TqvfRrWYgAnXhFX6291rBEB5X4g2Qi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bnkVwgAAANoAAAAPAAAAAAAAAAAAAAAAAJgCAABkcnMvZG93&#10;bnJldi54bWxQSwUGAAAAAAQABAD1AAAAhwMAAAAA&#10;" fillcolor="white [3212]" strokecolor="#7030a0" strokeweight="1pt">
              <v:stroke joinstyle="miter"/>
              <v:textbox>
                <w:txbxContent>
                  <w:p w14:paraId="192246FB" w14:textId="5830B0B2" w:rsidR="00D953ED" w:rsidRPr="0012639C" w:rsidRDefault="00000000" w:rsidP="00D953ED">
                    <w:pPr>
                      <w:spacing w:after="0" w:line="240" w:lineRule="auto"/>
                      <w:jc w:val="center"/>
                      <w:rPr>
                        <w:rStyle w:val="Kpr1"/>
                        <w:b/>
                        <w:color w:val="000000" w:themeColor="text1"/>
                        <w:sz w:val="24"/>
                        <w:u w:val="none"/>
                      </w:rPr>
                    </w:pPr>
                    <w:hyperlink r:id="rId5" w:history="1">
                      <w:r w:rsidR="00BB325C">
                        <w:rPr>
                          <w:rStyle w:val="Kpr1"/>
                          <w:b/>
                          <w:color w:val="000000" w:themeColor="text1"/>
                          <w:sz w:val="24"/>
                          <w:u w:val="none"/>
                        </w:rPr>
                        <w:t xml:space="preserve">2022-2023 </w:t>
                      </w:r>
                      <w:r w:rsidR="00D953ED" w:rsidRPr="0012639C">
                        <w:rPr>
                          <w:rStyle w:val="Kpr1"/>
                          <w:b/>
                          <w:color w:val="000000" w:themeColor="text1"/>
                          <w:sz w:val="24"/>
                          <w:u w:val="none"/>
                        </w:rPr>
                        <w:t xml:space="preserve">EĞİTİM ÖĞRETİM YILI </w:t>
                      </w:r>
                    </w:hyperlink>
                  </w:p>
                  <w:p w14:paraId="5309D61C" w14:textId="68220194" w:rsidR="00D953ED" w:rsidRPr="0012639C" w:rsidRDefault="00000000" w:rsidP="00D953ED">
                    <w:pPr>
                      <w:spacing w:after="0" w:line="240" w:lineRule="auto"/>
                      <w:jc w:val="center"/>
                      <w:rPr>
                        <w:rStyle w:val="Kpr1"/>
                        <w:b/>
                        <w:color w:val="000000" w:themeColor="text1"/>
                        <w:sz w:val="24"/>
                        <w:u w:val="none"/>
                      </w:rPr>
                    </w:pPr>
                    <w:hyperlink r:id="rId6" w:history="1">
                      <w:r w:rsidR="0012639C" w:rsidRPr="0012639C">
                        <w:rPr>
                          <w:rStyle w:val="Kpr1"/>
                          <w:b/>
                          <w:color w:val="000000" w:themeColor="text1"/>
                          <w:sz w:val="24"/>
                          <w:u w:val="none"/>
                        </w:rPr>
                        <w:t>…………..</w:t>
                      </w:r>
                      <w:r w:rsidR="00D953ED" w:rsidRPr="0012639C">
                        <w:rPr>
                          <w:rStyle w:val="Kpr1"/>
                          <w:b/>
                          <w:color w:val="000000" w:themeColor="text1"/>
                          <w:sz w:val="24"/>
                          <w:u w:val="none"/>
                        </w:rPr>
                        <w:t xml:space="preserve"> İLKOKULU </w:t>
                      </w:r>
                    </w:hyperlink>
                    <w:hyperlink r:id="rId7" w:history="1">
                      <w:r w:rsidR="00D953ED" w:rsidRPr="0012639C">
                        <w:rPr>
                          <w:rStyle w:val="Kpr1"/>
                          <w:b/>
                          <w:color w:val="000000" w:themeColor="text1"/>
                          <w:sz w:val="24"/>
                          <w:u w:val="none"/>
                        </w:rPr>
                        <w:t xml:space="preserve">4/A SINIFI </w:t>
                      </w:r>
                    </w:hyperlink>
                  </w:p>
                  <w:p w14:paraId="3B67E297" w14:textId="77777777" w:rsidR="00D953ED" w:rsidRPr="0012639C" w:rsidRDefault="00000000" w:rsidP="00D953ED">
                    <w:pPr>
                      <w:spacing w:after="0" w:line="240" w:lineRule="auto"/>
                      <w:jc w:val="center"/>
                      <w:rPr>
                        <w:color w:val="000000" w:themeColor="text1"/>
                        <w:sz w:val="24"/>
                      </w:rPr>
                    </w:pPr>
                    <w:hyperlink r:id="rId8" w:history="1">
                      <w:r w:rsidR="00D953ED" w:rsidRPr="0012639C">
                        <w:rPr>
                          <w:rStyle w:val="Kpr1"/>
                          <w:b/>
                          <w:color w:val="000000" w:themeColor="text1"/>
                          <w:sz w:val="24"/>
                          <w:u w:val="none"/>
                        </w:rPr>
                        <w:t>FEN BİLİMLERİ DERSİ 1.</w:t>
                      </w:r>
                      <w:r w:rsidR="00E31A8E" w:rsidRPr="0012639C">
                        <w:rPr>
                          <w:rStyle w:val="Kpr1"/>
                          <w:b/>
                          <w:color w:val="000000" w:themeColor="text1"/>
                          <w:sz w:val="24"/>
                          <w:u w:val="none"/>
                        </w:rPr>
                        <w:t xml:space="preserve"> </w:t>
                      </w:r>
                      <w:r w:rsidR="00D953ED" w:rsidRPr="0012639C">
                        <w:rPr>
                          <w:rStyle w:val="Kpr1"/>
                          <w:b/>
                          <w:color w:val="000000" w:themeColor="text1"/>
                          <w:sz w:val="24"/>
                          <w:u w:val="none"/>
                        </w:rPr>
                        <w:t>DÖNEM 1.</w:t>
                      </w:r>
                      <w:r w:rsidR="00E31A8E" w:rsidRPr="0012639C">
                        <w:rPr>
                          <w:rStyle w:val="Kpr1"/>
                          <w:b/>
                          <w:color w:val="000000" w:themeColor="text1"/>
                          <w:sz w:val="24"/>
                          <w:u w:val="none"/>
                        </w:rPr>
                        <w:t xml:space="preserve"> </w:t>
                      </w:r>
                      <w:r w:rsidR="00D953ED" w:rsidRPr="0012639C">
                        <w:rPr>
                          <w:rStyle w:val="Kpr1"/>
                          <w:b/>
                          <w:color w:val="000000" w:themeColor="text1"/>
                          <w:sz w:val="24"/>
                          <w:u w:val="none"/>
                        </w:rPr>
                        <w:t>SINAV SORULARI</w:t>
                      </w:r>
                    </w:hyperlink>
                  </w:p>
                </w:txbxContent>
              </v:textbox>
            </v:roundrect>
            <v:roundrect id="Dikdörtgen: Yuvarlatılmış Köşeler 4" o:spid="_x0000_s1030" style="position:absolute;left:58483;top:666;width:8515;height:10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7ZrcMA&#10;AADbAAAADwAAAGRycy9kb3ducmV2LnhtbESPzW4CMQyE75V4h8hIvZVskQplISCEAHEt9NDerI33&#10;R904qySwS5++PlTiZmvGM59Xm8G16kYhNp4NvE4yUMSFtw1XBj4vh5d3UDEhW2w9k4E7RdisR08r&#10;zK3v+YNu51QpCeGYo4E6pS7XOhY1OYwT3xGLVvrgMMkaKm0D9hLuWj3Nspl22LA01NjRrqbi53x1&#10;BmbTeTjFN1cufG+HY/nr99/XL2Oex8N2CSrRkB7m/+uTFXyhl19kAL3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T7ZrcMAAADbAAAADwAAAAAAAAAAAAAAAACYAgAAZHJzL2Rv&#10;d25yZXYueG1sUEsFBgAAAAAEAAQA9QAAAIgDAAAAAA==&#10;" fillcolor="white [3212]" strokecolor="#7030a0" strokeweight="1pt">
              <v:stroke joinstyle="miter"/>
              <v:textbox>
                <w:txbxContent>
                  <w:p w14:paraId="2BEB0C5E" w14:textId="77777777" w:rsidR="00D953ED" w:rsidRDefault="00D953ED" w:rsidP="00D953ED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PUAN</w:t>
                    </w:r>
                  </w:p>
                  <w:p w14:paraId="7346482A" w14:textId="77777777" w:rsidR="00D953ED" w:rsidRDefault="00D953ED" w:rsidP="00D953ED">
                    <w:pPr>
                      <w:jc w:val="center"/>
                      <w:rPr>
                        <w:b/>
                      </w:rPr>
                    </w:pPr>
                  </w:p>
                  <w:p w14:paraId="6A4B612D" w14:textId="77777777" w:rsidR="00D953ED" w:rsidRDefault="00D953ED" w:rsidP="00D953ED">
                    <w:pPr>
                      <w:jc w:val="center"/>
                      <w:rPr>
                        <w:b/>
                      </w:rPr>
                    </w:pPr>
                  </w:p>
                </w:txbxContent>
              </v:textbox>
            </v:roundrect>
            <w10:wrap anchorx="margin"/>
          </v:group>
        </w:pict>
      </w:r>
    </w:p>
    <w:p w14:paraId="24528B59" w14:textId="77777777" w:rsidR="00D953ED" w:rsidRDefault="00D953ED" w:rsidP="00D953ED"/>
    <w:p w14:paraId="0DB8A73B" w14:textId="77777777" w:rsidR="00D953ED" w:rsidRDefault="00D953ED" w:rsidP="00D953ED"/>
    <w:p w14:paraId="7FF44A5C" w14:textId="77777777" w:rsidR="005C5570" w:rsidRDefault="005C5570" w:rsidP="00D953ED"/>
    <w:p w14:paraId="59D5BA02" w14:textId="77777777" w:rsidR="00D953ED" w:rsidRDefault="006B62CE" w:rsidP="008625ED">
      <w:r>
        <w:rPr>
          <w:rFonts w:cstheme="minorHAnsi"/>
          <w:b/>
        </w:rPr>
        <w:t xml:space="preserve">               </w:t>
      </w:r>
      <w:r>
        <w:rPr>
          <w:rFonts w:cstheme="minorHAnsi"/>
          <w:b/>
          <w:sz w:val="24"/>
          <w:szCs w:val="24"/>
        </w:rPr>
        <w:t>A</w:t>
      </w:r>
      <w:r w:rsidRPr="006B62CE">
        <w:rPr>
          <w:rFonts w:cstheme="minorHAnsi"/>
          <w:b/>
          <w:sz w:val="24"/>
          <w:szCs w:val="24"/>
        </w:rPr>
        <w:t xml:space="preserve"> )  </w:t>
      </w:r>
      <w:r>
        <w:rPr>
          <w:rFonts w:cstheme="minorHAnsi"/>
          <w:b/>
          <w:sz w:val="24"/>
          <w:szCs w:val="24"/>
        </w:rPr>
        <w:t>Aşağıda verilen soruların cevaplarını uygun boşluklara yazınız.</w:t>
      </w:r>
      <w:r w:rsidR="00093479">
        <w:rPr>
          <w:rFonts w:cstheme="minorHAnsi"/>
          <w:b/>
          <w:sz w:val="24"/>
          <w:szCs w:val="24"/>
        </w:rPr>
        <w:t xml:space="preserve"> ( 2 x 4 Puan --- 2 x 3</w:t>
      </w:r>
      <w:r w:rsidR="00E34B71">
        <w:rPr>
          <w:rFonts w:cstheme="minorHAnsi"/>
          <w:b/>
          <w:sz w:val="24"/>
          <w:szCs w:val="24"/>
        </w:rPr>
        <w:t xml:space="preserve"> Puan )</w:t>
      </w:r>
    </w:p>
    <w:tbl>
      <w:tblPr>
        <w:tblStyle w:val="TabloKlavuzu"/>
        <w:tblW w:w="0" w:type="auto"/>
        <w:tblInd w:w="421" w:type="dxa"/>
        <w:tblLayout w:type="fixed"/>
        <w:tblLook w:val="04A0" w:firstRow="1" w:lastRow="0" w:firstColumn="1" w:lastColumn="0" w:noHBand="0" w:noVBand="1"/>
      </w:tblPr>
      <w:tblGrid>
        <w:gridCol w:w="10606"/>
      </w:tblGrid>
      <w:tr w:rsidR="006B62CE" w14:paraId="5D00262B" w14:textId="77777777" w:rsidTr="008625ED">
        <w:trPr>
          <w:trHeight w:val="2337"/>
        </w:trPr>
        <w:tc>
          <w:tcPr>
            <w:tcW w:w="10606" w:type="dxa"/>
            <w:tcBorders>
              <w:top w:val="single" w:sz="24" w:space="0" w:color="FFC000"/>
              <w:left w:val="single" w:sz="24" w:space="0" w:color="FFC000"/>
              <w:bottom w:val="single" w:sz="24" w:space="0" w:color="FFC000"/>
              <w:right w:val="single" w:sz="24" w:space="0" w:color="FFC000"/>
            </w:tcBorders>
            <w:shd w:val="clear" w:color="auto" w:fill="auto"/>
          </w:tcPr>
          <w:p w14:paraId="774DD20A" w14:textId="77777777" w:rsidR="006B62CE" w:rsidRDefault="006B62CE" w:rsidP="008625ED"/>
          <w:p w14:paraId="7F7FB860" w14:textId="77777777" w:rsidR="008625ED" w:rsidRDefault="008625ED" w:rsidP="008625ED">
            <w:pPr>
              <w:pStyle w:val="ListeParagraf"/>
              <w:numPr>
                <w:ilvl w:val="0"/>
                <w:numId w:val="10"/>
              </w:numPr>
            </w:pPr>
            <w:r>
              <w:t xml:space="preserve"> Sigara kullanmanın sağlığa zararlarından bir tanesini yazınız.</w:t>
            </w:r>
          </w:p>
          <w:p w14:paraId="61D126B2" w14:textId="77777777" w:rsidR="008625ED" w:rsidRDefault="008625ED" w:rsidP="008625ED">
            <w:pPr>
              <w:pStyle w:val="ListeParagraf"/>
            </w:pPr>
            <w:r>
              <w:t xml:space="preserve"> </w:t>
            </w:r>
          </w:p>
          <w:p w14:paraId="2FC66331" w14:textId="77777777" w:rsidR="008625ED" w:rsidRDefault="008625ED" w:rsidP="008625ED">
            <w:r>
              <w:t xml:space="preserve">                ……………………………………………………………………………………………………………………………..…</w:t>
            </w:r>
          </w:p>
          <w:p w14:paraId="68D8112F" w14:textId="77777777" w:rsidR="008625ED" w:rsidRDefault="008625ED" w:rsidP="008625ED"/>
          <w:p w14:paraId="441835BB" w14:textId="77777777" w:rsidR="008625ED" w:rsidRDefault="008625ED" w:rsidP="008625ED">
            <w:pPr>
              <w:pStyle w:val="ListeParagraf"/>
              <w:numPr>
                <w:ilvl w:val="0"/>
                <w:numId w:val="10"/>
              </w:numPr>
            </w:pPr>
            <w:r>
              <w:t>Alkol kullanmanın sağlığa zararlarından bir tanesini yazınız.</w:t>
            </w:r>
          </w:p>
          <w:p w14:paraId="6FD211DC" w14:textId="77777777" w:rsidR="008625ED" w:rsidRDefault="008625ED" w:rsidP="008625ED">
            <w:pPr>
              <w:pStyle w:val="ListeParagraf"/>
            </w:pPr>
            <w:r>
              <w:t xml:space="preserve"> </w:t>
            </w:r>
          </w:p>
          <w:p w14:paraId="69041756" w14:textId="77777777" w:rsidR="008625ED" w:rsidRDefault="008625ED" w:rsidP="008625ED">
            <w:pPr>
              <w:pStyle w:val="ListeParagraf"/>
            </w:pPr>
            <w:r>
              <w:t xml:space="preserve"> ………………………………………………………………………………………………………………………………….</w:t>
            </w:r>
          </w:p>
        </w:tc>
      </w:tr>
    </w:tbl>
    <w:p w14:paraId="69C516FC" w14:textId="77777777" w:rsidR="006B62CE" w:rsidRDefault="006B62CE" w:rsidP="00D953ED">
      <w:pPr>
        <w:rPr>
          <w:sz w:val="12"/>
          <w:szCs w:val="12"/>
        </w:rPr>
      </w:pPr>
    </w:p>
    <w:tbl>
      <w:tblPr>
        <w:tblStyle w:val="TabloKlavuzu"/>
        <w:tblW w:w="0" w:type="auto"/>
        <w:tblInd w:w="421" w:type="dxa"/>
        <w:tblLayout w:type="fixed"/>
        <w:tblLook w:val="04A0" w:firstRow="1" w:lastRow="0" w:firstColumn="1" w:lastColumn="0" w:noHBand="0" w:noVBand="1"/>
      </w:tblPr>
      <w:tblGrid>
        <w:gridCol w:w="10606"/>
      </w:tblGrid>
      <w:tr w:rsidR="008625ED" w14:paraId="4A7A9FB2" w14:textId="77777777" w:rsidTr="00093479">
        <w:trPr>
          <w:trHeight w:val="1980"/>
        </w:trPr>
        <w:tc>
          <w:tcPr>
            <w:tcW w:w="10606" w:type="dxa"/>
            <w:tcBorders>
              <w:top w:val="single" w:sz="24" w:space="0" w:color="FFC000"/>
              <w:left w:val="single" w:sz="24" w:space="0" w:color="FFC000"/>
              <w:bottom w:val="single" w:sz="24" w:space="0" w:color="FFC000"/>
              <w:right w:val="single" w:sz="24" w:space="0" w:color="FFC000"/>
            </w:tcBorders>
            <w:shd w:val="clear" w:color="auto" w:fill="auto"/>
          </w:tcPr>
          <w:p w14:paraId="490FB9CE" w14:textId="77777777" w:rsidR="008625ED" w:rsidRDefault="008625ED" w:rsidP="006532A8"/>
          <w:p w14:paraId="7B580221" w14:textId="77777777" w:rsidR="008625ED" w:rsidRDefault="008625ED" w:rsidP="006532A8">
            <w:pPr>
              <w:pStyle w:val="ListeParagraf"/>
              <w:numPr>
                <w:ilvl w:val="0"/>
                <w:numId w:val="10"/>
              </w:numPr>
            </w:pPr>
            <w:r>
              <w:t xml:space="preserve"> Bilinçli tüketicinin bir ürünü alırken dikkat ettiği </w:t>
            </w:r>
            <w:r w:rsidR="00A93D2B">
              <w:t>hususlardan</w:t>
            </w:r>
            <w:r>
              <w:t xml:space="preserve"> iki </w:t>
            </w:r>
            <w:r w:rsidR="00A93D2B">
              <w:t>tanesini yazınız</w:t>
            </w:r>
            <w:r>
              <w:t>.</w:t>
            </w:r>
          </w:p>
          <w:p w14:paraId="7A569436" w14:textId="77777777" w:rsidR="008625ED" w:rsidRDefault="008625ED" w:rsidP="008625ED">
            <w:pPr>
              <w:pStyle w:val="ListeParagraf"/>
            </w:pPr>
          </w:p>
          <w:p w14:paraId="6680CEEE" w14:textId="77777777" w:rsidR="008625ED" w:rsidRDefault="00093479" w:rsidP="008625ED">
            <w:pPr>
              <w:pStyle w:val="ListeParagraf"/>
              <w:numPr>
                <w:ilvl w:val="0"/>
                <w:numId w:val="11"/>
              </w:numPr>
            </w:pPr>
            <w:r>
              <w:t xml:space="preserve">......................................................................................................... </w:t>
            </w:r>
          </w:p>
          <w:p w14:paraId="768F6F47" w14:textId="77777777" w:rsidR="00093479" w:rsidRDefault="00093479" w:rsidP="00093479">
            <w:pPr>
              <w:pStyle w:val="ListeParagraf"/>
              <w:ind w:left="1440"/>
            </w:pPr>
          </w:p>
          <w:p w14:paraId="77ACE96E" w14:textId="77777777" w:rsidR="00093479" w:rsidRDefault="00093479" w:rsidP="008625ED">
            <w:pPr>
              <w:pStyle w:val="ListeParagraf"/>
              <w:numPr>
                <w:ilvl w:val="0"/>
                <w:numId w:val="11"/>
              </w:numPr>
            </w:pPr>
            <w:r>
              <w:t>……………………………………………………………………………………………………</w:t>
            </w:r>
          </w:p>
          <w:p w14:paraId="3F841DDE" w14:textId="77777777" w:rsidR="008625ED" w:rsidRDefault="008625ED" w:rsidP="008625ED">
            <w:pPr>
              <w:ind w:left="360"/>
            </w:pPr>
          </w:p>
        </w:tc>
      </w:tr>
    </w:tbl>
    <w:p w14:paraId="5D4D4588" w14:textId="77777777" w:rsidR="008625ED" w:rsidRPr="00F72EF8" w:rsidRDefault="008625ED" w:rsidP="00D953ED">
      <w:pPr>
        <w:rPr>
          <w:sz w:val="12"/>
          <w:szCs w:val="12"/>
        </w:rPr>
      </w:pPr>
    </w:p>
    <w:p w14:paraId="78715263" w14:textId="77777777" w:rsidR="006B62CE" w:rsidRDefault="006B62CE" w:rsidP="006B62CE">
      <w:pPr>
        <w:tabs>
          <w:tab w:val="left" w:pos="426"/>
        </w:tabs>
        <w:spacing w:after="0" w:line="24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</w:rPr>
        <w:t xml:space="preserve">               </w:t>
      </w:r>
      <w:r w:rsidRPr="006B62CE">
        <w:rPr>
          <w:rFonts w:cstheme="minorHAnsi"/>
          <w:b/>
          <w:sz w:val="24"/>
          <w:szCs w:val="24"/>
        </w:rPr>
        <w:t xml:space="preserve">B )  Aşağıdaki ifadelerden doğru olanların başına(D), yanlış </w:t>
      </w:r>
      <w:r w:rsidR="009D477A">
        <w:rPr>
          <w:rFonts w:cstheme="minorHAnsi"/>
          <w:b/>
          <w:sz w:val="24"/>
          <w:szCs w:val="24"/>
        </w:rPr>
        <w:t xml:space="preserve">olanların başına(Y) </w:t>
      </w:r>
      <w:r w:rsidR="00095559">
        <w:rPr>
          <w:rFonts w:cstheme="minorHAnsi"/>
          <w:b/>
          <w:sz w:val="24"/>
          <w:szCs w:val="24"/>
        </w:rPr>
        <w:t>yazınız. (18</w:t>
      </w:r>
      <w:r w:rsidR="00A93D2B">
        <w:rPr>
          <w:rFonts w:cstheme="minorHAnsi"/>
          <w:b/>
          <w:sz w:val="24"/>
          <w:szCs w:val="24"/>
        </w:rPr>
        <w:t xml:space="preserve"> x 1</w:t>
      </w:r>
      <w:r>
        <w:rPr>
          <w:rFonts w:cstheme="minorHAnsi"/>
          <w:b/>
          <w:sz w:val="24"/>
          <w:szCs w:val="24"/>
        </w:rPr>
        <w:t xml:space="preserve"> </w:t>
      </w:r>
      <w:r w:rsidRPr="006B62CE">
        <w:rPr>
          <w:rFonts w:cstheme="minorHAnsi"/>
          <w:b/>
          <w:sz w:val="24"/>
          <w:szCs w:val="24"/>
        </w:rPr>
        <w:t>Puan)</w:t>
      </w:r>
    </w:p>
    <w:p w14:paraId="2E7293F5" w14:textId="77777777" w:rsidR="006B62CE" w:rsidRPr="00F72EF8" w:rsidRDefault="006B62CE" w:rsidP="006B62CE">
      <w:pPr>
        <w:tabs>
          <w:tab w:val="left" w:pos="426"/>
        </w:tabs>
        <w:spacing w:after="0" w:line="240" w:lineRule="auto"/>
        <w:rPr>
          <w:rFonts w:cstheme="minorHAnsi"/>
          <w:b/>
          <w:sz w:val="16"/>
          <w:szCs w:val="16"/>
        </w:rPr>
      </w:pPr>
    </w:p>
    <w:p w14:paraId="7CA2D85F" w14:textId="77777777" w:rsidR="00B775E3" w:rsidRPr="00576277" w:rsidRDefault="00B775E3" w:rsidP="00576277">
      <w:pPr>
        <w:pStyle w:val="AralkYok"/>
        <w:numPr>
          <w:ilvl w:val="0"/>
          <w:numId w:val="3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(……)</w:t>
      </w:r>
      <w:r w:rsidR="00576277">
        <w:rPr>
          <w:rFonts w:asciiTheme="minorHAnsi" w:hAnsiTheme="minorHAnsi" w:cstheme="minorHAnsi"/>
          <w:sz w:val="24"/>
          <w:szCs w:val="24"/>
        </w:rPr>
        <w:t xml:space="preserve"> </w:t>
      </w:r>
      <w:r w:rsidRPr="00B775E3">
        <w:rPr>
          <w:rFonts w:asciiTheme="minorHAnsi" w:hAnsiTheme="minorHAnsi" w:cstheme="minorHAnsi"/>
          <w:sz w:val="24"/>
          <w:szCs w:val="24"/>
        </w:rPr>
        <w:t>Kuvvet, hare</w:t>
      </w:r>
      <w:r w:rsidR="00576277">
        <w:rPr>
          <w:rFonts w:asciiTheme="minorHAnsi" w:hAnsiTheme="minorHAnsi" w:cstheme="minorHAnsi"/>
          <w:sz w:val="24"/>
          <w:szCs w:val="24"/>
        </w:rPr>
        <w:t>ket eden bir cismi durdurabilir.</w:t>
      </w:r>
    </w:p>
    <w:p w14:paraId="0E53A176" w14:textId="77777777" w:rsidR="006B62CE" w:rsidRPr="006B62CE" w:rsidRDefault="006B62CE" w:rsidP="00576277">
      <w:pPr>
        <w:pStyle w:val="AralkYok"/>
        <w:numPr>
          <w:ilvl w:val="0"/>
          <w:numId w:val="3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6B62CE">
        <w:rPr>
          <w:rFonts w:asciiTheme="minorHAnsi" w:hAnsiTheme="minorHAnsi" w:cstheme="minorHAnsi"/>
          <w:sz w:val="24"/>
          <w:szCs w:val="24"/>
        </w:rPr>
        <w:t>(……)</w:t>
      </w:r>
      <w:r w:rsidR="00576277">
        <w:rPr>
          <w:rFonts w:asciiTheme="minorHAnsi" w:hAnsiTheme="minorHAnsi" w:cstheme="minorHAnsi"/>
          <w:sz w:val="24"/>
          <w:szCs w:val="24"/>
        </w:rPr>
        <w:t xml:space="preserve"> </w:t>
      </w:r>
      <w:r w:rsidR="00B775E3" w:rsidRPr="00576277">
        <w:rPr>
          <w:rFonts w:asciiTheme="minorHAnsi" w:hAnsiTheme="minorHAnsi" w:cstheme="minorHAnsi"/>
          <w:sz w:val="24"/>
          <w:szCs w:val="24"/>
        </w:rPr>
        <w:t>Mıknatıs bütün cisimleri çeker.</w:t>
      </w:r>
    </w:p>
    <w:p w14:paraId="3965E38A" w14:textId="77777777" w:rsidR="006B62CE" w:rsidRPr="006B62CE" w:rsidRDefault="006B62CE" w:rsidP="00576277">
      <w:pPr>
        <w:pStyle w:val="AralkYok"/>
        <w:numPr>
          <w:ilvl w:val="0"/>
          <w:numId w:val="3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6B62CE">
        <w:rPr>
          <w:rFonts w:asciiTheme="minorHAnsi" w:hAnsiTheme="minorHAnsi" w:cstheme="minorHAnsi"/>
          <w:sz w:val="24"/>
          <w:szCs w:val="24"/>
        </w:rPr>
        <w:t>(……)</w:t>
      </w:r>
      <w:r w:rsidR="00576277">
        <w:rPr>
          <w:rFonts w:asciiTheme="minorHAnsi" w:hAnsiTheme="minorHAnsi" w:cstheme="minorHAnsi"/>
          <w:sz w:val="24"/>
          <w:szCs w:val="24"/>
        </w:rPr>
        <w:t xml:space="preserve"> </w:t>
      </w:r>
      <w:r w:rsidR="00B775E3" w:rsidRPr="00576277">
        <w:rPr>
          <w:rFonts w:asciiTheme="minorHAnsi" w:hAnsiTheme="minorHAnsi" w:cstheme="minorHAnsi"/>
          <w:sz w:val="24"/>
          <w:szCs w:val="24"/>
        </w:rPr>
        <w:t>Alkol kullanan kişilerde zamanla geçici bilinç kaybı olabilir.</w:t>
      </w:r>
    </w:p>
    <w:p w14:paraId="14D6FD67" w14:textId="77777777" w:rsidR="006B62CE" w:rsidRPr="006B62CE" w:rsidRDefault="006B62CE" w:rsidP="00576277">
      <w:pPr>
        <w:pStyle w:val="AralkYok"/>
        <w:numPr>
          <w:ilvl w:val="0"/>
          <w:numId w:val="3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6B62CE">
        <w:rPr>
          <w:rFonts w:asciiTheme="minorHAnsi" w:hAnsiTheme="minorHAnsi" w:cstheme="minorHAnsi"/>
          <w:sz w:val="24"/>
          <w:szCs w:val="24"/>
        </w:rPr>
        <w:t>(……)</w:t>
      </w:r>
      <w:r w:rsidR="00576277">
        <w:rPr>
          <w:rFonts w:asciiTheme="minorHAnsi" w:hAnsiTheme="minorHAnsi" w:cstheme="minorHAnsi"/>
          <w:sz w:val="24"/>
          <w:szCs w:val="24"/>
        </w:rPr>
        <w:t xml:space="preserve"> </w:t>
      </w:r>
      <w:r w:rsidR="00B775E3" w:rsidRPr="00576277">
        <w:rPr>
          <w:rFonts w:asciiTheme="minorHAnsi" w:hAnsiTheme="minorHAnsi" w:cstheme="minorHAnsi"/>
          <w:sz w:val="24"/>
          <w:szCs w:val="24"/>
        </w:rPr>
        <w:t>Katkı maddesi içeren besinlerin tüketilmesinde sakınca yoktur.</w:t>
      </w:r>
    </w:p>
    <w:p w14:paraId="16C40AD9" w14:textId="77777777" w:rsidR="00576277" w:rsidRDefault="006B62CE" w:rsidP="00576277">
      <w:pPr>
        <w:pStyle w:val="AralkYok"/>
        <w:numPr>
          <w:ilvl w:val="0"/>
          <w:numId w:val="3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576277">
        <w:rPr>
          <w:rFonts w:asciiTheme="minorHAnsi" w:hAnsiTheme="minorHAnsi" w:cstheme="minorHAnsi"/>
          <w:sz w:val="24"/>
          <w:szCs w:val="24"/>
        </w:rPr>
        <w:t>(……)</w:t>
      </w:r>
      <w:r w:rsidR="00576277">
        <w:rPr>
          <w:rFonts w:asciiTheme="minorHAnsi" w:hAnsiTheme="minorHAnsi" w:cstheme="minorHAnsi"/>
          <w:sz w:val="24"/>
          <w:szCs w:val="24"/>
        </w:rPr>
        <w:t xml:space="preserve"> </w:t>
      </w:r>
      <w:r w:rsidR="00B775E3" w:rsidRPr="00576277">
        <w:rPr>
          <w:rFonts w:asciiTheme="minorHAnsi" w:hAnsiTheme="minorHAnsi" w:cstheme="minorHAnsi"/>
          <w:sz w:val="24"/>
          <w:szCs w:val="24"/>
        </w:rPr>
        <w:t>Mıknatısın doğu ve batı olmak üzere 2 kutbu vardır.</w:t>
      </w:r>
      <w:r w:rsidR="00576277" w:rsidRPr="00576277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79E0E3AC" w14:textId="77777777" w:rsidR="006B62CE" w:rsidRPr="00576277" w:rsidRDefault="006B62CE" w:rsidP="00576277">
      <w:pPr>
        <w:pStyle w:val="AralkYok"/>
        <w:numPr>
          <w:ilvl w:val="0"/>
          <w:numId w:val="3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576277">
        <w:rPr>
          <w:rFonts w:asciiTheme="minorHAnsi" w:hAnsiTheme="minorHAnsi" w:cstheme="minorHAnsi"/>
          <w:sz w:val="24"/>
          <w:szCs w:val="24"/>
        </w:rPr>
        <w:t>(……)</w:t>
      </w:r>
      <w:r w:rsidR="00576277">
        <w:rPr>
          <w:rFonts w:asciiTheme="minorHAnsi" w:hAnsiTheme="minorHAnsi" w:cstheme="minorHAnsi"/>
          <w:sz w:val="24"/>
          <w:szCs w:val="24"/>
        </w:rPr>
        <w:t xml:space="preserve"> </w:t>
      </w:r>
      <w:r w:rsidR="00B775E3" w:rsidRPr="00576277">
        <w:rPr>
          <w:rFonts w:asciiTheme="minorHAnsi" w:hAnsiTheme="minorHAnsi" w:cstheme="minorHAnsi"/>
          <w:sz w:val="24"/>
          <w:szCs w:val="24"/>
        </w:rPr>
        <w:t>Yağlar, yapıcı onarıcı besin içeriğidir.</w:t>
      </w:r>
    </w:p>
    <w:p w14:paraId="438B2A35" w14:textId="77777777" w:rsidR="00576277" w:rsidRDefault="006B62CE" w:rsidP="00576277">
      <w:pPr>
        <w:pStyle w:val="AralkYok"/>
        <w:numPr>
          <w:ilvl w:val="0"/>
          <w:numId w:val="3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576277">
        <w:rPr>
          <w:rFonts w:asciiTheme="minorHAnsi" w:hAnsiTheme="minorHAnsi" w:cstheme="minorHAnsi"/>
          <w:sz w:val="24"/>
          <w:szCs w:val="24"/>
        </w:rPr>
        <w:t>(……)</w:t>
      </w:r>
      <w:r w:rsidR="00576277">
        <w:rPr>
          <w:rFonts w:asciiTheme="minorHAnsi" w:hAnsiTheme="minorHAnsi" w:cstheme="minorHAnsi"/>
          <w:sz w:val="24"/>
          <w:szCs w:val="24"/>
        </w:rPr>
        <w:t xml:space="preserve"> </w:t>
      </w:r>
      <w:r w:rsidR="00576277" w:rsidRPr="00576277">
        <w:rPr>
          <w:rFonts w:asciiTheme="minorHAnsi" w:hAnsiTheme="minorHAnsi" w:cstheme="minorHAnsi"/>
          <w:sz w:val="24"/>
          <w:szCs w:val="24"/>
        </w:rPr>
        <w:t>Besinlerin ihtiyaç duyulduğundan daha fazla tüketilmesi faydalıdır.</w:t>
      </w:r>
    </w:p>
    <w:p w14:paraId="4CDEFC4F" w14:textId="77777777" w:rsidR="006B62CE" w:rsidRPr="00576277" w:rsidRDefault="006B62CE" w:rsidP="00576277">
      <w:pPr>
        <w:pStyle w:val="AralkYok"/>
        <w:numPr>
          <w:ilvl w:val="0"/>
          <w:numId w:val="3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576277">
        <w:rPr>
          <w:rFonts w:asciiTheme="minorHAnsi" w:hAnsiTheme="minorHAnsi" w:cstheme="minorHAnsi"/>
          <w:sz w:val="24"/>
          <w:szCs w:val="24"/>
        </w:rPr>
        <w:t>(……)</w:t>
      </w:r>
      <w:r w:rsidR="00576277">
        <w:rPr>
          <w:rFonts w:asciiTheme="minorHAnsi" w:hAnsiTheme="minorHAnsi" w:cstheme="minorHAnsi"/>
          <w:sz w:val="24"/>
          <w:szCs w:val="24"/>
        </w:rPr>
        <w:t xml:space="preserve"> </w:t>
      </w:r>
      <w:r w:rsidR="0066485F">
        <w:rPr>
          <w:rFonts w:asciiTheme="minorHAnsi" w:hAnsiTheme="minorHAnsi" w:cstheme="minorHAnsi"/>
          <w:sz w:val="24"/>
          <w:szCs w:val="24"/>
        </w:rPr>
        <w:t>Bulaşık süngeri, yay ve lastik esnek maddelere örnektir.</w:t>
      </w:r>
    </w:p>
    <w:p w14:paraId="2182405D" w14:textId="77777777" w:rsidR="00576277" w:rsidRPr="00576277" w:rsidRDefault="006B62CE" w:rsidP="00576277">
      <w:pPr>
        <w:pStyle w:val="AralkYok"/>
        <w:numPr>
          <w:ilvl w:val="0"/>
          <w:numId w:val="3"/>
        </w:numPr>
        <w:tabs>
          <w:tab w:val="left" w:pos="426"/>
        </w:tabs>
        <w:spacing w:line="360" w:lineRule="auto"/>
        <w:rPr>
          <w:rFonts w:asciiTheme="minorHAnsi" w:eastAsia="Times New Roman" w:hAnsiTheme="minorHAnsi" w:cs="Times New Roman"/>
          <w:sz w:val="24"/>
          <w:szCs w:val="24"/>
          <w:lang w:eastAsia="tr-TR"/>
        </w:rPr>
      </w:pPr>
      <w:r w:rsidRPr="00576277">
        <w:rPr>
          <w:rFonts w:asciiTheme="minorHAnsi" w:hAnsiTheme="minorHAnsi" w:cstheme="minorHAnsi"/>
          <w:sz w:val="24"/>
          <w:szCs w:val="24"/>
        </w:rPr>
        <w:t>(……)</w:t>
      </w:r>
      <w:r w:rsidR="00576277">
        <w:rPr>
          <w:rFonts w:asciiTheme="minorHAnsi" w:hAnsiTheme="minorHAnsi" w:cstheme="minorHAnsi"/>
          <w:sz w:val="24"/>
          <w:szCs w:val="24"/>
        </w:rPr>
        <w:t xml:space="preserve"> </w:t>
      </w:r>
      <w:r w:rsidR="00576277" w:rsidRPr="00576277">
        <w:rPr>
          <w:rFonts w:asciiTheme="minorHAnsi" w:eastAsia="Times New Roman" w:hAnsiTheme="minorHAnsi" w:cs="Times New Roman"/>
          <w:sz w:val="24"/>
          <w:szCs w:val="24"/>
          <w:lang w:eastAsia="tr-TR"/>
        </w:rPr>
        <w:t>Kayaçların farklı renkte olmasının nedeni yapısındaki minerallerdir.</w:t>
      </w:r>
    </w:p>
    <w:p w14:paraId="1CEBE536" w14:textId="77777777" w:rsidR="00576277" w:rsidRDefault="00576277" w:rsidP="00A93D2B">
      <w:pPr>
        <w:pStyle w:val="AralkYok"/>
        <w:numPr>
          <w:ilvl w:val="0"/>
          <w:numId w:val="3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576277">
        <w:rPr>
          <w:rFonts w:asciiTheme="minorHAnsi" w:eastAsia="Times New Roman" w:hAnsiTheme="minorHAnsi" w:cs="Times New Roman"/>
          <w:sz w:val="24"/>
          <w:szCs w:val="24"/>
          <w:lang w:eastAsia="tr-TR"/>
        </w:rPr>
        <w:t xml:space="preserve"> </w:t>
      </w:r>
      <w:r w:rsidR="006B62CE" w:rsidRPr="00576277">
        <w:rPr>
          <w:rFonts w:asciiTheme="minorHAnsi" w:hAnsiTheme="minorHAnsi" w:cstheme="minorHAnsi"/>
          <w:sz w:val="24"/>
          <w:szCs w:val="24"/>
        </w:rPr>
        <w:t>(……)</w:t>
      </w:r>
      <w:r w:rsidR="00A93D2B">
        <w:rPr>
          <w:rFonts w:asciiTheme="minorHAnsi" w:hAnsiTheme="minorHAnsi" w:cstheme="minorHAnsi"/>
          <w:sz w:val="24"/>
          <w:szCs w:val="24"/>
        </w:rPr>
        <w:t xml:space="preserve"> </w:t>
      </w:r>
      <w:r w:rsidRPr="00576277">
        <w:rPr>
          <w:rFonts w:asciiTheme="minorHAnsi" w:hAnsiTheme="minorHAnsi" w:cstheme="minorHAnsi"/>
          <w:sz w:val="24"/>
          <w:szCs w:val="24"/>
        </w:rPr>
        <w:t>Durağa yaklaşan otobüs yavaşlama hareketi yapar.</w:t>
      </w:r>
    </w:p>
    <w:p w14:paraId="20C50FA7" w14:textId="77777777" w:rsidR="00A93D2B" w:rsidRDefault="00A93D2B" w:rsidP="00A93D2B">
      <w:pPr>
        <w:pStyle w:val="AralkYok"/>
        <w:numPr>
          <w:ilvl w:val="0"/>
          <w:numId w:val="3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576277">
        <w:rPr>
          <w:rFonts w:asciiTheme="minorHAnsi" w:hAnsiTheme="minorHAnsi" w:cstheme="minorHAnsi"/>
          <w:sz w:val="24"/>
          <w:szCs w:val="24"/>
        </w:rPr>
        <w:t>(……)</w:t>
      </w:r>
      <w:r>
        <w:rPr>
          <w:rFonts w:asciiTheme="minorHAnsi" w:hAnsiTheme="minorHAnsi" w:cstheme="minorHAnsi"/>
          <w:sz w:val="24"/>
          <w:szCs w:val="24"/>
        </w:rPr>
        <w:t xml:space="preserve"> Dünya güneş etrafında dönme hareketi yapar.</w:t>
      </w:r>
    </w:p>
    <w:p w14:paraId="42F634A3" w14:textId="77777777" w:rsidR="00A93D2B" w:rsidRDefault="00A93D2B" w:rsidP="00A93D2B">
      <w:pPr>
        <w:pStyle w:val="AralkYok"/>
        <w:numPr>
          <w:ilvl w:val="0"/>
          <w:numId w:val="3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576277">
        <w:rPr>
          <w:rFonts w:asciiTheme="minorHAnsi" w:hAnsiTheme="minorHAnsi" w:cstheme="minorHAnsi"/>
          <w:sz w:val="24"/>
          <w:szCs w:val="24"/>
        </w:rPr>
        <w:t>(……)</w:t>
      </w:r>
      <w:r>
        <w:rPr>
          <w:rFonts w:asciiTheme="minorHAnsi" w:hAnsiTheme="minorHAnsi" w:cstheme="minorHAnsi"/>
          <w:sz w:val="24"/>
          <w:szCs w:val="24"/>
        </w:rPr>
        <w:t xml:space="preserve"> Dünya’nın kendi ekseni etrafında dönmesi sonucunda gece gündüz oluşur.</w:t>
      </w:r>
    </w:p>
    <w:p w14:paraId="7A4E292D" w14:textId="77777777" w:rsidR="00A93D2B" w:rsidRDefault="00A93D2B" w:rsidP="00A93D2B">
      <w:pPr>
        <w:pStyle w:val="AralkYok"/>
        <w:numPr>
          <w:ilvl w:val="0"/>
          <w:numId w:val="3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576277">
        <w:rPr>
          <w:rFonts w:asciiTheme="minorHAnsi" w:hAnsiTheme="minorHAnsi" w:cstheme="minorHAnsi"/>
          <w:sz w:val="24"/>
          <w:szCs w:val="24"/>
        </w:rPr>
        <w:t>(……)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A93D2B">
        <w:rPr>
          <w:rFonts w:asciiTheme="minorHAnsi" w:hAnsiTheme="minorHAnsi" w:cstheme="minorHAnsi"/>
          <w:sz w:val="24"/>
          <w:szCs w:val="24"/>
        </w:rPr>
        <w:t>YEŞİLAY, sigara, alkol ve madde bağımlılığına karşı mücadele eden bir kurumdur.</w:t>
      </w:r>
    </w:p>
    <w:p w14:paraId="238EACFE" w14:textId="77777777" w:rsidR="00A93D2B" w:rsidRDefault="00A93D2B" w:rsidP="00A93D2B">
      <w:pPr>
        <w:pStyle w:val="AralkYok"/>
        <w:numPr>
          <w:ilvl w:val="0"/>
          <w:numId w:val="3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576277">
        <w:rPr>
          <w:rFonts w:asciiTheme="minorHAnsi" w:hAnsiTheme="minorHAnsi" w:cstheme="minorHAnsi"/>
          <w:sz w:val="24"/>
          <w:szCs w:val="24"/>
        </w:rPr>
        <w:t>(……)</w:t>
      </w:r>
      <w:r>
        <w:rPr>
          <w:rFonts w:asciiTheme="minorHAnsi" w:hAnsiTheme="minorHAnsi" w:cstheme="minorHAnsi"/>
          <w:sz w:val="24"/>
          <w:szCs w:val="24"/>
        </w:rPr>
        <w:t xml:space="preserve"> TSE damgası bir ürünün tamamen doğal olduğunu gösterir.</w:t>
      </w:r>
    </w:p>
    <w:p w14:paraId="338F59AD" w14:textId="77777777" w:rsidR="00A93D2B" w:rsidRDefault="00A93D2B" w:rsidP="00A93D2B">
      <w:pPr>
        <w:pStyle w:val="AralkYok"/>
        <w:numPr>
          <w:ilvl w:val="0"/>
          <w:numId w:val="3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576277">
        <w:rPr>
          <w:rFonts w:asciiTheme="minorHAnsi" w:hAnsiTheme="minorHAnsi" w:cstheme="minorHAnsi"/>
          <w:sz w:val="24"/>
          <w:szCs w:val="24"/>
        </w:rPr>
        <w:t>(……)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A93D2B">
        <w:rPr>
          <w:rFonts w:asciiTheme="minorHAnsi" w:hAnsiTheme="minorHAnsi" w:cstheme="minorHAnsi"/>
          <w:sz w:val="24"/>
          <w:szCs w:val="24"/>
        </w:rPr>
        <w:t>Sıcak günlerde serinlememizi sağlayan vantilatör dönme hareketi yapar.</w:t>
      </w:r>
    </w:p>
    <w:p w14:paraId="1D700DAD" w14:textId="77777777" w:rsidR="00A93D2B" w:rsidRPr="00095559" w:rsidRDefault="00A93D2B" w:rsidP="00A93D2B">
      <w:pPr>
        <w:pStyle w:val="AralkYok"/>
        <w:numPr>
          <w:ilvl w:val="0"/>
          <w:numId w:val="3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576277">
        <w:rPr>
          <w:rFonts w:asciiTheme="minorHAnsi" w:hAnsiTheme="minorHAnsi" w:cstheme="minorHAnsi"/>
          <w:sz w:val="24"/>
          <w:szCs w:val="24"/>
        </w:rPr>
        <w:t>(……)</w:t>
      </w:r>
      <w:r w:rsidR="00095559">
        <w:rPr>
          <w:rFonts w:asciiTheme="minorHAnsi" w:hAnsiTheme="minorHAnsi" w:cstheme="minorHAnsi"/>
          <w:sz w:val="24"/>
          <w:szCs w:val="24"/>
        </w:rPr>
        <w:t xml:space="preserve"> </w:t>
      </w:r>
      <w:r w:rsidR="00095559" w:rsidRPr="00095559">
        <w:rPr>
          <w:color w:val="000000"/>
          <w:sz w:val="24"/>
          <w:szCs w:val="24"/>
          <w:lang w:bidi="en-US"/>
        </w:rPr>
        <w:t>Bir mıknatıs ortadan bölündüğünde mıknatıslık özelliği kaybolur.</w:t>
      </w:r>
    </w:p>
    <w:p w14:paraId="6EC978CA" w14:textId="77777777" w:rsidR="00095559" w:rsidRDefault="00095559" w:rsidP="00A93D2B">
      <w:pPr>
        <w:pStyle w:val="AralkYok"/>
        <w:numPr>
          <w:ilvl w:val="0"/>
          <w:numId w:val="3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576277">
        <w:rPr>
          <w:rFonts w:asciiTheme="minorHAnsi" w:hAnsiTheme="minorHAnsi" w:cstheme="minorHAnsi"/>
          <w:sz w:val="24"/>
          <w:szCs w:val="24"/>
        </w:rPr>
        <w:t>(……)</w:t>
      </w:r>
      <w:r>
        <w:rPr>
          <w:rFonts w:asciiTheme="minorHAnsi" w:hAnsiTheme="minorHAnsi" w:cstheme="minorHAnsi"/>
          <w:sz w:val="24"/>
          <w:szCs w:val="24"/>
        </w:rPr>
        <w:t xml:space="preserve"> Mıknatıslarda aynı kutuplar birbirini çeker.</w:t>
      </w:r>
    </w:p>
    <w:p w14:paraId="422BE082" w14:textId="77777777" w:rsidR="00095559" w:rsidRDefault="00095559" w:rsidP="00A93D2B">
      <w:pPr>
        <w:pStyle w:val="AralkYok"/>
        <w:numPr>
          <w:ilvl w:val="0"/>
          <w:numId w:val="3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576277">
        <w:rPr>
          <w:rFonts w:asciiTheme="minorHAnsi" w:hAnsiTheme="minorHAnsi" w:cstheme="minorHAnsi"/>
          <w:sz w:val="24"/>
          <w:szCs w:val="24"/>
        </w:rPr>
        <w:t>(……)</w:t>
      </w:r>
      <w:r>
        <w:rPr>
          <w:rFonts w:asciiTheme="minorHAnsi" w:hAnsiTheme="minorHAnsi" w:cstheme="minorHAnsi"/>
          <w:sz w:val="24"/>
          <w:szCs w:val="24"/>
        </w:rPr>
        <w:t xml:space="preserve"> İtme ve çekme olmak üzere iki çeşit kuvvet türü vardır.</w:t>
      </w:r>
    </w:p>
    <w:p w14:paraId="2850B046" w14:textId="77777777" w:rsidR="00095559" w:rsidRDefault="00095559" w:rsidP="00095559">
      <w:pPr>
        <w:pStyle w:val="AralkYok"/>
        <w:tabs>
          <w:tab w:val="left" w:pos="426"/>
        </w:tabs>
        <w:spacing w:line="360" w:lineRule="auto"/>
        <w:ind w:left="720"/>
        <w:rPr>
          <w:rFonts w:asciiTheme="minorHAnsi" w:hAnsiTheme="minorHAnsi" w:cstheme="minorHAnsi"/>
          <w:sz w:val="24"/>
          <w:szCs w:val="24"/>
        </w:rPr>
      </w:pPr>
    </w:p>
    <w:p w14:paraId="3A872720" w14:textId="77777777" w:rsidR="00095559" w:rsidRPr="00095559" w:rsidRDefault="00095559" w:rsidP="00095559">
      <w:pPr>
        <w:pStyle w:val="AralkYok"/>
        <w:tabs>
          <w:tab w:val="left" w:pos="426"/>
        </w:tabs>
        <w:spacing w:line="360" w:lineRule="auto"/>
        <w:ind w:left="720"/>
        <w:rPr>
          <w:rFonts w:asciiTheme="minorHAnsi" w:hAnsiTheme="minorHAnsi" w:cstheme="minorHAnsi"/>
          <w:sz w:val="24"/>
          <w:szCs w:val="24"/>
        </w:rPr>
      </w:pPr>
    </w:p>
    <w:p w14:paraId="6DF4CB37" w14:textId="77777777" w:rsidR="00F72EF8" w:rsidRDefault="00EB1350" w:rsidP="00F72EF8">
      <w:pPr>
        <w:pStyle w:val="AralkYok"/>
        <w:tabs>
          <w:tab w:val="left" w:pos="426"/>
        </w:tabs>
        <w:spacing w:line="360" w:lineRule="auto"/>
        <w:ind w:left="720"/>
        <w:rPr>
          <w:rFonts w:cstheme="minorHAnsi"/>
          <w:b/>
          <w:sz w:val="24"/>
          <w:szCs w:val="24"/>
        </w:rPr>
      </w:pPr>
      <w:r>
        <w:rPr>
          <w:rFonts w:cstheme="minorHAnsi"/>
          <w:b/>
        </w:rPr>
        <w:t xml:space="preserve">   </w:t>
      </w:r>
      <w:r>
        <w:rPr>
          <w:rFonts w:cstheme="minorHAnsi"/>
          <w:b/>
          <w:sz w:val="24"/>
          <w:szCs w:val="24"/>
        </w:rPr>
        <w:t>C</w:t>
      </w:r>
      <w:r w:rsidRPr="006B62CE">
        <w:rPr>
          <w:rFonts w:cstheme="minorHAnsi"/>
          <w:b/>
          <w:sz w:val="24"/>
          <w:szCs w:val="24"/>
        </w:rPr>
        <w:t xml:space="preserve"> )  </w:t>
      </w:r>
      <w:r w:rsidR="00093479">
        <w:rPr>
          <w:rFonts w:cstheme="minorHAnsi"/>
          <w:b/>
          <w:sz w:val="24"/>
          <w:szCs w:val="24"/>
        </w:rPr>
        <w:t>Aşağıdaki tabloda kuvvetin bazı etkileri ve bu etkilere ait örnekler verilmiştir.</w:t>
      </w:r>
      <w:r>
        <w:rPr>
          <w:rFonts w:cstheme="minorHAnsi"/>
          <w:b/>
          <w:sz w:val="24"/>
          <w:szCs w:val="24"/>
        </w:rPr>
        <w:t xml:space="preserve"> </w:t>
      </w:r>
      <w:r w:rsidR="00093479">
        <w:rPr>
          <w:rFonts w:cstheme="minorHAnsi"/>
          <w:b/>
          <w:sz w:val="24"/>
          <w:szCs w:val="24"/>
        </w:rPr>
        <w:t xml:space="preserve"> B</w:t>
      </w:r>
      <w:r>
        <w:rPr>
          <w:rFonts w:cstheme="minorHAnsi"/>
          <w:b/>
          <w:sz w:val="24"/>
          <w:szCs w:val="24"/>
        </w:rPr>
        <w:t xml:space="preserve">ilgileri uygun bir </w:t>
      </w:r>
      <w:r w:rsidR="00093479">
        <w:rPr>
          <w:rFonts w:cstheme="minorHAnsi"/>
          <w:b/>
          <w:sz w:val="24"/>
          <w:szCs w:val="24"/>
        </w:rPr>
        <w:t xml:space="preserve">  </w:t>
      </w:r>
      <w:r>
        <w:rPr>
          <w:rFonts w:cstheme="minorHAnsi"/>
          <w:b/>
          <w:sz w:val="24"/>
          <w:szCs w:val="24"/>
        </w:rPr>
        <w:t xml:space="preserve">şekilde </w:t>
      </w:r>
      <w:r w:rsidR="00F72EF8">
        <w:rPr>
          <w:rFonts w:cstheme="minorHAnsi"/>
          <w:b/>
          <w:sz w:val="24"/>
          <w:szCs w:val="24"/>
        </w:rPr>
        <w:t>eşleştiriniz.</w:t>
      </w:r>
      <w:r w:rsidR="00093479">
        <w:rPr>
          <w:rFonts w:cstheme="minorHAnsi"/>
          <w:b/>
          <w:sz w:val="24"/>
          <w:szCs w:val="24"/>
        </w:rPr>
        <w:t xml:space="preserve">  (4 x 2</w:t>
      </w:r>
      <w:r w:rsidR="00E34B71">
        <w:rPr>
          <w:rFonts w:cstheme="minorHAnsi"/>
          <w:b/>
          <w:sz w:val="24"/>
          <w:szCs w:val="24"/>
        </w:rPr>
        <w:t xml:space="preserve"> Puan)</w:t>
      </w:r>
    </w:p>
    <w:tbl>
      <w:tblPr>
        <w:tblStyle w:val="TabloKlavuzu"/>
        <w:tblW w:w="0" w:type="auto"/>
        <w:tblInd w:w="821" w:type="dxa"/>
        <w:tblBorders>
          <w:top w:val="single" w:sz="24" w:space="0" w:color="FFC000"/>
          <w:left w:val="single" w:sz="24" w:space="0" w:color="FFC000"/>
          <w:bottom w:val="single" w:sz="24" w:space="0" w:color="FFC000"/>
          <w:right w:val="single" w:sz="24" w:space="0" w:color="FFC000"/>
          <w:insideH w:val="single" w:sz="24" w:space="0" w:color="FFC000"/>
          <w:insideV w:val="single" w:sz="24" w:space="0" w:color="FFC000"/>
        </w:tblBorders>
        <w:tblLook w:val="04A0" w:firstRow="1" w:lastRow="0" w:firstColumn="1" w:lastColumn="0" w:noHBand="0" w:noVBand="1"/>
      </w:tblPr>
      <w:tblGrid>
        <w:gridCol w:w="10135"/>
      </w:tblGrid>
      <w:tr w:rsidR="00093479" w14:paraId="44FBCDE7" w14:textId="77777777" w:rsidTr="00093479">
        <w:trPr>
          <w:trHeight w:val="2697"/>
        </w:trPr>
        <w:tc>
          <w:tcPr>
            <w:tcW w:w="9922" w:type="dxa"/>
            <w:vAlign w:val="center"/>
          </w:tcPr>
          <w:tbl>
            <w:tblPr>
              <w:tblpPr w:leftFromText="141" w:rightFromText="141" w:vertAnchor="text" w:horzAnchor="page" w:tblpX="1015" w:tblpY="142"/>
              <w:tblW w:w="9889" w:type="dxa"/>
              <w:tblBorders>
                <w:top w:val="double" w:sz="4" w:space="0" w:color="auto"/>
                <w:left w:val="double" w:sz="4" w:space="0" w:color="auto"/>
                <w:bottom w:val="double" w:sz="4" w:space="0" w:color="auto"/>
                <w:right w:val="double" w:sz="4" w:space="0" w:color="auto"/>
                <w:insideH w:val="double" w:sz="4" w:space="0" w:color="auto"/>
                <w:insideV w:val="doub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>
            <w:tblGrid>
              <w:gridCol w:w="675"/>
              <w:gridCol w:w="3686"/>
              <w:gridCol w:w="727"/>
              <w:gridCol w:w="4801"/>
            </w:tblGrid>
            <w:tr w:rsidR="00093479" w:rsidRPr="006B09BC" w14:paraId="0E040BBA" w14:textId="77777777" w:rsidTr="00B775E3">
              <w:trPr>
                <w:trHeight w:val="104"/>
              </w:trPr>
              <w:tc>
                <w:tcPr>
                  <w:tcW w:w="4361" w:type="dxa"/>
                  <w:gridSpan w:val="2"/>
                  <w:shd w:val="clear" w:color="auto" w:fill="FFFFFF"/>
                  <w:vAlign w:val="center"/>
                </w:tcPr>
                <w:p w14:paraId="6324FFF4" w14:textId="77777777" w:rsidR="00093479" w:rsidRPr="00B775E3" w:rsidRDefault="00093479" w:rsidP="00B775E3">
                  <w:pPr>
                    <w:spacing w:after="0"/>
                    <w:jc w:val="center"/>
                    <w:rPr>
                      <w:rFonts w:cs="Candara"/>
                      <w:b/>
                      <w:color w:val="FF0000"/>
                    </w:rPr>
                  </w:pPr>
                  <w:r w:rsidRPr="00B775E3">
                    <w:rPr>
                      <w:rFonts w:cs="Candara"/>
                      <w:b/>
                      <w:color w:val="FF0000"/>
                    </w:rPr>
                    <w:t>Kuvvetin Etkileri</w:t>
                  </w:r>
                </w:p>
              </w:tc>
              <w:tc>
                <w:tcPr>
                  <w:tcW w:w="727" w:type="dxa"/>
                  <w:shd w:val="clear" w:color="auto" w:fill="FFFFFF"/>
                  <w:vAlign w:val="center"/>
                </w:tcPr>
                <w:p w14:paraId="1D7C20F7" w14:textId="77777777" w:rsidR="00093479" w:rsidRPr="00B775E3" w:rsidRDefault="00093479" w:rsidP="00B775E3">
                  <w:pPr>
                    <w:spacing w:after="0"/>
                    <w:jc w:val="center"/>
                  </w:pPr>
                </w:p>
                <w:p w14:paraId="3E0957BB" w14:textId="77777777" w:rsidR="00B775E3" w:rsidRPr="00B775E3" w:rsidRDefault="00B775E3" w:rsidP="00B775E3">
                  <w:pPr>
                    <w:spacing w:after="0"/>
                    <w:jc w:val="center"/>
                  </w:pPr>
                </w:p>
              </w:tc>
              <w:tc>
                <w:tcPr>
                  <w:tcW w:w="4801" w:type="dxa"/>
                  <w:shd w:val="clear" w:color="auto" w:fill="FFFFFF"/>
                  <w:vAlign w:val="center"/>
                </w:tcPr>
                <w:p w14:paraId="07777D06" w14:textId="77777777" w:rsidR="00093479" w:rsidRPr="00B775E3" w:rsidRDefault="00093479" w:rsidP="00B775E3">
                  <w:pPr>
                    <w:spacing w:after="0"/>
                    <w:jc w:val="center"/>
                    <w:rPr>
                      <w:rFonts w:cs="Candara"/>
                      <w:b/>
                      <w:color w:val="FF0000"/>
                    </w:rPr>
                  </w:pPr>
                  <w:r w:rsidRPr="00B775E3">
                    <w:rPr>
                      <w:rFonts w:cs="Candara"/>
                      <w:b/>
                      <w:color w:val="FF0000"/>
                    </w:rPr>
                    <w:t>Örnekler</w:t>
                  </w:r>
                </w:p>
              </w:tc>
            </w:tr>
            <w:tr w:rsidR="00093479" w:rsidRPr="006B09BC" w14:paraId="3A769D58" w14:textId="77777777" w:rsidTr="00B775E3">
              <w:trPr>
                <w:trHeight w:val="220"/>
              </w:trPr>
              <w:tc>
                <w:tcPr>
                  <w:tcW w:w="675" w:type="dxa"/>
                  <w:shd w:val="clear" w:color="auto" w:fill="FFFFFF"/>
                  <w:vAlign w:val="center"/>
                </w:tcPr>
                <w:p w14:paraId="4C42890E" w14:textId="77777777" w:rsidR="00093479" w:rsidRPr="00093479" w:rsidRDefault="00093479" w:rsidP="00B775E3">
                  <w:pPr>
                    <w:spacing w:after="0"/>
                    <w:jc w:val="center"/>
                    <w:rPr>
                      <w:rFonts w:ascii="Calibri" w:hAnsi="Calibri"/>
                      <w:b/>
                      <w:color w:val="FF0000"/>
                    </w:rPr>
                  </w:pPr>
                  <w:r w:rsidRPr="00093479">
                    <w:rPr>
                      <w:rFonts w:ascii="Calibri" w:hAnsi="Calibri"/>
                      <w:b/>
                      <w:color w:val="FF0000"/>
                    </w:rPr>
                    <w:t>A</w:t>
                  </w:r>
                </w:p>
              </w:tc>
              <w:tc>
                <w:tcPr>
                  <w:tcW w:w="3686" w:type="dxa"/>
                  <w:shd w:val="clear" w:color="auto" w:fill="FFFFFF"/>
                  <w:vAlign w:val="center"/>
                </w:tcPr>
                <w:p w14:paraId="2F90B78D" w14:textId="77777777" w:rsidR="00093479" w:rsidRPr="00CE743C" w:rsidRDefault="00093479" w:rsidP="00B775E3">
                  <w:pPr>
                    <w:spacing w:after="0"/>
                    <w:rPr>
                      <w:rFonts w:ascii="Calibri" w:hAnsi="Calibri"/>
                      <w:b/>
                      <w:color w:val="000000"/>
                    </w:rPr>
                  </w:pPr>
                  <w:r w:rsidRPr="00CE743C">
                    <w:rPr>
                      <w:rFonts w:ascii="Calibri" w:hAnsi="Calibri" w:cs="Candara"/>
                      <w:b/>
                      <w:color w:val="000000"/>
                    </w:rPr>
                    <w:t>Kuvvetin hızlandırıcı etkisi</w:t>
                  </w:r>
                </w:p>
              </w:tc>
              <w:tc>
                <w:tcPr>
                  <w:tcW w:w="727" w:type="dxa"/>
                  <w:shd w:val="clear" w:color="auto" w:fill="FFFFFF"/>
                  <w:vAlign w:val="center"/>
                </w:tcPr>
                <w:p w14:paraId="5DDE716A" w14:textId="77777777" w:rsidR="00093479" w:rsidRPr="00B775E3" w:rsidRDefault="00093479" w:rsidP="00B775E3">
                  <w:pPr>
                    <w:spacing w:after="0"/>
                    <w:rPr>
                      <w:rFonts w:ascii="Calibri" w:hAnsi="Calibri"/>
                      <w:b/>
                      <w:color w:val="FF0000"/>
                      <w:sz w:val="16"/>
                      <w:szCs w:val="16"/>
                    </w:rPr>
                  </w:pPr>
                </w:p>
                <w:p w14:paraId="39B1DD81" w14:textId="77777777" w:rsidR="00B775E3" w:rsidRPr="00B775E3" w:rsidRDefault="00B775E3" w:rsidP="00B775E3">
                  <w:pPr>
                    <w:spacing w:after="0"/>
                    <w:rPr>
                      <w:rFonts w:ascii="Calibri" w:hAnsi="Calibri"/>
                      <w:b/>
                      <w:color w:val="FF0000"/>
                    </w:rPr>
                  </w:pPr>
                  <w:r w:rsidRPr="00B775E3">
                    <w:rPr>
                      <w:rFonts w:ascii="Calibri" w:hAnsi="Calibri"/>
                      <w:b/>
                      <w:color w:val="FF0000"/>
                    </w:rPr>
                    <w:t>( ……)</w:t>
                  </w:r>
                </w:p>
              </w:tc>
              <w:tc>
                <w:tcPr>
                  <w:tcW w:w="4801" w:type="dxa"/>
                  <w:shd w:val="clear" w:color="auto" w:fill="FFFFFF"/>
                  <w:vAlign w:val="center"/>
                </w:tcPr>
                <w:p w14:paraId="778B6A36" w14:textId="77777777" w:rsidR="00093479" w:rsidRPr="00CE743C" w:rsidRDefault="00B775E3" w:rsidP="00B775E3">
                  <w:pPr>
                    <w:spacing w:after="0"/>
                    <w:rPr>
                      <w:rFonts w:ascii="Calibri" w:hAnsi="Calibri"/>
                      <w:b/>
                      <w:color w:val="000000"/>
                    </w:rPr>
                  </w:pPr>
                  <w:r>
                    <w:rPr>
                      <w:rFonts w:ascii="Calibri" w:hAnsi="Calibri" w:cs="Candara"/>
                      <w:b/>
                      <w:color w:val="000000"/>
                    </w:rPr>
                    <w:t>Karşıdan</w:t>
                  </w:r>
                  <w:r w:rsidR="00093479" w:rsidRPr="00CE743C">
                    <w:rPr>
                      <w:rFonts w:ascii="Calibri" w:hAnsi="Calibri" w:cs="Candara"/>
                      <w:b/>
                      <w:color w:val="000000"/>
                    </w:rPr>
                    <w:t xml:space="preserve"> gelen topa kafa atmak.</w:t>
                  </w:r>
                </w:p>
              </w:tc>
            </w:tr>
            <w:tr w:rsidR="00B775E3" w:rsidRPr="006B09BC" w14:paraId="30B11B3C" w14:textId="77777777" w:rsidTr="00B775E3">
              <w:trPr>
                <w:trHeight w:val="220"/>
              </w:trPr>
              <w:tc>
                <w:tcPr>
                  <w:tcW w:w="675" w:type="dxa"/>
                  <w:shd w:val="clear" w:color="auto" w:fill="FFFFFF"/>
                  <w:vAlign w:val="center"/>
                </w:tcPr>
                <w:p w14:paraId="737EF908" w14:textId="77777777" w:rsidR="00B775E3" w:rsidRPr="00093479" w:rsidRDefault="00B775E3" w:rsidP="00B775E3">
                  <w:pPr>
                    <w:spacing w:after="0"/>
                    <w:jc w:val="center"/>
                    <w:rPr>
                      <w:rFonts w:ascii="Calibri" w:hAnsi="Calibri"/>
                      <w:b/>
                      <w:color w:val="FF0000"/>
                    </w:rPr>
                  </w:pPr>
                  <w:r w:rsidRPr="00093479">
                    <w:rPr>
                      <w:rFonts w:ascii="Calibri" w:hAnsi="Calibri"/>
                      <w:b/>
                      <w:color w:val="FF0000"/>
                    </w:rPr>
                    <w:t>B</w:t>
                  </w:r>
                </w:p>
              </w:tc>
              <w:tc>
                <w:tcPr>
                  <w:tcW w:w="3686" w:type="dxa"/>
                  <w:shd w:val="clear" w:color="auto" w:fill="FFFFFF"/>
                  <w:vAlign w:val="center"/>
                </w:tcPr>
                <w:p w14:paraId="69248D5B" w14:textId="77777777" w:rsidR="00B775E3" w:rsidRPr="00CE743C" w:rsidRDefault="00B775E3" w:rsidP="00B775E3">
                  <w:pPr>
                    <w:spacing w:after="0"/>
                    <w:rPr>
                      <w:rFonts w:ascii="Calibri" w:hAnsi="Calibri"/>
                      <w:b/>
                      <w:color w:val="000000"/>
                    </w:rPr>
                  </w:pPr>
                  <w:r w:rsidRPr="00CE743C">
                    <w:rPr>
                      <w:rFonts w:ascii="Calibri" w:hAnsi="Calibri" w:cs="Candara"/>
                      <w:b/>
                      <w:color w:val="000000"/>
                    </w:rPr>
                    <w:t>Kuvvetin yavaşlatıcı etkisi</w:t>
                  </w:r>
                </w:p>
              </w:tc>
              <w:tc>
                <w:tcPr>
                  <w:tcW w:w="727" w:type="dxa"/>
                  <w:shd w:val="clear" w:color="auto" w:fill="FFFFFF"/>
                  <w:vAlign w:val="center"/>
                </w:tcPr>
                <w:p w14:paraId="3A4FDA2A" w14:textId="77777777" w:rsidR="00B775E3" w:rsidRPr="00B775E3" w:rsidRDefault="00B775E3" w:rsidP="00B775E3">
                  <w:pPr>
                    <w:spacing w:after="0"/>
                    <w:rPr>
                      <w:rFonts w:ascii="Calibri" w:hAnsi="Calibri"/>
                      <w:b/>
                      <w:color w:val="FF0000"/>
                      <w:sz w:val="16"/>
                      <w:szCs w:val="16"/>
                    </w:rPr>
                  </w:pPr>
                </w:p>
                <w:p w14:paraId="24714BA3" w14:textId="77777777" w:rsidR="00B775E3" w:rsidRPr="00B775E3" w:rsidRDefault="00B775E3" w:rsidP="00B775E3">
                  <w:pPr>
                    <w:spacing w:after="0"/>
                    <w:rPr>
                      <w:rFonts w:ascii="Calibri" w:hAnsi="Calibri"/>
                      <w:b/>
                      <w:color w:val="FF0000"/>
                    </w:rPr>
                  </w:pPr>
                  <w:r w:rsidRPr="00B775E3">
                    <w:rPr>
                      <w:rFonts w:ascii="Calibri" w:hAnsi="Calibri"/>
                      <w:b/>
                      <w:color w:val="FF0000"/>
                    </w:rPr>
                    <w:t>( ……)</w:t>
                  </w:r>
                </w:p>
              </w:tc>
              <w:tc>
                <w:tcPr>
                  <w:tcW w:w="4801" w:type="dxa"/>
                  <w:shd w:val="clear" w:color="auto" w:fill="FFFFFF"/>
                  <w:vAlign w:val="center"/>
                </w:tcPr>
                <w:p w14:paraId="296F5F8B" w14:textId="77777777" w:rsidR="00B775E3" w:rsidRPr="00CE743C" w:rsidRDefault="00B775E3" w:rsidP="00B775E3">
                  <w:pPr>
                    <w:spacing w:after="0"/>
                    <w:rPr>
                      <w:rFonts w:ascii="Calibri" w:hAnsi="Calibri"/>
                      <w:b/>
                      <w:color w:val="000000"/>
                    </w:rPr>
                  </w:pPr>
                  <w:r w:rsidRPr="00CE743C">
                    <w:rPr>
                      <w:rFonts w:ascii="Calibri" w:hAnsi="Calibri" w:cs="Candara"/>
                      <w:b/>
                      <w:color w:val="000000"/>
                    </w:rPr>
                    <w:t>Yokuş aşağı inen top.</w:t>
                  </w:r>
                </w:p>
              </w:tc>
            </w:tr>
            <w:tr w:rsidR="00B775E3" w:rsidRPr="006B09BC" w14:paraId="39FB4C28" w14:textId="77777777" w:rsidTr="00B775E3">
              <w:trPr>
                <w:trHeight w:val="220"/>
              </w:trPr>
              <w:tc>
                <w:tcPr>
                  <w:tcW w:w="675" w:type="dxa"/>
                  <w:shd w:val="clear" w:color="auto" w:fill="FFFFFF"/>
                  <w:vAlign w:val="center"/>
                </w:tcPr>
                <w:p w14:paraId="156E8811" w14:textId="77777777" w:rsidR="00B775E3" w:rsidRPr="00093479" w:rsidRDefault="00B775E3" w:rsidP="00B775E3">
                  <w:pPr>
                    <w:spacing w:after="0"/>
                    <w:jc w:val="center"/>
                    <w:rPr>
                      <w:rFonts w:ascii="Calibri" w:hAnsi="Calibri"/>
                      <w:b/>
                      <w:color w:val="FF0000"/>
                    </w:rPr>
                  </w:pPr>
                  <w:r w:rsidRPr="00093479">
                    <w:rPr>
                      <w:rFonts w:ascii="Calibri" w:hAnsi="Calibri"/>
                      <w:b/>
                      <w:color w:val="FF0000"/>
                    </w:rPr>
                    <w:t>C</w:t>
                  </w:r>
                </w:p>
              </w:tc>
              <w:tc>
                <w:tcPr>
                  <w:tcW w:w="3686" w:type="dxa"/>
                  <w:shd w:val="clear" w:color="auto" w:fill="FFFFFF"/>
                  <w:vAlign w:val="center"/>
                </w:tcPr>
                <w:p w14:paraId="4C66C1A7" w14:textId="77777777" w:rsidR="00B775E3" w:rsidRPr="00CE743C" w:rsidRDefault="00B775E3" w:rsidP="00B775E3">
                  <w:pPr>
                    <w:spacing w:after="0"/>
                    <w:rPr>
                      <w:rFonts w:ascii="Calibri" w:hAnsi="Calibri"/>
                      <w:b/>
                      <w:color w:val="000000"/>
                    </w:rPr>
                  </w:pPr>
                  <w:r w:rsidRPr="00CE743C">
                    <w:rPr>
                      <w:rFonts w:ascii="Calibri" w:hAnsi="Calibri" w:cs="Candara"/>
                      <w:b/>
                      <w:color w:val="000000"/>
                    </w:rPr>
                    <w:t>Kuvvetin yön değiştirme etkisi</w:t>
                  </w:r>
                </w:p>
              </w:tc>
              <w:tc>
                <w:tcPr>
                  <w:tcW w:w="727" w:type="dxa"/>
                  <w:shd w:val="clear" w:color="auto" w:fill="FFFFFF"/>
                  <w:vAlign w:val="center"/>
                </w:tcPr>
                <w:p w14:paraId="1D1FF677" w14:textId="77777777" w:rsidR="00B775E3" w:rsidRPr="00B775E3" w:rsidRDefault="00B775E3" w:rsidP="00B775E3">
                  <w:pPr>
                    <w:spacing w:after="0"/>
                    <w:rPr>
                      <w:rFonts w:ascii="Calibri" w:hAnsi="Calibri"/>
                      <w:b/>
                      <w:color w:val="FF0000"/>
                      <w:sz w:val="16"/>
                      <w:szCs w:val="16"/>
                    </w:rPr>
                  </w:pPr>
                </w:p>
                <w:p w14:paraId="6E3F020D" w14:textId="77777777" w:rsidR="00B775E3" w:rsidRPr="00B775E3" w:rsidRDefault="00B775E3" w:rsidP="00B775E3">
                  <w:pPr>
                    <w:spacing w:after="0"/>
                    <w:rPr>
                      <w:rFonts w:ascii="Calibri" w:hAnsi="Calibri"/>
                      <w:b/>
                      <w:color w:val="FF0000"/>
                    </w:rPr>
                  </w:pPr>
                  <w:r w:rsidRPr="00B775E3">
                    <w:rPr>
                      <w:rFonts w:ascii="Calibri" w:hAnsi="Calibri"/>
                      <w:b/>
                      <w:color w:val="FF0000"/>
                    </w:rPr>
                    <w:t>( ……)</w:t>
                  </w:r>
                </w:p>
              </w:tc>
              <w:tc>
                <w:tcPr>
                  <w:tcW w:w="4801" w:type="dxa"/>
                  <w:shd w:val="clear" w:color="auto" w:fill="FFFFFF"/>
                  <w:vAlign w:val="center"/>
                </w:tcPr>
                <w:p w14:paraId="023EB03A" w14:textId="77777777" w:rsidR="00B775E3" w:rsidRPr="00CE743C" w:rsidRDefault="00B775E3" w:rsidP="00B775E3">
                  <w:pPr>
                    <w:spacing w:after="0"/>
                    <w:rPr>
                      <w:rFonts w:ascii="Calibri" w:hAnsi="Calibri"/>
                      <w:b/>
                      <w:color w:val="000000"/>
                    </w:rPr>
                  </w:pPr>
                  <w:r w:rsidRPr="00CE743C">
                    <w:rPr>
                      <w:rFonts w:ascii="Calibri" w:hAnsi="Calibri" w:cs="Candara"/>
                      <w:b/>
                      <w:color w:val="000000"/>
                    </w:rPr>
                    <w:t>Elde sıkılan oyun hamuru.</w:t>
                  </w:r>
                </w:p>
              </w:tc>
            </w:tr>
            <w:tr w:rsidR="00B775E3" w:rsidRPr="006B09BC" w14:paraId="0EE0A8CB" w14:textId="77777777" w:rsidTr="00B775E3">
              <w:trPr>
                <w:trHeight w:val="325"/>
              </w:trPr>
              <w:tc>
                <w:tcPr>
                  <w:tcW w:w="675" w:type="dxa"/>
                  <w:shd w:val="clear" w:color="auto" w:fill="FFFFFF"/>
                  <w:vAlign w:val="center"/>
                </w:tcPr>
                <w:p w14:paraId="78A55F04" w14:textId="77777777" w:rsidR="00B775E3" w:rsidRPr="00093479" w:rsidRDefault="00B775E3" w:rsidP="00B775E3">
                  <w:pPr>
                    <w:spacing w:after="0"/>
                    <w:jc w:val="center"/>
                    <w:rPr>
                      <w:rFonts w:ascii="Calibri" w:hAnsi="Calibri"/>
                      <w:b/>
                      <w:color w:val="FF0000"/>
                    </w:rPr>
                  </w:pPr>
                  <w:r w:rsidRPr="00093479">
                    <w:rPr>
                      <w:rFonts w:ascii="Calibri" w:hAnsi="Calibri"/>
                      <w:b/>
                      <w:color w:val="FF0000"/>
                    </w:rPr>
                    <w:t>D</w:t>
                  </w:r>
                </w:p>
              </w:tc>
              <w:tc>
                <w:tcPr>
                  <w:tcW w:w="3686" w:type="dxa"/>
                  <w:shd w:val="clear" w:color="auto" w:fill="FFFFFF"/>
                  <w:vAlign w:val="center"/>
                </w:tcPr>
                <w:p w14:paraId="7B3B0E0B" w14:textId="77777777" w:rsidR="00B775E3" w:rsidRPr="00CE743C" w:rsidRDefault="00B775E3" w:rsidP="00B775E3">
                  <w:pPr>
                    <w:spacing w:after="0"/>
                    <w:rPr>
                      <w:rFonts w:ascii="Calibri" w:hAnsi="Calibri"/>
                      <w:b/>
                      <w:color w:val="000000"/>
                    </w:rPr>
                  </w:pPr>
                  <w:r w:rsidRPr="00CE743C">
                    <w:rPr>
                      <w:rFonts w:ascii="Calibri" w:hAnsi="Calibri" w:cs="Candara"/>
                      <w:b/>
                      <w:color w:val="000000"/>
                    </w:rPr>
                    <w:t>Kuvvetin şekil değiştirme etkisi</w:t>
                  </w:r>
                </w:p>
              </w:tc>
              <w:tc>
                <w:tcPr>
                  <w:tcW w:w="727" w:type="dxa"/>
                  <w:shd w:val="clear" w:color="auto" w:fill="FFFFFF"/>
                  <w:vAlign w:val="center"/>
                </w:tcPr>
                <w:p w14:paraId="2396A3EC" w14:textId="77777777" w:rsidR="00B775E3" w:rsidRPr="00B775E3" w:rsidRDefault="00B775E3" w:rsidP="00B775E3">
                  <w:pPr>
                    <w:spacing w:after="0"/>
                    <w:rPr>
                      <w:rFonts w:ascii="Calibri" w:hAnsi="Calibri"/>
                      <w:b/>
                      <w:color w:val="FF0000"/>
                      <w:sz w:val="16"/>
                      <w:szCs w:val="16"/>
                    </w:rPr>
                  </w:pPr>
                </w:p>
                <w:p w14:paraId="651B6C2C" w14:textId="77777777" w:rsidR="00B775E3" w:rsidRPr="00B775E3" w:rsidRDefault="00B775E3" w:rsidP="00B775E3">
                  <w:pPr>
                    <w:spacing w:after="0"/>
                    <w:rPr>
                      <w:rFonts w:ascii="Calibri" w:hAnsi="Calibri"/>
                      <w:b/>
                      <w:color w:val="FF0000"/>
                    </w:rPr>
                  </w:pPr>
                  <w:r w:rsidRPr="00B775E3">
                    <w:rPr>
                      <w:rFonts w:ascii="Calibri" w:hAnsi="Calibri"/>
                      <w:b/>
                      <w:color w:val="FF0000"/>
                    </w:rPr>
                    <w:t>( ……)</w:t>
                  </w:r>
                </w:p>
              </w:tc>
              <w:tc>
                <w:tcPr>
                  <w:tcW w:w="4801" w:type="dxa"/>
                  <w:shd w:val="clear" w:color="auto" w:fill="FFFFFF"/>
                  <w:vAlign w:val="center"/>
                </w:tcPr>
                <w:p w14:paraId="6811D336" w14:textId="77777777" w:rsidR="00B775E3" w:rsidRPr="00CE743C" w:rsidRDefault="00B775E3" w:rsidP="00B775E3">
                  <w:pPr>
                    <w:spacing w:after="0"/>
                    <w:rPr>
                      <w:rFonts w:ascii="Calibri" w:hAnsi="Calibri"/>
                      <w:b/>
                      <w:color w:val="000000"/>
                    </w:rPr>
                  </w:pPr>
                  <w:r w:rsidRPr="00CE743C">
                    <w:rPr>
                      <w:rFonts w:ascii="Calibri" w:hAnsi="Calibri" w:cs="Candara"/>
                      <w:b/>
                      <w:color w:val="000000"/>
                    </w:rPr>
                    <w:t>Hareketli bir aracın fren yapması.</w:t>
                  </w:r>
                </w:p>
              </w:tc>
            </w:tr>
          </w:tbl>
          <w:p w14:paraId="5BB835FB" w14:textId="77777777" w:rsidR="00093479" w:rsidRDefault="00093479" w:rsidP="00F72EF8">
            <w:pPr>
              <w:pStyle w:val="AralkYok"/>
              <w:tabs>
                <w:tab w:val="left" w:pos="426"/>
              </w:tabs>
              <w:spacing w:line="36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</w:tbl>
    <w:p w14:paraId="0B16EA18" w14:textId="77777777" w:rsidR="00A93D2B" w:rsidRDefault="00A93D2B" w:rsidP="00F72EF8">
      <w:pPr>
        <w:pStyle w:val="AralkYok"/>
        <w:tabs>
          <w:tab w:val="left" w:pos="426"/>
        </w:tabs>
        <w:spacing w:line="360" w:lineRule="auto"/>
        <w:rPr>
          <w:rFonts w:cstheme="minorHAnsi"/>
          <w:b/>
        </w:rPr>
      </w:pPr>
    </w:p>
    <w:p w14:paraId="091F3FA9" w14:textId="77777777" w:rsidR="006B62CE" w:rsidRDefault="00253A7D" w:rsidP="00F72EF8">
      <w:pPr>
        <w:pStyle w:val="AralkYok"/>
        <w:tabs>
          <w:tab w:val="left" w:pos="426"/>
        </w:tabs>
        <w:spacing w:line="36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</w:rPr>
        <w:t xml:space="preserve">  </w:t>
      </w:r>
      <w:r w:rsidR="00E34B71">
        <w:rPr>
          <w:rFonts w:cstheme="minorHAnsi"/>
          <w:b/>
        </w:rPr>
        <w:t xml:space="preserve">            </w:t>
      </w:r>
      <w:r>
        <w:rPr>
          <w:rFonts w:cstheme="minorHAnsi"/>
          <w:b/>
        </w:rPr>
        <w:t xml:space="preserve"> </w:t>
      </w:r>
      <w:r>
        <w:rPr>
          <w:rFonts w:cstheme="minorHAnsi"/>
          <w:b/>
          <w:sz w:val="24"/>
          <w:szCs w:val="24"/>
        </w:rPr>
        <w:t>D</w:t>
      </w:r>
      <w:r w:rsidRPr="006B62CE">
        <w:rPr>
          <w:rFonts w:cstheme="minorHAnsi"/>
          <w:b/>
          <w:sz w:val="24"/>
          <w:szCs w:val="24"/>
        </w:rPr>
        <w:t xml:space="preserve"> )  </w:t>
      </w:r>
      <w:r>
        <w:rPr>
          <w:rFonts w:cstheme="minorHAnsi"/>
          <w:b/>
          <w:sz w:val="24"/>
          <w:szCs w:val="24"/>
        </w:rPr>
        <w:t>Aşağıda verilen ifadelerdeki boşlukl</w:t>
      </w:r>
      <w:r w:rsidR="00F13989">
        <w:rPr>
          <w:rFonts w:cstheme="minorHAnsi"/>
          <w:b/>
          <w:sz w:val="24"/>
          <w:szCs w:val="24"/>
        </w:rPr>
        <w:t>arı tabloda yer alan</w:t>
      </w:r>
      <w:r>
        <w:rPr>
          <w:rFonts w:cstheme="minorHAnsi"/>
          <w:b/>
          <w:sz w:val="24"/>
          <w:szCs w:val="24"/>
        </w:rPr>
        <w:t xml:space="preserve"> kelimeleri</w:t>
      </w:r>
      <w:r w:rsidR="00F13989">
        <w:rPr>
          <w:rFonts w:cstheme="minorHAnsi"/>
          <w:b/>
          <w:sz w:val="24"/>
          <w:szCs w:val="24"/>
        </w:rPr>
        <w:t xml:space="preserve"> kullanarak tamamlayınız.</w:t>
      </w:r>
      <w:r w:rsidR="00C35180">
        <w:rPr>
          <w:rFonts w:cstheme="minorHAnsi"/>
          <w:b/>
          <w:sz w:val="24"/>
          <w:szCs w:val="24"/>
        </w:rPr>
        <w:t>(10 x 1 Puan</w:t>
      </w:r>
      <w:r w:rsidR="00E34B71">
        <w:rPr>
          <w:rFonts w:cstheme="minorHAnsi"/>
          <w:b/>
          <w:sz w:val="24"/>
          <w:szCs w:val="24"/>
        </w:rPr>
        <w:t>)</w:t>
      </w:r>
    </w:p>
    <w:tbl>
      <w:tblPr>
        <w:tblStyle w:val="TabloKlavuzu"/>
        <w:tblW w:w="0" w:type="auto"/>
        <w:tblInd w:w="828" w:type="dxa"/>
        <w:tblBorders>
          <w:top w:val="single" w:sz="18" w:space="0" w:color="FFC000"/>
          <w:left w:val="single" w:sz="18" w:space="0" w:color="FFC000"/>
          <w:bottom w:val="single" w:sz="18" w:space="0" w:color="FFC000"/>
          <w:right w:val="single" w:sz="18" w:space="0" w:color="FFC000"/>
          <w:insideH w:val="single" w:sz="18" w:space="0" w:color="FFC000"/>
          <w:insideV w:val="single" w:sz="18" w:space="0" w:color="FFC000"/>
        </w:tblBorders>
        <w:tblLook w:val="04A0" w:firstRow="1" w:lastRow="0" w:firstColumn="1" w:lastColumn="0" w:noHBand="0" w:noVBand="1"/>
      </w:tblPr>
      <w:tblGrid>
        <w:gridCol w:w="1984"/>
        <w:gridCol w:w="1985"/>
        <w:gridCol w:w="1984"/>
        <w:gridCol w:w="2127"/>
        <w:gridCol w:w="1984"/>
      </w:tblGrid>
      <w:tr w:rsidR="0066485F" w14:paraId="31AAAD2A" w14:textId="77777777" w:rsidTr="0066485F">
        <w:tc>
          <w:tcPr>
            <w:tcW w:w="1984" w:type="dxa"/>
            <w:vAlign w:val="center"/>
          </w:tcPr>
          <w:p w14:paraId="0ED9FEEE" w14:textId="77777777" w:rsidR="00F13989" w:rsidRPr="00F13989" w:rsidRDefault="0066485F" w:rsidP="0066485F">
            <w:pPr>
              <w:pStyle w:val="AralkYok"/>
              <w:tabs>
                <w:tab w:val="left" w:pos="426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hızlanır</w:t>
            </w:r>
          </w:p>
        </w:tc>
        <w:tc>
          <w:tcPr>
            <w:tcW w:w="1985" w:type="dxa"/>
            <w:vAlign w:val="center"/>
          </w:tcPr>
          <w:p w14:paraId="5C159D57" w14:textId="77777777" w:rsidR="00F13989" w:rsidRPr="00F13989" w:rsidRDefault="0066485F" w:rsidP="0066485F">
            <w:pPr>
              <w:pStyle w:val="AralkYok"/>
              <w:tabs>
                <w:tab w:val="left" w:pos="426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24 saat</w:t>
            </w:r>
          </w:p>
        </w:tc>
        <w:tc>
          <w:tcPr>
            <w:tcW w:w="1984" w:type="dxa"/>
            <w:vAlign w:val="center"/>
          </w:tcPr>
          <w:p w14:paraId="44420B3D" w14:textId="77777777" w:rsidR="00F13989" w:rsidRPr="00F13989" w:rsidRDefault="0066485F" w:rsidP="0066485F">
            <w:pPr>
              <w:pStyle w:val="AralkYok"/>
              <w:tabs>
                <w:tab w:val="left" w:pos="426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kuvvet</w:t>
            </w:r>
          </w:p>
        </w:tc>
        <w:tc>
          <w:tcPr>
            <w:tcW w:w="2127" w:type="dxa"/>
            <w:vAlign w:val="center"/>
          </w:tcPr>
          <w:p w14:paraId="34B60DEF" w14:textId="77777777" w:rsidR="00F13989" w:rsidRPr="00F13989" w:rsidRDefault="0066485F" w:rsidP="0066485F">
            <w:pPr>
              <w:pStyle w:val="AralkYok"/>
              <w:tabs>
                <w:tab w:val="left" w:pos="426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protein</w:t>
            </w:r>
          </w:p>
        </w:tc>
        <w:tc>
          <w:tcPr>
            <w:tcW w:w="1984" w:type="dxa"/>
            <w:vAlign w:val="center"/>
          </w:tcPr>
          <w:p w14:paraId="47415D72" w14:textId="77777777" w:rsidR="00F13989" w:rsidRPr="00F13989" w:rsidRDefault="0066485F" w:rsidP="0066485F">
            <w:pPr>
              <w:pStyle w:val="AralkYok"/>
              <w:tabs>
                <w:tab w:val="left" w:pos="426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temas</w:t>
            </w:r>
          </w:p>
        </w:tc>
      </w:tr>
      <w:tr w:rsidR="0066485F" w14:paraId="1C460FF0" w14:textId="77777777" w:rsidTr="0066485F">
        <w:tc>
          <w:tcPr>
            <w:tcW w:w="1984" w:type="dxa"/>
            <w:vAlign w:val="center"/>
          </w:tcPr>
          <w:p w14:paraId="7BC1FA6C" w14:textId="77777777" w:rsidR="0066485F" w:rsidRDefault="0066485F" w:rsidP="0066485F">
            <w:pPr>
              <w:pStyle w:val="AralkYok"/>
              <w:tabs>
                <w:tab w:val="left" w:pos="426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yavaşlar</w:t>
            </w:r>
          </w:p>
        </w:tc>
        <w:tc>
          <w:tcPr>
            <w:tcW w:w="1985" w:type="dxa"/>
            <w:vAlign w:val="center"/>
          </w:tcPr>
          <w:p w14:paraId="5BB0FD17" w14:textId="77777777" w:rsidR="0066485F" w:rsidRDefault="0066485F" w:rsidP="0066485F">
            <w:pPr>
              <w:pStyle w:val="AralkYok"/>
              <w:tabs>
                <w:tab w:val="left" w:pos="426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karbonhidrat</w:t>
            </w:r>
          </w:p>
        </w:tc>
        <w:tc>
          <w:tcPr>
            <w:tcW w:w="1984" w:type="dxa"/>
            <w:vAlign w:val="center"/>
          </w:tcPr>
          <w:p w14:paraId="2FEA3EF0" w14:textId="77777777" w:rsidR="0066485F" w:rsidRDefault="0066485F" w:rsidP="0066485F">
            <w:pPr>
              <w:pStyle w:val="AralkYok"/>
              <w:tabs>
                <w:tab w:val="left" w:pos="426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akciğer</w:t>
            </w:r>
          </w:p>
        </w:tc>
        <w:tc>
          <w:tcPr>
            <w:tcW w:w="2127" w:type="dxa"/>
            <w:vAlign w:val="center"/>
          </w:tcPr>
          <w:p w14:paraId="487D4006" w14:textId="77777777" w:rsidR="0066485F" w:rsidRDefault="0066485F" w:rsidP="0066485F">
            <w:pPr>
              <w:pStyle w:val="AralkYok"/>
              <w:tabs>
                <w:tab w:val="left" w:pos="426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karaciğer</w:t>
            </w:r>
          </w:p>
        </w:tc>
        <w:tc>
          <w:tcPr>
            <w:tcW w:w="1984" w:type="dxa"/>
            <w:vAlign w:val="center"/>
          </w:tcPr>
          <w:p w14:paraId="080E00EC" w14:textId="77777777" w:rsidR="0066485F" w:rsidRDefault="00C35180" w:rsidP="0066485F">
            <w:pPr>
              <w:pStyle w:val="AralkYok"/>
              <w:tabs>
                <w:tab w:val="left" w:pos="426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pasif içici </w:t>
            </w:r>
          </w:p>
        </w:tc>
      </w:tr>
    </w:tbl>
    <w:p w14:paraId="46DE387D" w14:textId="77777777" w:rsidR="00F13989" w:rsidRDefault="00F13989" w:rsidP="00095559">
      <w:pPr>
        <w:pStyle w:val="AralkYok"/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</w:p>
    <w:p w14:paraId="5629E621" w14:textId="77777777" w:rsidR="00095559" w:rsidRPr="00095559" w:rsidRDefault="00095559" w:rsidP="00095559">
      <w:pPr>
        <w:numPr>
          <w:ilvl w:val="0"/>
          <w:numId w:val="12"/>
        </w:numPr>
        <w:tabs>
          <w:tab w:val="left" w:pos="426"/>
        </w:tabs>
        <w:spacing w:after="0" w:line="360" w:lineRule="auto"/>
        <w:rPr>
          <w:rFonts w:ascii="Calibri" w:hAnsi="Calibri"/>
          <w:color w:val="000000"/>
          <w:sz w:val="24"/>
          <w:szCs w:val="24"/>
        </w:rPr>
      </w:pPr>
      <w:r w:rsidRPr="00095559">
        <w:rPr>
          <w:rFonts w:ascii="Calibri" w:hAnsi="Calibri"/>
          <w:color w:val="000000"/>
          <w:sz w:val="24"/>
          <w:szCs w:val="24"/>
        </w:rPr>
        <w:t xml:space="preserve">Bir cisme hareket yönünde bir kuvvet uygularsak cisim ………………………                      </w:t>
      </w:r>
    </w:p>
    <w:p w14:paraId="206E6E36" w14:textId="77777777" w:rsidR="0066485F" w:rsidRDefault="00095559" w:rsidP="0066485F">
      <w:pPr>
        <w:numPr>
          <w:ilvl w:val="0"/>
          <w:numId w:val="12"/>
        </w:numPr>
        <w:spacing w:after="0" w:line="360" w:lineRule="auto"/>
        <w:rPr>
          <w:rFonts w:ascii="Calibri" w:hAnsi="Calibri"/>
          <w:color w:val="000000"/>
          <w:sz w:val="24"/>
          <w:szCs w:val="24"/>
        </w:rPr>
      </w:pPr>
      <w:r w:rsidRPr="00095559">
        <w:rPr>
          <w:rFonts w:ascii="Calibri" w:hAnsi="Calibri"/>
          <w:color w:val="000000"/>
          <w:sz w:val="24"/>
          <w:szCs w:val="24"/>
        </w:rPr>
        <w:t xml:space="preserve"> Dünyanın kendi çevresindeki tam dönüşü …………………</w:t>
      </w:r>
      <w:r w:rsidR="0066485F">
        <w:rPr>
          <w:rFonts w:ascii="Calibri" w:hAnsi="Calibri"/>
          <w:color w:val="000000"/>
          <w:sz w:val="24"/>
          <w:szCs w:val="24"/>
        </w:rPr>
        <w:t xml:space="preserve"> </w:t>
      </w:r>
      <w:r w:rsidRPr="00095559">
        <w:rPr>
          <w:rFonts w:ascii="Calibri" w:hAnsi="Calibri"/>
          <w:color w:val="000000"/>
          <w:sz w:val="24"/>
          <w:szCs w:val="24"/>
        </w:rPr>
        <w:t xml:space="preserve">sürer. </w:t>
      </w:r>
    </w:p>
    <w:p w14:paraId="4786C883" w14:textId="77777777" w:rsidR="0066485F" w:rsidRPr="00095559" w:rsidRDefault="0066485F" w:rsidP="0066485F">
      <w:pPr>
        <w:numPr>
          <w:ilvl w:val="0"/>
          <w:numId w:val="12"/>
        </w:numPr>
        <w:tabs>
          <w:tab w:val="left" w:pos="426"/>
        </w:tabs>
        <w:spacing w:after="0" w:line="360" w:lineRule="auto"/>
        <w:rPr>
          <w:rFonts w:ascii="Calibri" w:hAnsi="Calibri"/>
          <w:color w:val="000000"/>
          <w:sz w:val="24"/>
          <w:szCs w:val="24"/>
        </w:rPr>
      </w:pPr>
      <w:r>
        <w:rPr>
          <w:rFonts w:ascii="Calibri" w:hAnsi="Calibri"/>
          <w:color w:val="000000"/>
          <w:sz w:val="24"/>
          <w:szCs w:val="24"/>
        </w:rPr>
        <w:t>Bir cisme hareket yönünün tersine</w:t>
      </w:r>
      <w:r w:rsidRPr="00095559">
        <w:rPr>
          <w:rFonts w:ascii="Calibri" w:hAnsi="Calibri"/>
          <w:color w:val="000000"/>
          <w:sz w:val="24"/>
          <w:szCs w:val="24"/>
        </w:rPr>
        <w:t xml:space="preserve"> bir ku</w:t>
      </w:r>
      <w:r>
        <w:rPr>
          <w:rFonts w:ascii="Calibri" w:hAnsi="Calibri"/>
          <w:color w:val="000000"/>
          <w:sz w:val="24"/>
          <w:szCs w:val="24"/>
        </w:rPr>
        <w:t>vvet uygularsak cisim ………………… veya durur.</w:t>
      </w:r>
      <w:r w:rsidRPr="00095559">
        <w:rPr>
          <w:rFonts w:ascii="Calibri" w:hAnsi="Calibri"/>
          <w:color w:val="000000"/>
          <w:sz w:val="24"/>
          <w:szCs w:val="24"/>
        </w:rPr>
        <w:t xml:space="preserve">                     </w:t>
      </w:r>
    </w:p>
    <w:p w14:paraId="18C71A97" w14:textId="77777777" w:rsidR="00095559" w:rsidRPr="00095559" w:rsidRDefault="0066485F" w:rsidP="0066485F">
      <w:pPr>
        <w:numPr>
          <w:ilvl w:val="0"/>
          <w:numId w:val="12"/>
        </w:numPr>
        <w:spacing w:after="0" w:line="360" w:lineRule="auto"/>
        <w:rPr>
          <w:rFonts w:ascii="Calibri" w:hAnsi="Calibri"/>
          <w:color w:val="000000"/>
          <w:sz w:val="24"/>
          <w:szCs w:val="24"/>
        </w:rPr>
      </w:pPr>
      <w:r>
        <w:rPr>
          <w:rFonts w:ascii="Calibri" w:hAnsi="Calibri"/>
          <w:color w:val="000000"/>
          <w:sz w:val="24"/>
          <w:szCs w:val="24"/>
        </w:rPr>
        <w:t>Ekmek, makarna, pilav gibi besinler bol miktarda ………………………………………. içerir.</w:t>
      </w:r>
    </w:p>
    <w:p w14:paraId="2953D3E5" w14:textId="77777777" w:rsidR="00095559" w:rsidRPr="00095559" w:rsidRDefault="00095559" w:rsidP="0066485F">
      <w:pPr>
        <w:numPr>
          <w:ilvl w:val="0"/>
          <w:numId w:val="12"/>
        </w:numPr>
        <w:spacing w:after="0" w:line="360" w:lineRule="auto"/>
        <w:rPr>
          <w:rFonts w:ascii="Calibri" w:hAnsi="Calibri"/>
          <w:color w:val="000000"/>
          <w:sz w:val="24"/>
          <w:szCs w:val="24"/>
        </w:rPr>
      </w:pPr>
      <w:r w:rsidRPr="00095559">
        <w:rPr>
          <w:rFonts w:ascii="Calibri" w:hAnsi="Calibri"/>
          <w:color w:val="000000"/>
          <w:sz w:val="24"/>
          <w:szCs w:val="24"/>
        </w:rPr>
        <w:t xml:space="preserve"> Mıknatısın bir cisme etki edebilmesi için cisimle .........................</w:t>
      </w:r>
      <w:r w:rsidR="0066485F">
        <w:rPr>
          <w:rFonts w:ascii="Calibri" w:hAnsi="Calibri"/>
          <w:color w:val="000000"/>
          <w:sz w:val="24"/>
          <w:szCs w:val="24"/>
        </w:rPr>
        <w:t xml:space="preserve"> </w:t>
      </w:r>
      <w:r w:rsidRPr="00095559">
        <w:rPr>
          <w:rFonts w:ascii="Calibri" w:hAnsi="Calibri"/>
          <w:color w:val="000000"/>
          <w:sz w:val="24"/>
          <w:szCs w:val="24"/>
        </w:rPr>
        <w:t>etmesine gerek yoktur.</w:t>
      </w:r>
    </w:p>
    <w:p w14:paraId="0FF4C525" w14:textId="77777777" w:rsidR="00095559" w:rsidRPr="00095559" w:rsidRDefault="00095559" w:rsidP="00095559">
      <w:pPr>
        <w:numPr>
          <w:ilvl w:val="0"/>
          <w:numId w:val="12"/>
        </w:numPr>
        <w:spacing w:after="0" w:line="360" w:lineRule="auto"/>
        <w:rPr>
          <w:rFonts w:ascii="Calibri" w:hAnsi="Calibri" w:cs="Calibri"/>
          <w:color w:val="000000"/>
          <w:sz w:val="24"/>
          <w:szCs w:val="24"/>
        </w:rPr>
      </w:pPr>
      <w:r w:rsidRPr="00095559">
        <w:rPr>
          <w:rFonts w:ascii="Calibri" w:hAnsi="Calibri"/>
          <w:color w:val="000000"/>
          <w:sz w:val="24"/>
          <w:szCs w:val="24"/>
        </w:rPr>
        <w:t xml:space="preserve"> Et,</w:t>
      </w:r>
      <w:r w:rsidR="0066485F">
        <w:rPr>
          <w:rFonts w:ascii="Calibri" w:hAnsi="Calibri"/>
          <w:color w:val="000000"/>
          <w:sz w:val="24"/>
          <w:szCs w:val="24"/>
        </w:rPr>
        <w:t xml:space="preserve"> </w:t>
      </w:r>
      <w:r w:rsidRPr="00095559">
        <w:rPr>
          <w:rFonts w:ascii="Calibri" w:hAnsi="Calibri"/>
          <w:color w:val="000000"/>
          <w:sz w:val="24"/>
          <w:szCs w:val="24"/>
        </w:rPr>
        <w:t>süt,</w:t>
      </w:r>
      <w:r w:rsidR="0066485F">
        <w:rPr>
          <w:rFonts w:ascii="Calibri" w:hAnsi="Calibri"/>
          <w:color w:val="000000"/>
          <w:sz w:val="24"/>
          <w:szCs w:val="24"/>
        </w:rPr>
        <w:t xml:space="preserve"> </w:t>
      </w:r>
      <w:r w:rsidRPr="00095559">
        <w:rPr>
          <w:rFonts w:ascii="Calibri" w:hAnsi="Calibri"/>
          <w:color w:val="000000"/>
          <w:sz w:val="24"/>
          <w:szCs w:val="24"/>
        </w:rPr>
        <w:t>yumurta ve balık ……………………………</w:t>
      </w:r>
      <w:r w:rsidR="0066485F">
        <w:rPr>
          <w:rFonts w:ascii="Calibri" w:hAnsi="Calibri"/>
          <w:color w:val="000000"/>
          <w:sz w:val="24"/>
          <w:szCs w:val="24"/>
        </w:rPr>
        <w:t xml:space="preserve"> </w:t>
      </w:r>
      <w:r w:rsidRPr="00095559">
        <w:rPr>
          <w:rFonts w:ascii="Calibri" w:hAnsi="Calibri"/>
          <w:color w:val="000000"/>
          <w:sz w:val="24"/>
          <w:szCs w:val="24"/>
        </w:rPr>
        <w:t>bakımından zengindir.</w:t>
      </w:r>
      <w:r w:rsidRPr="00095559">
        <w:rPr>
          <w:rFonts w:ascii="Calibri" w:hAnsi="Calibri" w:cs="Calibri"/>
          <w:color w:val="000000"/>
          <w:sz w:val="24"/>
          <w:szCs w:val="24"/>
        </w:rPr>
        <w:t xml:space="preserve"> </w:t>
      </w:r>
    </w:p>
    <w:p w14:paraId="3C3BE4D3" w14:textId="77777777" w:rsidR="00095559" w:rsidRPr="0066485F" w:rsidRDefault="00095559" w:rsidP="00095559">
      <w:pPr>
        <w:numPr>
          <w:ilvl w:val="0"/>
          <w:numId w:val="12"/>
        </w:numPr>
        <w:spacing w:after="0" w:line="360" w:lineRule="auto"/>
        <w:rPr>
          <w:rFonts w:ascii="Calibri" w:hAnsi="Calibri" w:cs="Calibri"/>
          <w:color w:val="000000"/>
          <w:sz w:val="24"/>
          <w:szCs w:val="24"/>
        </w:rPr>
      </w:pPr>
      <w:r w:rsidRPr="00095559">
        <w:rPr>
          <w:rFonts w:ascii="Calibri" w:hAnsi="Calibri"/>
          <w:color w:val="000000"/>
          <w:sz w:val="24"/>
          <w:szCs w:val="24"/>
        </w:rPr>
        <w:t xml:space="preserve"> Varlıkların hareket etmesini,</w:t>
      </w:r>
      <w:r w:rsidR="0066485F">
        <w:rPr>
          <w:rFonts w:ascii="Calibri" w:hAnsi="Calibri"/>
          <w:color w:val="000000"/>
          <w:sz w:val="24"/>
          <w:szCs w:val="24"/>
        </w:rPr>
        <w:t xml:space="preserve"> </w:t>
      </w:r>
      <w:r w:rsidRPr="00095559">
        <w:rPr>
          <w:rFonts w:ascii="Calibri" w:hAnsi="Calibri"/>
          <w:color w:val="000000"/>
          <w:sz w:val="24"/>
          <w:szCs w:val="24"/>
        </w:rPr>
        <w:t>durmasını,</w:t>
      </w:r>
      <w:r w:rsidR="0066485F">
        <w:rPr>
          <w:rFonts w:ascii="Calibri" w:hAnsi="Calibri"/>
          <w:color w:val="000000"/>
          <w:sz w:val="24"/>
          <w:szCs w:val="24"/>
        </w:rPr>
        <w:t xml:space="preserve"> </w:t>
      </w:r>
      <w:r w:rsidRPr="00095559">
        <w:rPr>
          <w:rFonts w:ascii="Calibri" w:hAnsi="Calibri"/>
          <w:color w:val="000000"/>
          <w:sz w:val="24"/>
          <w:szCs w:val="24"/>
        </w:rPr>
        <w:t>şekil değiştirmesini sağlayan etkiye .........................</w:t>
      </w:r>
      <w:r w:rsidR="0066485F">
        <w:rPr>
          <w:rFonts w:ascii="Calibri" w:hAnsi="Calibri"/>
          <w:color w:val="000000"/>
          <w:sz w:val="24"/>
          <w:szCs w:val="24"/>
        </w:rPr>
        <w:t xml:space="preserve"> </w:t>
      </w:r>
      <w:r w:rsidRPr="00095559">
        <w:rPr>
          <w:rFonts w:ascii="Calibri" w:hAnsi="Calibri"/>
          <w:color w:val="000000"/>
          <w:sz w:val="24"/>
          <w:szCs w:val="24"/>
        </w:rPr>
        <w:t>denir</w:t>
      </w:r>
      <w:r w:rsidR="0066485F">
        <w:rPr>
          <w:rFonts w:ascii="Calibri" w:hAnsi="Calibri"/>
          <w:color w:val="000000"/>
          <w:sz w:val="24"/>
          <w:szCs w:val="24"/>
        </w:rPr>
        <w:t>.</w:t>
      </w:r>
    </w:p>
    <w:p w14:paraId="60C637F6" w14:textId="77777777" w:rsidR="0066485F" w:rsidRPr="00C35180" w:rsidRDefault="00C35180" w:rsidP="00095559">
      <w:pPr>
        <w:numPr>
          <w:ilvl w:val="0"/>
          <w:numId w:val="12"/>
        </w:numPr>
        <w:spacing w:after="0" w:line="360" w:lineRule="auto"/>
        <w:rPr>
          <w:rFonts w:ascii="Calibri" w:hAnsi="Calibri" w:cs="Calibri"/>
          <w:color w:val="000000"/>
          <w:sz w:val="24"/>
          <w:szCs w:val="24"/>
        </w:rPr>
      </w:pPr>
      <w:r>
        <w:rPr>
          <w:rFonts w:ascii="Calibri" w:hAnsi="Calibri"/>
          <w:color w:val="000000"/>
          <w:sz w:val="24"/>
          <w:szCs w:val="24"/>
        </w:rPr>
        <w:t>Kötü alışkanlıklardan sigara ………….…………………..e zarar verirken;  alkol ise ……..………………………..e       zarar verir.</w:t>
      </w:r>
    </w:p>
    <w:p w14:paraId="2F5DB2E2" w14:textId="77777777" w:rsidR="00C35180" w:rsidRPr="00095559" w:rsidRDefault="00C35180" w:rsidP="00095559">
      <w:pPr>
        <w:numPr>
          <w:ilvl w:val="0"/>
          <w:numId w:val="12"/>
        </w:numPr>
        <w:spacing w:after="0" w:line="360" w:lineRule="auto"/>
        <w:rPr>
          <w:rFonts w:ascii="Calibri" w:hAnsi="Calibri" w:cs="Calibri"/>
          <w:color w:val="000000"/>
          <w:sz w:val="24"/>
          <w:szCs w:val="24"/>
        </w:rPr>
      </w:pPr>
      <w:r>
        <w:rPr>
          <w:rFonts w:ascii="Calibri" w:hAnsi="Calibri"/>
          <w:color w:val="000000"/>
          <w:sz w:val="24"/>
          <w:szCs w:val="24"/>
        </w:rPr>
        <w:t>Kapalı mekanlarda başkalarının içtiği sigara dumanından etkilenenler ………………….   .……………..  olur.</w:t>
      </w:r>
    </w:p>
    <w:p w14:paraId="38A44BC3" w14:textId="77777777" w:rsidR="00E31A8E" w:rsidRDefault="00E10784" w:rsidP="00E31A8E">
      <w:pPr>
        <w:pStyle w:val="AralkYok"/>
        <w:tabs>
          <w:tab w:val="left" w:pos="426"/>
        </w:tabs>
        <w:ind w:left="72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</w:t>
      </w:r>
    </w:p>
    <w:p w14:paraId="11FB5282" w14:textId="77777777" w:rsidR="00E10784" w:rsidRDefault="00E10784" w:rsidP="0006148E">
      <w:pPr>
        <w:pStyle w:val="AralkYok"/>
        <w:tabs>
          <w:tab w:val="left" w:pos="426"/>
        </w:tabs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        </w:t>
      </w:r>
      <w:r w:rsidR="00D009C2">
        <w:rPr>
          <w:rFonts w:asciiTheme="minorHAnsi" w:hAnsiTheme="minorHAnsi" w:cstheme="minorHAnsi"/>
          <w:b/>
          <w:sz w:val="24"/>
          <w:szCs w:val="24"/>
        </w:rPr>
        <w:t xml:space="preserve">E ) </w:t>
      </w:r>
    </w:p>
    <w:p w14:paraId="7198F075" w14:textId="77777777" w:rsidR="0006148E" w:rsidRPr="0006148E" w:rsidRDefault="0006148E" w:rsidP="0006148E">
      <w:pPr>
        <w:pStyle w:val="AralkYok"/>
        <w:tabs>
          <w:tab w:val="left" w:pos="426"/>
        </w:tabs>
        <w:rPr>
          <w:rFonts w:asciiTheme="minorHAnsi" w:hAnsiTheme="minorHAnsi" w:cstheme="minorHAnsi"/>
          <w:b/>
          <w:sz w:val="24"/>
          <w:szCs w:val="24"/>
        </w:rPr>
      </w:pPr>
    </w:p>
    <w:tbl>
      <w:tblPr>
        <w:tblStyle w:val="TabloKlavuzu"/>
        <w:tblW w:w="0" w:type="auto"/>
        <w:tblInd w:w="254" w:type="dxa"/>
        <w:tblLayout w:type="fixed"/>
        <w:tblLook w:val="04A0" w:firstRow="1" w:lastRow="0" w:firstColumn="1" w:lastColumn="0" w:noHBand="0" w:noVBand="1"/>
      </w:tblPr>
      <w:tblGrid>
        <w:gridCol w:w="6379"/>
        <w:gridCol w:w="4819"/>
      </w:tblGrid>
      <w:tr w:rsidR="00E10784" w14:paraId="120840D1" w14:textId="77777777" w:rsidTr="0006148E">
        <w:trPr>
          <w:trHeight w:val="868"/>
        </w:trPr>
        <w:tc>
          <w:tcPr>
            <w:tcW w:w="6379" w:type="dxa"/>
            <w:tcBorders>
              <w:top w:val="single" w:sz="24" w:space="0" w:color="FFC000"/>
              <w:left w:val="single" w:sz="24" w:space="0" w:color="FFC000"/>
              <w:bottom w:val="single" w:sz="24" w:space="0" w:color="FFC000"/>
              <w:right w:val="single" w:sz="24" w:space="0" w:color="FFC000"/>
            </w:tcBorders>
            <w:shd w:val="clear" w:color="auto" w:fill="auto"/>
          </w:tcPr>
          <w:p w14:paraId="134DB14B" w14:textId="77777777" w:rsidR="00E10784" w:rsidRDefault="0006148E" w:rsidP="00D009C2">
            <w:r>
              <w:rPr>
                <w:rFonts w:cstheme="minorHAnsi"/>
                <w:b/>
                <w:sz w:val="24"/>
                <w:szCs w:val="24"/>
              </w:rPr>
              <w:t xml:space="preserve">           </w:t>
            </w:r>
            <w:r w:rsidR="00E10784">
              <w:rPr>
                <w:rFonts w:cstheme="minorHAnsi"/>
                <w:b/>
                <w:sz w:val="24"/>
                <w:szCs w:val="24"/>
              </w:rPr>
              <w:t xml:space="preserve">Aşağıda verilen mıknatısların kutuplarını dikkate alarak noktalı yerlere </w:t>
            </w:r>
            <w:r w:rsidR="00E10784" w:rsidRPr="00E10784">
              <w:rPr>
                <w:rFonts w:cstheme="minorHAnsi"/>
                <w:b/>
                <w:i/>
                <w:color w:val="FF0000"/>
                <w:sz w:val="26"/>
                <w:szCs w:val="26"/>
                <w:u w:val="single"/>
              </w:rPr>
              <w:t>“iter” , “çeker”</w:t>
            </w:r>
            <w:r w:rsidR="00E10784" w:rsidRPr="00D009C2">
              <w:rPr>
                <w:rFonts w:cstheme="minorHAnsi"/>
                <w:b/>
                <w:color w:val="FF0000"/>
                <w:sz w:val="24"/>
                <w:szCs w:val="24"/>
              </w:rPr>
              <w:t xml:space="preserve"> </w:t>
            </w:r>
            <w:r w:rsidR="00E10784">
              <w:rPr>
                <w:rFonts w:cstheme="minorHAnsi"/>
                <w:b/>
                <w:sz w:val="24"/>
                <w:szCs w:val="24"/>
              </w:rPr>
              <w:t xml:space="preserve">yazınız.(4 x 1 Puan)  </w:t>
            </w:r>
          </w:p>
        </w:tc>
        <w:tc>
          <w:tcPr>
            <w:tcW w:w="4819" w:type="dxa"/>
            <w:tcBorders>
              <w:top w:val="single" w:sz="24" w:space="0" w:color="FFC000"/>
              <w:left w:val="single" w:sz="24" w:space="0" w:color="FFC000"/>
              <w:bottom w:val="single" w:sz="24" w:space="0" w:color="FFC000"/>
              <w:right w:val="single" w:sz="24" w:space="0" w:color="FFC000"/>
            </w:tcBorders>
            <w:shd w:val="clear" w:color="auto" w:fill="auto"/>
            <w:vAlign w:val="center"/>
          </w:tcPr>
          <w:p w14:paraId="2697363B" w14:textId="77777777" w:rsidR="00E10784" w:rsidRPr="0006148E" w:rsidRDefault="0006148E" w:rsidP="0006148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Aşağıdaki mıknatısların kutuplarını altlarındaki açıklamalardan yararlanarak noktalı yerlere yazınız. ( 6 x 1 Puan )</w:t>
            </w:r>
          </w:p>
        </w:tc>
      </w:tr>
      <w:tr w:rsidR="00E10784" w14:paraId="506F00D5" w14:textId="77777777" w:rsidTr="0006148E">
        <w:trPr>
          <w:trHeight w:val="1980"/>
        </w:trPr>
        <w:tc>
          <w:tcPr>
            <w:tcW w:w="6379" w:type="dxa"/>
            <w:tcBorders>
              <w:top w:val="single" w:sz="24" w:space="0" w:color="FFC000"/>
              <w:left w:val="single" w:sz="24" w:space="0" w:color="FFC000"/>
              <w:bottom w:val="single" w:sz="24" w:space="0" w:color="FFC000"/>
              <w:right w:val="single" w:sz="24" w:space="0" w:color="FFC000"/>
            </w:tcBorders>
            <w:shd w:val="clear" w:color="auto" w:fill="auto"/>
          </w:tcPr>
          <w:p w14:paraId="61AB3B0F" w14:textId="77777777" w:rsidR="00E10784" w:rsidRDefault="00E10784" w:rsidP="00D009C2">
            <w:pPr>
              <w:rPr>
                <w:rFonts w:cstheme="minorHAnsi"/>
                <w:b/>
                <w:noProof/>
                <w:sz w:val="24"/>
                <w:szCs w:val="24"/>
                <w:lang w:eastAsia="tr-TR"/>
              </w:rPr>
            </w:pPr>
            <w:r>
              <w:rPr>
                <w:rFonts w:cstheme="minorHAnsi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747FFF3B" wp14:editId="6D6F735E">
                  <wp:extent cx="3977640" cy="1512365"/>
                  <wp:effectExtent l="0" t="0" r="381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20096" cy="15285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 w:type="dxa"/>
            <w:tcBorders>
              <w:top w:val="single" w:sz="24" w:space="0" w:color="FFC000"/>
              <w:left w:val="single" w:sz="24" w:space="0" w:color="FFC000"/>
              <w:bottom w:val="single" w:sz="24" w:space="0" w:color="FFC000"/>
              <w:right w:val="single" w:sz="24" w:space="0" w:color="FFC000"/>
            </w:tcBorders>
            <w:shd w:val="clear" w:color="auto" w:fill="auto"/>
            <w:vAlign w:val="center"/>
          </w:tcPr>
          <w:p w14:paraId="0105A3F1" w14:textId="77777777" w:rsidR="00E10784" w:rsidRDefault="00E10784" w:rsidP="00E10784">
            <w:pPr>
              <w:jc w:val="center"/>
              <w:rPr>
                <w:rFonts w:cstheme="minorHAnsi"/>
                <w:b/>
                <w:noProof/>
                <w:sz w:val="24"/>
                <w:szCs w:val="24"/>
                <w:lang w:eastAsia="tr-TR"/>
              </w:rPr>
            </w:pPr>
            <w:r>
              <w:rPr>
                <w:rFonts w:cstheme="minorHAnsi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67A9BD94" wp14:editId="75DACE46">
                  <wp:extent cx="2777580" cy="1182533"/>
                  <wp:effectExtent l="0" t="0" r="3810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0375" cy="12007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D7FD2A1" w14:textId="77777777" w:rsidR="00D009C2" w:rsidRDefault="00D009C2" w:rsidP="00E31A8E">
      <w:pPr>
        <w:pStyle w:val="AralkYok"/>
        <w:tabs>
          <w:tab w:val="left" w:pos="426"/>
        </w:tabs>
        <w:ind w:left="720"/>
        <w:rPr>
          <w:rFonts w:asciiTheme="minorHAnsi" w:hAnsiTheme="minorHAnsi" w:cstheme="minorHAnsi"/>
          <w:b/>
          <w:sz w:val="24"/>
          <w:szCs w:val="24"/>
        </w:rPr>
      </w:pPr>
    </w:p>
    <w:p w14:paraId="3BC05B55" w14:textId="77777777" w:rsidR="00D009C2" w:rsidRDefault="00000000" w:rsidP="00E31A8E">
      <w:pPr>
        <w:pStyle w:val="AralkYok"/>
        <w:tabs>
          <w:tab w:val="left" w:pos="426"/>
        </w:tabs>
        <w:ind w:left="720"/>
        <w:rPr>
          <w:rFonts w:asciiTheme="minorHAnsi" w:hAnsiTheme="minorHAnsi" w:cstheme="minorHAnsi"/>
          <w:b/>
          <w:sz w:val="24"/>
          <w:szCs w:val="24"/>
        </w:rPr>
      </w:pPr>
      <w:r>
        <w:rPr>
          <w:noProof/>
          <w:lang w:eastAsia="tr-TR"/>
        </w:rPr>
        <w:pict w14:anchorId="662848C4"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left:0;text-align:left;margin-left:369.3pt;margin-top:7.5pt;width:126.75pt;height:24.15pt;z-index:251660288;mso-width-relative:margin;mso-height-relative:margin">
            <v:textbox>
              <w:txbxContent>
                <w:p w14:paraId="57404512" w14:textId="77777777" w:rsidR="00073C59" w:rsidRPr="007C59FF" w:rsidRDefault="00073C59" w:rsidP="00073C59">
                  <w:pPr>
                    <w:rPr>
                      <w:rFonts w:ascii="Comic Sans MS" w:hAnsi="Comic Sans MS"/>
                      <w:color w:val="0070C0"/>
                      <w:u w:val="single"/>
                    </w:rPr>
                  </w:pPr>
                  <w:r w:rsidRPr="007C59FF">
                    <w:rPr>
                      <w:rFonts w:ascii="Comic Sans MS" w:hAnsi="Comic Sans MS"/>
                      <w:color w:val="0070C0"/>
                      <w:u w:val="single"/>
                    </w:rPr>
                    <w:t>www.egitimhane.com</w:t>
                  </w:r>
                </w:p>
              </w:txbxContent>
            </v:textbox>
          </v:shape>
        </w:pict>
      </w:r>
    </w:p>
    <w:p w14:paraId="5D7C947C" w14:textId="77777777" w:rsidR="00D009C2" w:rsidRDefault="00D009C2" w:rsidP="00E31A8E">
      <w:pPr>
        <w:pStyle w:val="AralkYok"/>
        <w:tabs>
          <w:tab w:val="left" w:pos="426"/>
        </w:tabs>
        <w:ind w:left="720"/>
        <w:rPr>
          <w:rFonts w:asciiTheme="minorHAnsi" w:hAnsiTheme="minorHAnsi" w:cstheme="minorHAnsi"/>
          <w:b/>
          <w:sz w:val="24"/>
          <w:szCs w:val="24"/>
        </w:rPr>
      </w:pPr>
    </w:p>
    <w:p w14:paraId="0F593344" w14:textId="77777777" w:rsidR="00E10784" w:rsidRPr="00D009C2" w:rsidRDefault="00E10784" w:rsidP="00E31A8E">
      <w:pPr>
        <w:pStyle w:val="AralkYok"/>
        <w:tabs>
          <w:tab w:val="left" w:pos="426"/>
        </w:tabs>
        <w:ind w:left="720"/>
        <w:rPr>
          <w:rFonts w:asciiTheme="minorHAnsi" w:hAnsiTheme="minorHAnsi" w:cstheme="minorHAnsi"/>
          <w:b/>
          <w:sz w:val="24"/>
          <w:szCs w:val="24"/>
        </w:rPr>
      </w:pPr>
    </w:p>
    <w:p w14:paraId="6C105F7D" w14:textId="77777777" w:rsidR="00E31A8E" w:rsidRPr="009D477A" w:rsidRDefault="00E31A8E" w:rsidP="00D953ED">
      <w:pPr>
        <w:rPr>
          <w:rFonts w:cstheme="minorHAnsi"/>
          <w:b/>
          <w:sz w:val="24"/>
          <w:szCs w:val="24"/>
        </w:rPr>
        <w:sectPr w:rsidR="00E31A8E" w:rsidRPr="009D477A" w:rsidSect="00F72EF8">
          <w:pgSz w:w="11906" w:h="16838"/>
          <w:pgMar w:top="170" w:right="170" w:bottom="170" w:left="170" w:header="709" w:footer="709" w:gutter="0"/>
          <w:cols w:space="708"/>
          <w:docGrid w:linePitch="360"/>
        </w:sectPr>
      </w:pPr>
      <w:r>
        <w:rPr>
          <w:rFonts w:cstheme="minorHAnsi"/>
          <w:b/>
        </w:rPr>
        <w:t xml:space="preserve">                </w:t>
      </w:r>
      <w:r w:rsidR="00C35180">
        <w:rPr>
          <w:rFonts w:cstheme="minorHAnsi"/>
          <w:b/>
          <w:sz w:val="24"/>
          <w:szCs w:val="24"/>
        </w:rPr>
        <w:t>F</w:t>
      </w:r>
      <w:r w:rsidRPr="006B62CE">
        <w:rPr>
          <w:rFonts w:cstheme="minorHAnsi"/>
          <w:b/>
          <w:sz w:val="24"/>
          <w:szCs w:val="24"/>
        </w:rPr>
        <w:t xml:space="preserve"> )  </w:t>
      </w:r>
      <w:r>
        <w:rPr>
          <w:rFonts w:cstheme="minorHAnsi"/>
          <w:b/>
          <w:sz w:val="24"/>
          <w:szCs w:val="24"/>
        </w:rPr>
        <w:t>Aşağıda verilen çoktan seçmeli soruları çözerek doğru seçeneği işaretleyiniz.</w:t>
      </w:r>
      <w:r w:rsidR="009D477A">
        <w:rPr>
          <w:rFonts w:cstheme="minorHAnsi"/>
          <w:b/>
          <w:sz w:val="24"/>
          <w:szCs w:val="24"/>
        </w:rPr>
        <w:t xml:space="preserve">  ( 10 x 4 Puan )  </w:t>
      </w:r>
    </w:p>
    <w:p w14:paraId="4B2C298F" w14:textId="77777777" w:rsidR="00EE4D80" w:rsidRDefault="00EE4D80" w:rsidP="00EE4D80">
      <w:pPr>
        <w:pStyle w:val="ListeParagraf"/>
        <w:numPr>
          <w:ilvl w:val="0"/>
          <w:numId w:val="14"/>
        </w:numPr>
      </w:pPr>
    </w:p>
    <w:p w14:paraId="78432332" w14:textId="77777777" w:rsidR="00EE4D80" w:rsidRDefault="00EE4D80" w:rsidP="00EE4D80">
      <w:pPr>
        <w:pStyle w:val="ListeParagraf"/>
      </w:pPr>
      <w:r>
        <w:t xml:space="preserve"> </w:t>
      </w:r>
      <w:r>
        <w:rPr>
          <w:noProof/>
          <w:lang w:eastAsia="tr-TR"/>
        </w:rPr>
        <w:drawing>
          <wp:inline distT="0" distB="0" distL="0" distR="0" wp14:anchorId="327C726D" wp14:editId="6B3E96A9">
            <wp:extent cx="2263140" cy="1432560"/>
            <wp:effectExtent l="0" t="0" r="381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3140" cy="1432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AA239C" w14:textId="77777777" w:rsidR="00B1036C" w:rsidRDefault="00B1036C" w:rsidP="00EE4D80">
      <w:pPr>
        <w:pStyle w:val="ListeParagraf"/>
      </w:pPr>
    </w:p>
    <w:p w14:paraId="1424E7A0" w14:textId="77777777" w:rsidR="00EE4D80" w:rsidRDefault="00EE4D80" w:rsidP="00EE4D80">
      <w:pPr>
        <w:pStyle w:val="ListeParagraf"/>
        <w:numPr>
          <w:ilvl w:val="0"/>
          <w:numId w:val="14"/>
        </w:numPr>
      </w:pPr>
      <w:r>
        <w:t xml:space="preserve"> </w:t>
      </w:r>
    </w:p>
    <w:p w14:paraId="66D69155" w14:textId="77777777" w:rsidR="00B1036C" w:rsidRDefault="00EE4D80" w:rsidP="00835F55">
      <w:pPr>
        <w:pStyle w:val="ListeParagraf"/>
      </w:pPr>
      <w:r>
        <w:t xml:space="preserve"> </w:t>
      </w:r>
      <w:r w:rsidR="00835F55">
        <w:rPr>
          <w:noProof/>
          <w:lang w:eastAsia="tr-TR"/>
        </w:rPr>
        <w:drawing>
          <wp:inline distT="0" distB="0" distL="0" distR="0" wp14:anchorId="5B26D425" wp14:editId="7BA567EE">
            <wp:extent cx="2773680" cy="1234440"/>
            <wp:effectExtent l="0" t="0" r="7620" b="381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3680" cy="1234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924A29" w14:textId="77777777" w:rsidR="00835F55" w:rsidRDefault="00835F55" w:rsidP="00835F55">
      <w:pPr>
        <w:pStyle w:val="ListeParagraf"/>
      </w:pPr>
    </w:p>
    <w:p w14:paraId="1733F065" w14:textId="77777777" w:rsidR="00B1036C" w:rsidRDefault="00B1036C" w:rsidP="00EE4D80">
      <w:pPr>
        <w:pStyle w:val="ListeParagraf"/>
        <w:numPr>
          <w:ilvl w:val="0"/>
          <w:numId w:val="14"/>
        </w:numPr>
      </w:pPr>
    </w:p>
    <w:p w14:paraId="3E9A22F1" w14:textId="77777777" w:rsidR="00EE4D80" w:rsidRDefault="00EE4D80" w:rsidP="00B1036C">
      <w:pPr>
        <w:pStyle w:val="ListeParagraf"/>
      </w:pPr>
      <w:r>
        <w:t xml:space="preserve"> </w:t>
      </w:r>
      <w:r w:rsidR="00B1036C">
        <w:rPr>
          <w:noProof/>
          <w:lang w:eastAsia="tr-TR"/>
        </w:rPr>
        <w:drawing>
          <wp:inline distT="0" distB="0" distL="0" distR="0" wp14:anchorId="13910329" wp14:editId="3D32EC60">
            <wp:extent cx="2194560" cy="1775460"/>
            <wp:effectExtent l="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4560" cy="1775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3B3FA2" w14:textId="77777777" w:rsidR="00B1036C" w:rsidRDefault="00B1036C" w:rsidP="00B1036C">
      <w:pPr>
        <w:pStyle w:val="ListeParagraf"/>
      </w:pPr>
    </w:p>
    <w:p w14:paraId="0E04F9A7" w14:textId="77777777" w:rsidR="00B1036C" w:rsidRDefault="00B1036C" w:rsidP="00EE4D80">
      <w:pPr>
        <w:pStyle w:val="ListeParagraf"/>
        <w:numPr>
          <w:ilvl w:val="0"/>
          <w:numId w:val="14"/>
        </w:numPr>
      </w:pPr>
    </w:p>
    <w:p w14:paraId="6FEA404D" w14:textId="77777777" w:rsidR="00EE4D80" w:rsidRDefault="00EE4D80" w:rsidP="00B1036C">
      <w:pPr>
        <w:pStyle w:val="ListeParagraf"/>
      </w:pPr>
      <w:r>
        <w:t xml:space="preserve"> </w:t>
      </w:r>
      <w:r w:rsidR="00B1036C">
        <w:rPr>
          <w:noProof/>
          <w:lang w:eastAsia="tr-TR"/>
        </w:rPr>
        <w:drawing>
          <wp:inline distT="0" distB="0" distL="0" distR="0" wp14:anchorId="65A2E65B" wp14:editId="471DB70F">
            <wp:extent cx="2217420" cy="1470660"/>
            <wp:effectExtent l="0" t="0" r="0" b="0"/>
            <wp:docPr id="27" name="Resim 27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Resim 27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7420" cy="1470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B1B280" w14:textId="77777777" w:rsidR="00B1036C" w:rsidRDefault="00B1036C" w:rsidP="00B1036C">
      <w:pPr>
        <w:pStyle w:val="ListeParagraf"/>
      </w:pPr>
    </w:p>
    <w:p w14:paraId="24199AF7" w14:textId="77777777" w:rsidR="00B1036C" w:rsidRDefault="00B1036C" w:rsidP="00EE4D80">
      <w:pPr>
        <w:pStyle w:val="ListeParagraf"/>
        <w:numPr>
          <w:ilvl w:val="0"/>
          <w:numId w:val="14"/>
        </w:numPr>
      </w:pPr>
    </w:p>
    <w:p w14:paraId="055AADA2" w14:textId="77777777" w:rsidR="00835F55" w:rsidRDefault="00835F55" w:rsidP="00B1036C">
      <w:pPr>
        <w:pStyle w:val="ListeParagraf"/>
      </w:pPr>
      <w:r>
        <w:rPr>
          <w:noProof/>
          <w:lang w:eastAsia="tr-TR"/>
        </w:rPr>
        <w:drawing>
          <wp:inline distT="0" distB="0" distL="0" distR="0" wp14:anchorId="0E8E9859" wp14:editId="0F774D80">
            <wp:extent cx="2209800" cy="1950720"/>
            <wp:effectExtent l="0" t="0" r="0" b="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195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E4D80">
        <w:t xml:space="preserve"> </w:t>
      </w:r>
    </w:p>
    <w:p w14:paraId="02C3C04D" w14:textId="77777777" w:rsidR="00EE4D80" w:rsidRDefault="00EE4D80" w:rsidP="00835F55"/>
    <w:p w14:paraId="2AB4F00A" w14:textId="77777777" w:rsidR="00EE4D80" w:rsidRDefault="00EE4D80" w:rsidP="00EE4D80">
      <w:pPr>
        <w:pStyle w:val="ListeParagraf"/>
        <w:numPr>
          <w:ilvl w:val="0"/>
          <w:numId w:val="14"/>
        </w:numPr>
      </w:pPr>
      <w:r>
        <w:t xml:space="preserve"> </w:t>
      </w:r>
    </w:p>
    <w:p w14:paraId="7A696D99" w14:textId="77777777" w:rsidR="00835F55" w:rsidRDefault="00835F55" w:rsidP="00835F55">
      <w:pPr>
        <w:pStyle w:val="ListeParagraf"/>
      </w:pPr>
      <w:r>
        <w:t xml:space="preserve"> </w:t>
      </w:r>
      <w:r>
        <w:rPr>
          <w:noProof/>
          <w:lang w:eastAsia="tr-TR"/>
        </w:rPr>
        <w:drawing>
          <wp:inline distT="0" distB="0" distL="0" distR="0" wp14:anchorId="6EE4DFB2" wp14:editId="5D669258">
            <wp:extent cx="2202180" cy="2308860"/>
            <wp:effectExtent l="0" t="0" r="762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2180" cy="2308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9E7FBE" w14:textId="77777777" w:rsidR="00835F55" w:rsidRDefault="00835F55" w:rsidP="00835F55">
      <w:pPr>
        <w:pStyle w:val="ListeParagraf"/>
      </w:pPr>
    </w:p>
    <w:p w14:paraId="10976AED" w14:textId="77777777" w:rsidR="00835F55" w:rsidRDefault="00835F55" w:rsidP="00EE4D80">
      <w:pPr>
        <w:pStyle w:val="ListeParagraf"/>
        <w:numPr>
          <w:ilvl w:val="0"/>
          <w:numId w:val="14"/>
        </w:numPr>
      </w:pPr>
    </w:p>
    <w:p w14:paraId="1BEDC3D7" w14:textId="77777777" w:rsidR="00EE4D80" w:rsidRDefault="00B1036C" w:rsidP="00B1036C">
      <w:pPr>
        <w:pStyle w:val="ListeParagraf"/>
      </w:pPr>
      <w:r>
        <w:rPr>
          <w:noProof/>
          <w:lang w:eastAsia="tr-TR"/>
        </w:rPr>
        <w:drawing>
          <wp:inline distT="0" distB="0" distL="0" distR="0" wp14:anchorId="43091C5A" wp14:editId="4F916F21">
            <wp:extent cx="2148840" cy="1348740"/>
            <wp:effectExtent l="0" t="0" r="3810" b="381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8840" cy="1348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E4D80">
        <w:t xml:space="preserve">  </w:t>
      </w:r>
    </w:p>
    <w:p w14:paraId="0B7EDC5C" w14:textId="77777777" w:rsidR="00EE4D80" w:rsidRDefault="00EE4D80" w:rsidP="00B1036C">
      <w:pPr>
        <w:pStyle w:val="ListeParagraf"/>
      </w:pPr>
    </w:p>
    <w:p w14:paraId="1CD87351" w14:textId="77777777" w:rsidR="00EE4D80" w:rsidRDefault="00EE4D80" w:rsidP="00EE4D80">
      <w:pPr>
        <w:pStyle w:val="ListeParagraf"/>
        <w:numPr>
          <w:ilvl w:val="0"/>
          <w:numId w:val="14"/>
        </w:numPr>
      </w:pPr>
      <w:r>
        <w:t xml:space="preserve"> </w:t>
      </w:r>
    </w:p>
    <w:p w14:paraId="36CC9F40" w14:textId="77777777" w:rsidR="00EE4D80" w:rsidRDefault="0050595B" w:rsidP="00B1036C">
      <w:pPr>
        <w:pStyle w:val="ListeParagraf"/>
      </w:pPr>
      <w:r>
        <w:rPr>
          <w:noProof/>
          <w:lang w:eastAsia="tr-TR"/>
        </w:rPr>
        <w:drawing>
          <wp:inline distT="0" distB="0" distL="0" distR="0" wp14:anchorId="196114F0" wp14:editId="3C6D0DC2">
            <wp:extent cx="2217420" cy="1310640"/>
            <wp:effectExtent l="0" t="0" r="0" b="381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7420" cy="1310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E4D80">
        <w:t xml:space="preserve">  </w:t>
      </w:r>
    </w:p>
    <w:p w14:paraId="63063643" w14:textId="77777777" w:rsidR="00EE4D80" w:rsidRDefault="00EE4D80" w:rsidP="0050595B">
      <w:pPr>
        <w:pStyle w:val="ListeParagraf"/>
      </w:pPr>
    </w:p>
    <w:p w14:paraId="005C8448" w14:textId="77777777" w:rsidR="00EE4D80" w:rsidRDefault="00EE4D80" w:rsidP="00EE4D80">
      <w:pPr>
        <w:pStyle w:val="ListeParagraf"/>
        <w:numPr>
          <w:ilvl w:val="0"/>
          <w:numId w:val="14"/>
        </w:numPr>
      </w:pPr>
    </w:p>
    <w:p w14:paraId="784B6CC2" w14:textId="77777777" w:rsidR="00EE4D80" w:rsidRDefault="0050595B" w:rsidP="0050595B">
      <w:pPr>
        <w:pStyle w:val="ListeParagraf"/>
      </w:pPr>
      <w:r>
        <w:rPr>
          <w:noProof/>
          <w:lang w:eastAsia="tr-TR"/>
        </w:rPr>
        <w:drawing>
          <wp:inline distT="0" distB="0" distL="0" distR="0" wp14:anchorId="3EB5ABC3" wp14:editId="5A8B1AF9">
            <wp:extent cx="2247900" cy="1043940"/>
            <wp:effectExtent l="0" t="0" r="0" b="381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1043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984DEF" w14:textId="77777777" w:rsidR="0050595B" w:rsidRDefault="0050595B" w:rsidP="0050595B">
      <w:pPr>
        <w:pStyle w:val="ListeParagraf"/>
      </w:pPr>
    </w:p>
    <w:p w14:paraId="6DF28AA2" w14:textId="77777777" w:rsidR="00EE4D80" w:rsidRDefault="00EE4D80" w:rsidP="00835F55">
      <w:pPr>
        <w:pStyle w:val="ListeParagraf"/>
        <w:numPr>
          <w:ilvl w:val="0"/>
          <w:numId w:val="14"/>
        </w:numPr>
      </w:pPr>
      <w:r>
        <w:t xml:space="preserve">  </w:t>
      </w:r>
    </w:p>
    <w:p w14:paraId="0CBD6DA1" w14:textId="77777777" w:rsidR="00EE4D80" w:rsidRDefault="00835F55" w:rsidP="0050595B">
      <w:pPr>
        <w:pStyle w:val="ListeParagraf"/>
      </w:pPr>
      <w:r>
        <w:rPr>
          <w:noProof/>
          <w:lang w:eastAsia="tr-TR"/>
        </w:rPr>
        <w:drawing>
          <wp:inline distT="0" distB="0" distL="0" distR="0" wp14:anchorId="2596B912" wp14:editId="2246AF9F">
            <wp:extent cx="2225040" cy="1066800"/>
            <wp:effectExtent l="0" t="0" r="3810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504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237368" w14:textId="6A9F35C4" w:rsidR="00EE4D80" w:rsidRDefault="00BB325C" w:rsidP="0050595B">
      <w:r>
        <w:rPr>
          <w:noProof/>
        </w:rPr>
        <w:pict w14:anchorId="5633C86A">
          <v:shape id="Metin Kutusu 2" o:spid="_x0000_s1034" type="#_x0000_t202" style="position:absolute;margin-left:0;margin-top:55pt;width:182.35pt;height:25.85pt;z-index:251661312;visibility:visible;mso-wrap-distance-top:3.6pt;mso-wrap-distance-bottom:3.6pt;mso-position-horizontal:center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cf9EQIAACAEAAAOAAAAZHJzL2Uyb0RvYy54bWysk99v2yAQx98n7X9AvC920iRrrDhVly7T&#10;pO6H1O0POGMco2GOAYmd/fU9SJpG3fYyjQcE3PHl7nPH8mboNNtL5xWako9HOWfSCKyV2Zb8+7fN&#10;m2vOfABTg0YjS36Qnt+sXr9a9raQE2xR19IxEjG+6G3J2xBskWVetLIDP0IrDRkbdB0E2rptVjvo&#10;Sb3T2STP51mPrrYOhfSeTu+ORr5K+k0jRfjSNF4GpktOsYU0uzRXcc5WSyi2DmyrxCkM+IcoOlCG&#10;Hj1L3UEAtnPqN6lOCYcemzAS2GXYNErIlANlM85fZPPQgpUpF4Lj7RmT/3+y4vP+wX51LAzvcKAC&#10;piS8vUfxwzOD6xbMVt46h30roaaHxxFZ1ltfnK5G1L7wUaTqP2FNRYZdwCQ0NK6LVChPRupUgMMZ&#10;uhwCE3Q4uZrniysyCbKNp/l0PkllyaB4um6dDx8kdiwuSu6oqkke9vc+xHCgeHKJr3nUqt4ordPG&#10;bau1dmwP1AGbNFIGL9y0YX3JF7PJ7EjgrxJ5Gn+S6FSgVtaqK/n12QmKyO29qVOjBVD6uKaQtTmB&#10;jOyOFMNQDeQYgVZYHwipw2PL0hejRYvuF2c9tWvJ/c8dOMmZ/mioLIvxdBr7O22ms7fEkLlLS3Vp&#10;ASNIquSBs+NyHdKfSMDsLZVvoxLY50hOsVIbJt6nLxP7/HKfvJ4/9uoRAAD//wMAUEsDBBQABgAI&#10;AAAAIQBIWydy2wAAAAcBAAAPAAAAZHJzL2Rvd25yZXYueG1sTI9BT8MwDIXvSPyHyEjcWLICYypN&#10;p6mC66RtSFy9JrSFxClN2pV/jzmxm5+f9d7nYjN7JyY7xC6QhuVCgbBUB9NRo+Ht+Hq3BhETkkEX&#10;yGr4sRE25fVVgbkJZ9rb6ZAawSEUc9TQptTnUsa6tR7jIvSW2PsIg8fEcmikGfDM4d7JTKmV9NgR&#10;N7TY26q19ddh9BrGY7Wd9lX2+T7tzMNu9YIe3bfWtzfz9hlEsnP6P4Y/fEaHkplOYSQThdPAjyQN&#10;2Zr52b1/WvJw4sWjUiDLQl7yl78AAAD//wMAUEsBAi0AFAAGAAgAAAAhALaDOJL+AAAA4QEAABMA&#10;AAAAAAAAAAAAAAAAAAAAAFtDb250ZW50X1R5cGVzXS54bWxQSwECLQAUAAYACAAAACEAOP0h/9YA&#10;AACUAQAACwAAAAAAAAAAAAAAAAAvAQAAX3JlbHMvLnJlbHNQSwECLQAUAAYACAAAACEAb/HH/REC&#10;AAAgBAAADgAAAAAAAAAAAAAAAAAuAgAAZHJzL2Uyb0RvYy54bWxQSwECLQAUAAYACAAAACEASFsn&#10;ctsAAAAHAQAADwAAAAAAAAAAAAAAAABrBAAAZHJzL2Rvd25yZXYueG1sUEsFBgAAAAAEAAQA8wAA&#10;AHMFAAAAAA==&#10;">
            <v:textbox>
              <w:txbxContent>
                <w:p w14:paraId="6DCF099C" w14:textId="77777777" w:rsidR="00BB325C" w:rsidRDefault="00BB325C" w:rsidP="00BB325C">
                  <w:hyperlink r:id="rId22" w:history="1">
                    <w:r w:rsidRPr="00065E57">
                      <w:rPr>
                        <w:rStyle w:val="Kpr"/>
                      </w:rPr>
                      <w:t>https://www.sorubak.com/sinav/</w:t>
                    </w:r>
                  </w:hyperlink>
                  <w:r>
                    <w:t xml:space="preserve"> </w:t>
                  </w:r>
                </w:p>
              </w:txbxContent>
            </v:textbox>
            <w10:wrap type="square"/>
          </v:shape>
        </w:pict>
      </w:r>
    </w:p>
    <w:p w14:paraId="6E080867" w14:textId="7BA369C5" w:rsidR="009D477A" w:rsidRPr="00835F55" w:rsidRDefault="009D477A" w:rsidP="0012639C">
      <w:pPr>
        <w:rPr>
          <w:b/>
          <w:i/>
          <w:sz w:val="26"/>
          <w:szCs w:val="26"/>
        </w:rPr>
      </w:pPr>
      <w:r>
        <w:t xml:space="preserve">  </w:t>
      </w:r>
      <w:r w:rsidR="00436BC1">
        <w:t xml:space="preserve">     </w:t>
      </w:r>
    </w:p>
    <w:sectPr w:rsidR="009D477A" w:rsidRPr="00835F55" w:rsidSect="00E31A8E">
      <w:type w:val="continuous"/>
      <w:pgSz w:w="11906" w:h="16838"/>
      <w:pgMar w:top="170" w:right="170" w:bottom="170" w:left="170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2082A"/>
    <w:multiLevelType w:val="hybridMultilevel"/>
    <w:tmpl w:val="120A88E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061A68"/>
    <w:multiLevelType w:val="hybridMultilevel"/>
    <w:tmpl w:val="C8167E4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681CFF"/>
    <w:multiLevelType w:val="hybridMultilevel"/>
    <w:tmpl w:val="1FAEC4DE"/>
    <w:lvl w:ilvl="0" w:tplc="041F000F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2A433D"/>
    <w:multiLevelType w:val="hybridMultilevel"/>
    <w:tmpl w:val="1AF0CBC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ED6198"/>
    <w:multiLevelType w:val="hybridMultilevel"/>
    <w:tmpl w:val="734A45A8"/>
    <w:lvl w:ilvl="0" w:tplc="187C99AA">
      <w:start w:val="1"/>
      <w:numFmt w:val="bullet"/>
      <w:lvlText w:val=""/>
      <w:lvlJc w:val="left"/>
      <w:pPr>
        <w:ind w:left="1352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5" w15:restartNumberingAfterBreak="0">
    <w:nsid w:val="3DB162B7"/>
    <w:multiLevelType w:val="hybridMultilevel"/>
    <w:tmpl w:val="981AC9D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C47C5E"/>
    <w:multiLevelType w:val="hybridMultilevel"/>
    <w:tmpl w:val="055860D2"/>
    <w:lvl w:ilvl="0" w:tplc="041F000F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9405E0"/>
    <w:multiLevelType w:val="hybridMultilevel"/>
    <w:tmpl w:val="23AC04F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D72B10"/>
    <w:multiLevelType w:val="hybridMultilevel"/>
    <w:tmpl w:val="745A16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0B284B"/>
    <w:multiLevelType w:val="hybridMultilevel"/>
    <w:tmpl w:val="3B3E3E30"/>
    <w:lvl w:ilvl="0" w:tplc="2C60A8A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F714D8"/>
    <w:multiLevelType w:val="hybridMultilevel"/>
    <w:tmpl w:val="796EFD4A"/>
    <w:lvl w:ilvl="0" w:tplc="85325D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AE5E6A"/>
    <w:multiLevelType w:val="hybridMultilevel"/>
    <w:tmpl w:val="89DAD60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DE22E6"/>
    <w:multiLevelType w:val="hybridMultilevel"/>
    <w:tmpl w:val="1F16D64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7F8F7430"/>
    <w:multiLevelType w:val="hybridMultilevel"/>
    <w:tmpl w:val="6B225C6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1722086">
    <w:abstractNumId w:val="1"/>
  </w:num>
  <w:num w:numId="2" w16cid:durableId="1676877976">
    <w:abstractNumId w:val="9"/>
  </w:num>
  <w:num w:numId="3" w16cid:durableId="2000963404">
    <w:abstractNumId w:val="2"/>
  </w:num>
  <w:num w:numId="4" w16cid:durableId="1133600382">
    <w:abstractNumId w:val="5"/>
  </w:num>
  <w:num w:numId="5" w16cid:durableId="2007777674">
    <w:abstractNumId w:val="7"/>
  </w:num>
  <w:num w:numId="6" w16cid:durableId="2056658267">
    <w:abstractNumId w:val="8"/>
  </w:num>
  <w:num w:numId="7" w16cid:durableId="78453173">
    <w:abstractNumId w:val="10"/>
  </w:num>
  <w:num w:numId="8" w16cid:durableId="1540629419">
    <w:abstractNumId w:val="13"/>
  </w:num>
  <w:num w:numId="9" w16cid:durableId="1913926492">
    <w:abstractNumId w:val="3"/>
  </w:num>
  <w:num w:numId="10" w16cid:durableId="1644238493">
    <w:abstractNumId w:val="0"/>
  </w:num>
  <w:num w:numId="11" w16cid:durableId="1236472658">
    <w:abstractNumId w:val="12"/>
  </w:num>
  <w:num w:numId="12" w16cid:durableId="382676306">
    <w:abstractNumId w:val="4"/>
  </w:num>
  <w:num w:numId="13" w16cid:durableId="1178931867">
    <w:abstractNumId w:val="11"/>
  </w:num>
  <w:num w:numId="14" w16cid:durableId="133210097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53ED"/>
    <w:rsid w:val="00047D60"/>
    <w:rsid w:val="0006148E"/>
    <w:rsid w:val="00073C59"/>
    <w:rsid w:val="00093479"/>
    <w:rsid w:val="00095559"/>
    <w:rsid w:val="0012639C"/>
    <w:rsid w:val="00232411"/>
    <w:rsid w:val="00253A7D"/>
    <w:rsid w:val="00436BC1"/>
    <w:rsid w:val="0050595B"/>
    <w:rsid w:val="00576277"/>
    <w:rsid w:val="005C5570"/>
    <w:rsid w:val="0066485F"/>
    <w:rsid w:val="006B62CE"/>
    <w:rsid w:val="00835F55"/>
    <w:rsid w:val="008625ED"/>
    <w:rsid w:val="00946AE0"/>
    <w:rsid w:val="009D477A"/>
    <w:rsid w:val="00A93D2B"/>
    <w:rsid w:val="00B1036C"/>
    <w:rsid w:val="00B775E3"/>
    <w:rsid w:val="00BB325C"/>
    <w:rsid w:val="00C35180"/>
    <w:rsid w:val="00D009C2"/>
    <w:rsid w:val="00D953ED"/>
    <w:rsid w:val="00E076F0"/>
    <w:rsid w:val="00E10784"/>
    <w:rsid w:val="00E31A8E"/>
    <w:rsid w:val="00E34B71"/>
    <w:rsid w:val="00EB1350"/>
    <w:rsid w:val="00EE4D80"/>
    <w:rsid w:val="00F13989"/>
    <w:rsid w:val="00F72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  <w14:docId w14:val="57EE4BFD"/>
  <w15:docId w15:val="{1F91484F-4A31-4EE3-9B1C-EF98D7C8C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76F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Kpr1">
    <w:name w:val="Köprü1"/>
    <w:basedOn w:val="VarsaylanParagrafYazTipi"/>
    <w:uiPriority w:val="99"/>
    <w:semiHidden/>
    <w:unhideWhenUsed/>
    <w:rsid w:val="00D953ED"/>
    <w:rPr>
      <w:color w:val="0563C1"/>
      <w:u w:val="single"/>
    </w:rPr>
  </w:style>
  <w:style w:type="paragraph" w:styleId="ListeParagraf">
    <w:name w:val="List Paragraph"/>
    <w:basedOn w:val="Normal"/>
    <w:uiPriority w:val="34"/>
    <w:qFormat/>
    <w:rsid w:val="00D953ED"/>
    <w:pPr>
      <w:ind w:left="720"/>
      <w:contextualSpacing/>
    </w:pPr>
  </w:style>
  <w:style w:type="table" w:styleId="TabloKlavuzu">
    <w:name w:val="Table Grid"/>
    <w:basedOn w:val="NormalTablo"/>
    <w:uiPriority w:val="39"/>
    <w:rsid w:val="006B62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alkYokChar">
    <w:name w:val="Aralık Yok Char"/>
    <w:link w:val="AralkYok"/>
    <w:uiPriority w:val="1"/>
    <w:locked/>
    <w:rsid w:val="006B62CE"/>
    <w:rPr>
      <w:rFonts w:ascii="Calibri" w:hAnsi="Calibri" w:cs="Calibri"/>
    </w:rPr>
  </w:style>
  <w:style w:type="paragraph" w:styleId="AralkYok">
    <w:name w:val="No Spacing"/>
    <w:link w:val="AralkYokChar"/>
    <w:uiPriority w:val="1"/>
    <w:qFormat/>
    <w:rsid w:val="006B62CE"/>
    <w:pPr>
      <w:spacing w:after="0" w:line="240" w:lineRule="auto"/>
    </w:pPr>
    <w:rPr>
      <w:rFonts w:ascii="Calibri" w:hAnsi="Calibri" w:cs="Calibri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36B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6BC1"/>
    <w:rPr>
      <w:rFonts w:ascii="Segoe UI" w:hAnsi="Segoe UI" w:cs="Segoe UI"/>
      <w:sz w:val="18"/>
      <w:szCs w:val="18"/>
    </w:rPr>
  </w:style>
  <w:style w:type="character" w:styleId="Kpr">
    <w:name w:val="Hyperlink"/>
    <w:uiPriority w:val="99"/>
    <w:unhideWhenUsed/>
    <w:rsid w:val="00B775E3"/>
    <w:rPr>
      <w:color w:val="0563C1"/>
      <w:u w:val="single"/>
    </w:rPr>
  </w:style>
  <w:style w:type="paragraph" w:customStyle="1" w:styleId="Default">
    <w:name w:val="Default"/>
    <w:rsid w:val="00B775E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/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9.png"/><Relationship Id="rId3" Type="http://schemas.openxmlformats.org/officeDocument/2006/relationships/settings" Target="settings.xml"/><Relationship Id="rId21" Type="http://schemas.openxmlformats.org/officeDocument/2006/relationships/image" Target="media/image12.png"/><Relationship Id="rId7" Type="http://schemas.openxmlformats.org/officeDocument/2006/relationships/hyperlink" Target="http://www.egitimhane.com/" TargetMode="External"/><Relationship Id="rId12" Type="http://schemas.openxmlformats.org/officeDocument/2006/relationships/image" Target="media/image4.png"/><Relationship Id="rId17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hyperlink" Target="http://www.egitimhane.com/" TargetMode="External"/><Relationship Id="rId11" Type="http://schemas.openxmlformats.org/officeDocument/2006/relationships/image" Target="media/image3.png"/><Relationship Id="rId24" Type="http://schemas.openxmlformats.org/officeDocument/2006/relationships/theme" Target="theme/theme1.xml"/><Relationship Id="rId5" Type="http://schemas.openxmlformats.org/officeDocument/2006/relationships/hyperlink" Target="http://www.egitimhane.com/" TargetMode="External"/><Relationship Id="rId15" Type="http://schemas.openxmlformats.org/officeDocument/2006/relationships/image" Target="media/image6.png"/><Relationship Id="rId23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image" Target="media/image10.png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hyperlink" Target="https://www.sorubak.com/" TargetMode="External"/><Relationship Id="rId22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565</Words>
  <Characters>3226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3784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N360</dc:creator>
  <cp:keywords/>
  <dc:description/>
  <cp:lastModifiedBy>Burhan Demir</cp:lastModifiedBy>
  <cp:revision>6</cp:revision>
  <cp:lastPrinted>2020-01-05T22:24:00Z</cp:lastPrinted>
  <dcterms:created xsi:type="dcterms:W3CDTF">2020-01-05T22:25:00Z</dcterms:created>
  <dcterms:modified xsi:type="dcterms:W3CDTF">2023-01-06T08:40:00Z</dcterms:modified>
</cp:coreProperties>
</file>