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09F8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661312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9009F8" w:rsidRDefault="001E3731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59264;mso-width-relative:margin;mso-height-relative:margin;v-text-anchor:middle" strokecolor="#db3e13" strokeweight="2pt">
            <v:path arrowok="t"/>
            <v:textbox>
              <w:txbxContent>
                <w:p w:rsidR="009009F8" w:rsidRDefault="000E0C8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</w:t>
                  </w:r>
                  <w:r w:rsidR="001E373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ANADOLU LİSESİ 2022-2023 EĞİTİM- ÖĞRETİM YILI</w:t>
                  </w:r>
                </w:p>
                <w:p w:rsidR="009009F8" w:rsidRDefault="001E3731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         COĞRAFYA 9.SINIFLAR 1. DÖNEM 2.Yazılı Soruları</w:t>
                  </w:r>
                </w:p>
                <w:p w:rsidR="009009F8" w:rsidRDefault="009009F8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9009F8" w:rsidRDefault="009009F8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9009F8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660288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9009F8" w:rsidRDefault="001E3731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NO:</w:t>
                  </w:r>
                  <w:r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9009F8" w:rsidRDefault="001E373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9009F8" w:rsidRDefault="009009F8">
      <w:pPr>
        <w:rPr>
          <w:rFonts w:ascii="Comic Sans MS" w:hAnsi="Comic Sans MS"/>
          <w:b/>
          <w:i/>
          <w:sz w:val="22"/>
          <w:szCs w:val="22"/>
        </w:rPr>
      </w:pPr>
    </w:p>
    <w:p w:rsidR="009009F8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62336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9009F8" w:rsidRDefault="001E373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 yanlış mı olduğunu tablo üzerinde (x)işareti koyarak belirtiniz.(10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934"/>
        <w:gridCol w:w="9090"/>
      </w:tblGrid>
      <w:tr w:rsidR="009009F8">
        <w:trPr>
          <w:trHeight w:val="272"/>
        </w:trPr>
        <w:tc>
          <w:tcPr>
            <w:tcW w:w="863" w:type="dxa"/>
          </w:tcPr>
          <w:p w:rsidR="009009F8" w:rsidRDefault="001E373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9009F8" w:rsidRDefault="001E373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9009F8" w:rsidRDefault="001E3731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9009F8">
        <w:trPr>
          <w:trHeight w:val="275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Paralellerin hepsi birbirine eşittir.</w:t>
            </w:r>
          </w:p>
        </w:tc>
      </w:tr>
      <w:tr w:rsidR="009009F8">
        <w:trPr>
          <w:trHeight w:val="232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Paralellerin hepsi Ekvatordan Kutuplara doğru küçülür.</w:t>
            </w:r>
          </w:p>
        </w:tc>
      </w:tr>
      <w:tr w:rsidR="009009F8">
        <w:trPr>
          <w:trHeight w:val="282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pStyle w:val="Balk2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Paraleler birer noktadır.</w:t>
            </w:r>
          </w:p>
        </w:tc>
      </w:tr>
      <w:tr w:rsidR="009009F8">
        <w:trPr>
          <w:trHeight w:val="252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Enlem bir yerin başlangıç Meridyenine olan uzaklığıdır.</w:t>
            </w:r>
          </w:p>
        </w:tc>
      </w:tr>
      <w:tr w:rsidR="009009F8">
        <w:trPr>
          <w:trHeight w:val="86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Antalya Sinop’tan daha sıcaktır. Buna enlemin etkisi denir.</w:t>
            </w:r>
          </w:p>
        </w:tc>
      </w:tr>
      <w:tr w:rsidR="009009F8">
        <w:trPr>
          <w:trHeight w:val="148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Ülkemiz güneş ışınlarını hiçbir zaman dik alamaz.</w:t>
            </w:r>
          </w:p>
        </w:tc>
      </w:tr>
      <w:tr w:rsidR="009009F8">
        <w:trPr>
          <w:trHeight w:val="195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Boylam bir yerin Başlangıç Meridyenine olan uzklığının açı cinsinden değeridir.</w:t>
            </w:r>
          </w:p>
        </w:tc>
      </w:tr>
      <w:tr w:rsidR="009009F8">
        <w:trPr>
          <w:trHeight w:val="130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Türkiye batı meridyenleri yarım küresinde yer alır.</w:t>
            </w:r>
          </w:p>
        </w:tc>
      </w:tr>
      <w:tr w:rsidR="009009F8">
        <w:trPr>
          <w:trHeight w:val="177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yerin Güneşi gördüğü an, o yerin yerel saatidir.</w:t>
            </w:r>
          </w:p>
        </w:tc>
      </w:tr>
      <w:tr w:rsidR="009009F8">
        <w:trPr>
          <w:trHeight w:val="110"/>
        </w:trPr>
        <w:tc>
          <w:tcPr>
            <w:tcW w:w="863" w:type="dxa"/>
          </w:tcPr>
          <w:p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9009F8" w:rsidRDefault="001E37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 w:eastAsia="tr-TR"/>
              </w:rPr>
              <w:t>Ülkemizde dört mevsimin yaşanması Mutlak konumun sonucudur.</w:t>
            </w:r>
          </w:p>
        </w:tc>
      </w:tr>
    </w:tbl>
    <w:p w:rsidR="009009F8" w:rsidRDefault="009009F8">
      <w:pPr>
        <w:rPr>
          <w:rFonts w:ascii="Comic Sans MS" w:hAnsi="Comic Sans MS"/>
          <w:b/>
          <w:i/>
          <w:sz w:val="22"/>
          <w:szCs w:val="22"/>
        </w:rPr>
      </w:pPr>
    </w:p>
    <w:p w:rsidR="009009F8" w:rsidRDefault="009009F8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9009F8" w:rsidRDefault="00000000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>
          <v:shape id="Serbest Form 45" o:spid="_x0000_s1030" style="position:absolute;margin-left:-20.05pt;margin-top:10.3pt;width:553.5pt;height:24.15pt;z-index:25166336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9009F8" w:rsidRDefault="001E373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2-)Aşağıda yer alan boşlukları uygun kelimeler ile tamamlayınız (10 puan)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80" w:rightFromText="180" w:vertAnchor="text" w:horzAnchor="page" w:tblpX="402" w:tblpY="538"/>
        <w:tblOverlap w:val="never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9009F8">
        <w:tc>
          <w:tcPr>
            <w:tcW w:w="1537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Başlık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Yön Oku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Lejant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Kroki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Ölçek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Kuşbakışı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Koordinat Sistemi</w:t>
            </w:r>
          </w:p>
        </w:tc>
      </w:tr>
    </w:tbl>
    <w:p w:rsidR="009009F8" w:rsidRDefault="001E373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:rsidR="009009F8" w:rsidRDefault="009009F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val="en-US" w:eastAsia="tr-TR"/>
        </w:rPr>
        <w:t>Her haritanın bir konusu ve buna bağlı olark ta bir ................................... vardır.</w:t>
      </w:r>
    </w:p>
    <w:p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haritada Kuzeyi gösteren işarete  ................   ...................    denir.</w:t>
      </w:r>
    </w:p>
    <w:p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val="en-US" w:eastAsia="tr-TR"/>
        </w:rPr>
        <w:t>Haritaları harita yapan belli başlı özellikler vardır:Ölçek,Başlık ve yukarıdan bakmak anlamına gelen .........................   ..................  özelliğidir.</w:t>
      </w:r>
    </w:p>
    <w:p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Coğrafyanın alt dallarından ......................................  Haritaları inceler.</w:t>
      </w:r>
    </w:p>
    <w:p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Haritaların sağ alt köşesinde yeralan işaretlere .....................................    denir.</w:t>
      </w:r>
    </w:p>
    <w:p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Haritalarda yer alan küçültme oranına  .................................    denir.</w:t>
      </w:r>
    </w:p>
    <w:p w:rsidR="009009F8" w:rsidRDefault="009009F8">
      <w:pPr>
        <w:pStyle w:val="AralkYok"/>
        <w:rPr>
          <w:rFonts w:asciiTheme="minorHAnsi" w:eastAsia="ArialMT" w:hAnsiTheme="minorHAnsi" w:cstheme="minorHAnsi"/>
          <w:lang w:val="en-US" w:eastAsia="tr-TR"/>
        </w:rPr>
      </w:pPr>
    </w:p>
    <w:p w:rsidR="009009F8" w:rsidRDefault="009009F8">
      <w:pPr>
        <w:pStyle w:val="AralkYok"/>
        <w:rPr>
          <w:rFonts w:asciiTheme="minorHAnsi" w:eastAsia="ArialMT" w:hAnsiTheme="minorHAnsi" w:cstheme="minorHAnsi"/>
          <w:lang w:val="en-US" w:eastAsia="tr-TR"/>
        </w:rPr>
      </w:pPr>
    </w:p>
    <w:tbl>
      <w:tblPr>
        <w:tblpPr w:leftFromText="141" w:rightFromText="141" w:vertAnchor="text" w:horzAnchor="page" w:tblpX="499" w:tblpY="127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6"/>
      </w:tblGrid>
      <w:tr w:rsidR="009009F8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9009F8" w:rsidRDefault="001E3731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</w:rPr>
              <w:t>3-) Aşağıda verilen ifadeleri doğru şekilde eşleştiriniz. (10  puan)</w:t>
            </w:r>
          </w:p>
        </w:tc>
      </w:tr>
      <w:tr w:rsidR="009009F8">
        <w:trPr>
          <w:trHeight w:val="3822"/>
        </w:trPr>
        <w:tc>
          <w:tcPr>
            <w:tcW w:w="10936" w:type="dxa"/>
          </w:tcPr>
          <w:p w:rsidR="009009F8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52" type="#_x0000_t13" style="position:absolute;left:0;text-align:left;margin-left:9.15pt;margin-top:6.5pt;width:378.65pt;height:22.5pt;z-index:25166438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" strokecolor="#548dd4" strokeweight="2pt">
                  <v:textbox>
                    <w:txbxContent>
                      <w:p w:rsidR="009009F8" w:rsidRDefault="001E3731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Ülkemizde Güneş ışınlarını en dar açı alan şehrimizdir.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7" o:spid="_x0000_s1053" type="#_x0000_t13" style="position:absolute;left:0;text-align:left;margin-left:418.65pt;margin-top:6.1pt;width:115.5pt;height:22.5pt;flip:x;z-index:25166848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1- Göreceli Konum</w:t>
                        </w:r>
                      </w:p>
                      <w:p w:rsidR="009009F8" w:rsidRDefault="009009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009F8" w:rsidRDefault="009009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  <w:p w:rsidR="009009F8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>
                <v:shape id="Sağ Ok 18" o:spid="_x0000_s1054" type="#_x0000_t13" style="position:absolute;left:0;text-align:left;margin-left:419.4pt;margin-top:120.25pt;width:115.5pt;height:22.5pt;flip:x;z-index:2516736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/>
                          </w:rPr>
                          <w:t>5- Sinop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21865" o:spid="_x0000_s1059" type="#_x0000_t13" style="position:absolute;left:0;text-align:left;margin-left:6.15pt;margin-top:73.75pt;width:381pt;height:39.75pt;z-index:25166745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Güneşi en önce gördüğü için ülkemizde saatin en ileri olduğu şehrimizdir.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4" o:spid="_x0000_s1058" type="#_x0000_t13" style="position:absolute;left:0;text-align:left;margin-left:6.9pt;margin-top:123.25pt;width:381pt;height:21.75pt;z-index:25167155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" strokecolor="#548dd4" strokeweight="2pt">
                  <v:textbox>
                    <w:txbxContent>
                      <w:p w:rsidR="009009F8" w:rsidRDefault="001E3731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Ekvatora en yakın olduğu için Güneş ışınlarını en büyük açı ile alır.</w:t>
                        </w:r>
                      </w:p>
                      <w:p w:rsidR="009009F8" w:rsidRDefault="009009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7" o:spid="_x0000_s1055" type="#_x0000_t13" style="position:absolute;left:0;text-align:left;margin-left:417.15pt;margin-top:72.25pt;width:115.5pt;height:22.5pt;flip:x;z-index:25167257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4-Iğdır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2" o:spid="_x0000_s1056" type="#_x0000_t13" style="position:absolute;left:0;text-align:left;margin-left:417.9pt;margin-top:8.5pt;width:115.5pt;height:24pt;flip:x;z-index:25166950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2- Mutlak Konum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3" o:spid="_x0000_s1057" type="#_x0000_t13" style="position:absolute;left:0;text-align:left;margin-left:417.9pt;margin-top:37.75pt;width:115.5pt;height:22.5pt;flip:x;z-index:25167052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3-Hatay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121862" o:spid="_x0000_s1060" type="#_x0000_t13" style="position:absolute;left:0;text-align:left;margin-left:6.9pt;margin-top:41.5pt;width:381pt;height:23.25pt;z-index:25166643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) Ekvatorun kuzeyinde yer alan Türkiye orta enlemlerde yer alır.</w:t>
                        </w: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>
                <v:shape id="Sağ Ok 24" o:spid="_x0000_s1061" type="#_x0000_t13" style="position:absolute;left:0;text-align:left;margin-left:6.9pt;margin-top:8.5pt;width:381pt;height:24pt;z-index:2516654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" strokecolor="#548dd4" strokeweight="2pt">
                  <v:textbox>
                    <w:txbxContent>
                      <w:p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Türkiye’nin İstanbul ve Çanakkale boğazlarına sahip olması.</w:t>
                        </w:r>
                      </w:p>
                      <w:p w:rsidR="009009F8" w:rsidRDefault="009009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9009F8" w:rsidRDefault="009009F8">
      <w:pPr>
        <w:pStyle w:val="AralkYok"/>
        <w:rPr>
          <w:rFonts w:asciiTheme="minorHAnsi" w:eastAsia="ArialMT" w:hAnsiTheme="minorHAnsi" w:cstheme="minorHAnsi"/>
          <w:lang w:val="en-US" w:eastAsia="tr-TR"/>
        </w:rPr>
      </w:pPr>
    </w:p>
    <w:p w:rsidR="009009F8" w:rsidRDefault="001E3731">
      <w:pPr>
        <w:tabs>
          <w:tab w:val="left" w:pos="2775"/>
        </w:tabs>
        <w:rPr>
          <w:lang w:eastAsia="en-US"/>
        </w:rPr>
        <w:sectPr w:rsidR="009009F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9009F8" w:rsidRDefault="001E3731">
      <w:pPr>
        <w:rPr>
          <w:rFonts w:cstheme="minorHAnsi"/>
          <w:b/>
          <w:lang w:val="en-US" w:eastAsia="tr-TR"/>
        </w:rPr>
      </w:pPr>
      <w:r>
        <w:rPr>
          <w:rFonts w:asciiTheme="minorHAnsi" w:hAnsiTheme="minorHAnsi" w:cstheme="minorHAnsi"/>
          <w:b/>
        </w:rPr>
        <w:lastRenderedPageBreak/>
        <w:br/>
      </w:r>
      <w:r>
        <w:rPr>
          <w:rFonts w:cstheme="minorHAnsi"/>
          <w:b/>
          <w:lang w:eastAsia="tr-TR"/>
        </w:rPr>
        <w:t xml:space="preserve">4) </w:t>
      </w:r>
      <w:r>
        <w:rPr>
          <w:rFonts w:cstheme="minorHAnsi"/>
          <w:b/>
          <w:lang w:val="en-US" w:eastAsia="tr-TR"/>
        </w:rPr>
        <w:t>Aşağıdakilerden hangsi Türkiye’nin  mutlak konumu ile igili değildir?</w:t>
      </w:r>
    </w:p>
    <w:p w:rsidR="009009F8" w:rsidRDefault="009009F8">
      <w:pPr>
        <w:rPr>
          <w:rFonts w:cstheme="minorHAnsi"/>
          <w:b/>
          <w:lang w:val="en-US" w:eastAsia="tr-TR"/>
        </w:rPr>
      </w:pPr>
    </w:p>
    <w:p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Ekvatorun Kuzeyinde yeralır.</w:t>
      </w:r>
    </w:p>
    <w:p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Başlangıç Meridyeninin Doğusunda bulunur</w:t>
      </w:r>
    </w:p>
    <w:p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Güneyden Kuzeye gidildikçe güneş ışınlarını eğik alır.</w:t>
      </w:r>
    </w:p>
    <w:p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Üç tarafı denizler ile kaplıdır.</w:t>
      </w:r>
    </w:p>
    <w:p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Gölge yönü Kuzeye doğrudur</w:t>
      </w:r>
    </w:p>
    <w:p w:rsidR="009009F8" w:rsidRDefault="009009F8">
      <w:pPr>
        <w:rPr>
          <w:rFonts w:cstheme="minorHAnsi"/>
          <w:b/>
          <w:lang w:eastAsia="tr-TR"/>
        </w:rPr>
      </w:pPr>
    </w:p>
    <w:p w:rsidR="009009F8" w:rsidRDefault="001E3731">
      <w:pPr>
        <w:numPr>
          <w:ilvl w:val="0"/>
          <w:numId w:val="4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Aşağıdakilerden hangisi Başlangış Meridyeni ile ilişkilendirilemez?</w:t>
      </w:r>
    </w:p>
    <w:p w:rsidR="009009F8" w:rsidRDefault="009009F8">
      <w:pPr>
        <w:rPr>
          <w:rFonts w:cstheme="minorHAnsi"/>
          <w:b/>
          <w:lang w:val="en-US" w:eastAsia="tr-TR"/>
        </w:rPr>
      </w:pPr>
    </w:p>
    <w:p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Londranın Grenwich kasabadından geçer</w:t>
      </w:r>
    </w:p>
    <w:p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Dünyayı doğu -batı olmak üzere iki yarım küreye ayırır</w:t>
      </w:r>
    </w:p>
    <w:p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Uluslararası saatler Grenwich’e göre belirlenir</w:t>
      </w:r>
    </w:p>
    <w:p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Grenwech’in batısına doğru gittikçe Güneş ışınlarının geliş açısı küçülür</w:t>
      </w:r>
    </w:p>
    <w:p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Grenwech’in doğusunda saat daha ileridir</w:t>
      </w:r>
    </w:p>
    <w:p w:rsidR="009009F8" w:rsidRDefault="009009F8">
      <w:pPr>
        <w:rPr>
          <w:rFonts w:cstheme="minorHAnsi"/>
          <w:b/>
          <w:lang w:val="en-US" w:eastAsia="tr-TR"/>
        </w:rPr>
      </w:pPr>
    </w:p>
    <w:p w:rsidR="009009F8" w:rsidRDefault="001E3731">
      <w:pPr>
        <w:numPr>
          <w:ilvl w:val="0"/>
          <w:numId w:val="4"/>
        </w:numPr>
        <w:rPr>
          <w:rFonts w:asciiTheme="minorHAnsi" w:hAnsiTheme="minorHAnsi" w:cstheme="minorHAnsi"/>
          <w:b/>
          <w:lang w:val="en-US" w:eastAsia="tr-TR"/>
        </w:rPr>
      </w:pPr>
      <w:r>
        <w:rPr>
          <w:rFonts w:asciiTheme="minorHAnsi" w:hAnsiTheme="minorHAnsi" w:cstheme="minorHAnsi"/>
          <w:b/>
          <w:lang w:val="en-US" w:eastAsia="tr-TR"/>
        </w:rPr>
        <w:t>Aşağıdakilrden hangisi Meridyenlerin özelliklerinden değildir?</w:t>
      </w:r>
    </w:p>
    <w:p w:rsidR="009009F8" w:rsidRDefault="009009F8">
      <w:pPr>
        <w:rPr>
          <w:rFonts w:asciiTheme="minorHAnsi" w:hAnsiTheme="minorHAnsi" w:cstheme="minorHAnsi"/>
          <w:b/>
          <w:lang w:val="en-US" w:eastAsia="tr-TR"/>
        </w:rPr>
      </w:pPr>
    </w:p>
    <w:p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Bütün Meridyenler birbirine eşittir</w:t>
      </w:r>
    </w:p>
    <w:p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Toplam 180 tane merdyen vardır</w:t>
      </w:r>
    </w:p>
    <w:p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Bütün meridyenler Kutuplarda birleşir</w:t>
      </w:r>
    </w:p>
    <w:p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Meridyenler ile saat hesaplamaları yapılır</w:t>
      </w:r>
    </w:p>
    <w:p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Ardışık iki merdyen arası 4 dakikalık zaman</w:t>
      </w:r>
    </w:p>
    <w:p w:rsidR="009009F8" w:rsidRDefault="001E3731">
      <w:pPr>
        <w:pStyle w:val="Defaul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Vardır</w:t>
      </w:r>
    </w:p>
    <w:p w:rsidR="009009F8" w:rsidRDefault="009009F8">
      <w:pPr>
        <w:pStyle w:val="Default"/>
        <w:rPr>
          <w:rFonts w:asciiTheme="minorHAnsi" w:hAnsiTheme="minorHAnsi" w:cstheme="minorHAnsi"/>
          <w:b/>
        </w:rPr>
      </w:pPr>
    </w:p>
    <w:p w:rsidR="009009F8" w:rsidRDefault="001E3731">
      <w:pPr>
        <w:pStyle w:val="Pa4"/>
        <w:spacing w:before="80" w:after="220"/>
        <w:rPr>
          <w:b/>
        </w:rPr>
      </w:pPr>
      <w:r>
        <w:rPr>
          <w:rFonts w:asciiTheme="minorHAnsi" w:hAnsiTheme="minorHAnsi" w:cstheme="minorHAnsi"/>
          <w:b/>
          <w:bCs/>
          <w:color w:val="000000"/>
        </w:rPr>
        <w:t>7)</w:t>
      </w:r>
      <w:r>
        <w:rPr>
          <w:b/>
        </w:rPr>
        <w:t xml:space="preserve">  Haritanın  krokiden en önemli farkı nedir?</w:t>
      </w:r>
    </w:p>
    <w:p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Bir ölçek dahilinde çizilmesi</w:t>
      </w:r>
    </w:p>
    <w:p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Kuşbakışı olması</w:t>
      </w:r>
    </w:p>
    <w:p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Düzleme aktarılması</w:t>
      </w:r>
    </w:p>
    <w:p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Lejanda sahip olması</w:t>
      </w:r>
    </w:p>
    <w:p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Bir başlığının olması</w:t>
      </w:r>
    </w:p>
    <w:p w:rsidR="009009F8" w:rsidRDefault="001E3731">
      <w:pPr>
        <w:pStyle w:val="Default"/>
        <w:rPr>
          <w:b/>
          <w:lang w:eastAsia="en-US"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b/>
        </w:rPr>
        <w:t>8-) Haritalarda bulunan olayları olguları simgeler ile gösteren harita elamanı aşağıdakilerden hangisidir?</w:t>
      </w:r>
    </w:p>
    <w:p w:rsidR="009009F8" w:rsidRDefault="009009F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Ölçek</w:t>
      </w:r>
    </w:p>
    <w:p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Başlık</w:t>
      </w:r>
    </w:p>
    <w:p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Lejant</w:t>
      </w:r>
    </w:p>
    <w:p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Meridyenler</w:t>
      </w:r>
    </w:p>
    <w:p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Yön oku</w:t>
      </w:r>
    </w:p>
    <w:p w:rsidR="009009F8" w:rsidRDefault="009009F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Fonts w:asciiTheme="minorHAnsi" w:hAnsiTheme="minorHAnsi" w:cstheme="minorHAnsi"/>
          <w:b/>
        </w:rPr>
        <w:t xml:space="preserve">) </w:t>
      </w:r>
      <w:r>
        <w:rPr>
          <w:rFonts w:asciiTheme="minorHAnsi" w:hAnsiTheme="minorHAnsi"/>
          <w:b/>
        </w:rPr>
        <w:t xml:space="preserve"> Bir yerin saatini hesaplayabilmek için hangi harita elemanına ihtiyaç vardır?  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Paraleller</w:t>
      </w:r>
    </w:p>
    <w:p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Meridyenler</w:t>
      </w:r>
    </w:p>
    <w:p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Gerçek alan</w:t>
      </w:r>
    </w:p>
    <w:p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İzdüşüm alan</w:t>
      </w:r>
    </w:p>
    <w:p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Ölçek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Kalıcı kar sınırının Ekvatordan Kutuplara doğru gidildikçe  deniz seviyesine yaklaşmasının asıl sebebi nedir?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Yerçekiminin artması</w:t>
      </w:r>
    </w:p>
    <w:p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Sıcaklığın azalması</w:t>
      </w:r>
    </w:p>
    <w:p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Güneş ışınlarının eğik gelmesi</w:t>
      </w:r>
    </w:p>
    <w:p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Çizgisel hızın azlması</w:t>
      </w:r>
    </w:p>
    <w:p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Yükseltinin artması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  1/50 000 ölçekle hazırlanmış haritalarla ilgili aşağıdakilerden hangisi söylenebilir?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Büyük ölçekli bir haritadır</w:t>
      </w:r>
    </w:p>
    <w:p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Ayrıntıyı gösterme gücü azdır</w:t>
      </w:r>
    </w:p>
    <w:p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Küçültme oranı fazladır</w:t>
      </w:r>
    </w:p>
    <w:p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Dünya Fiziki haritası çiziminde kullanılır</w:t>
      </w:r>
    </w:p>
    <w:p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Geniş alanları gösterir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 Haritalarda ayrıntıyı gösterme oranı ölçekle ile ilgilidir.</w:t>
      </w:r>
    </w:p>
    <w:p w:rsidR="009009F8" w:rsidRDefault="001E3731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Aşağıda verilen ölçeklerden hangisi ile bir Türkiye haritası çizersek ayrıntı en az olur?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750.000</w:t>
      </w:r>
    </w:p>
    <w:p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800.000</w:t>
      </w:r>
    </w:p>
    <w:p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1.000.000</w:t>
      </w:r>
    </w:p>
    <w:p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5.000.000</w:t>
      </w:r>
    </w:p>
    <w:p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17.000.000.000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Konik projeksiyon ile çizilen bir haritada orta enlemlerde hata oranı azalır.</w:t>
      </w:r>
    </w:p>
    <w:p w:rsidR="009009F8" w:rsidRDefault="001E3731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    Buna göre aşağıda verilen hangi ülkenin konik projeksiyon ile çizilen haritasında bozulma en azdır?</w:t>
      </w:r>
    </w:p>
    <w:p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Türkiye</w:t>
      </w:r>
    </w:p>
    <w:p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Norveç</w:t>
      </w:r>
    </w:p>
    <w:p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Kanada</w:t>
      </w:r>
    </w:p>
    <w:p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Nijerya</w:t>
      </w:r>
    </w:p>
    <w:p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Brezilya</w:t>
      </w:r>
    </w:p>
    <w:p w:rsidR="009009F8" w:rsidRDefault="009009F8">
      <w:pPr>
        <w:widowControl w:val="0"/>
        <w:autoSpaceDE w:val="0"/>
        <w:autoSpaceDN w:val="0"/>
        <w:adjustRightInd w:val="0"/>
        <w:spacing w:line="0" w:lineRule="atLeast"/>
        <w:rPr>
          <w:rStyle w:val="fontstyle21"/>
          <w:rFonts w:asciiTheme="minorHAnsi" w:hAnsiTheme="minorHAnsi"/>
          <w:bCs w:val="0"/>
          <w:color w:val="auto"/>
          <w:sz w:val="24"/>
          <w:szCs w:val="24"/>
        </w:rPr>
      </w:pPr>
    </w:p>
    <w:p w:rsidR="009009F8" w:rsidRDefault="009009F8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</w:rPr>
      </w:pP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Bir haritayı çizmeye başlamadan önce aşağıdakilerden hangisini  belirlemeliyiz?</w:t>
      </w:r>
    </w:p>
    <w:p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Başlık</w:t>
      </w:r>
    </w:p>
    <w:p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Ölçek</w:t>
      </w:r>
    </w:p>
    <w:p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Lejand</w:t>
      </w:r>
    </w:p>
    <w:p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Yön oku</w:t>
      </w:r>
    </w:p>
    <w:p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Kooordinatları</w:t>
      </w: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Silindirik  projeksiyon ile çizilen bir haritada hangi bölgeler daha net bir şekilde gösterilir?</w:t>
      </w:r>
    </w:p>
    <w:p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Kutup</w:t>
      </w:r>
    </w:p>
    <w:p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Ekvator</w:t>
      </w:r>
    </w:p>
    <w:p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Orta Enlemler</w:t>
      </w:r>
    </w:p>
    <w:p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Kutup altı bölgeler</w:t>
      </w:r>
    </w:p>
    <w:p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Ekvator üstü bölgeler </w:t>
      </w: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 Atlasta haritalar üzerinde çalışan Eylül ,haritaların lejantlarının farklı farklı olduğunu fark etmiştir.</w:t>
      </w:r>
    </w:p>
    <w:p w:rsidR="009009F8" w:rsidRDefault="001E373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Buna göre lejantların farklı özellikte simgeler içermesinin asıl sebebi aşağıdakilerden hangisidir?</w:t>
      </w:r>
    </w:p>
    <w:p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Yönlerinin</w:t>
      </w:r>
    </w:p>
    <w:p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Çizilen Bölge veya Ülkelerin</w:t>
      </w:r>
    </w:p>
    <w:p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Konularının</w:t>
      </w:r>
    </w:p>
    <w:p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Ölçeklerinin</w:t>
      </w:r>
    </w:p>
    <w:p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Boyutlarının farklı olması</w:t>
      </w:r>
    </w:p>
    <w:p w:rsidR="009009F8" w:rsidRDefault="009009F8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Türkiye Fiziki haritasında Marmara Bölgesinin yeşil renkle gösterilmesinin nedeni nedir?</w:t>
      </w:r>
    </w:p>
    <w:p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Yükseltinin fazla olması</w:t>
      </w:r>
    </w:p>
    <w:p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Ormanlık alanların çok olması</w:t>
      </w:r>
    </w:p>
    <w:p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Ortalama yülseltisinin fazla olması</w:t>
      </w:r>
    </w:p>
    <w:p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Yağışın çok olması</w:t>
      </w:r>
    </w:p>
    <w:p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Deniz seviyesine yakın alanların fazla olması</w:t>
      </w:r>
    </w:p>
    <w:p w:rsidR="009009F8" w:rsidRDefault="009009F8">
      <w:pPr>
        <w:suppressAutoHyphens w:val="0"/>
        <w:spacing w:after="200"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9009F8" w:rsidRDefault="009009F8">
      <w:pPr>
        <w:suppressAutoHyphens w:val="0"/>
        <w:spacing w:after="200"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9009F8" w:rsidRDefault="009009F8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)  Bir fiziki harida yükseltin fazla olduğu yerleri hangi renkle gösteririz?</w:t>
      </w:r>
    </w:p>
    <w:p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Yeşil</w:t>
      </w:r>
    </w:p>
    <w:p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Mavi</w:t>
      </w:r>
    </w:p>
    <w:p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Sarı</w:t>
      </w:r>
    </w:p>
    <w:p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Turuncu</w:t>
      </w:r>
    </w:p>
    <w:p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Kahverengi</w:t>
      </w: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) Aşağıdakilerden hangisi  izohipslerin özellikleri arasında gösterilemez?</w:t>
      </w:r>
    </w:p>
    <w:p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Birbirini kesmezler</w:t>
      </w:r>
    </w:p>
    <w:p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Deniz kıyısı sıfır metredir</w:t>
      </w:r>
    </w:p>
    <w:p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Eğimin azaldığı yerlerde birbirlerinden uzaklaşırlar</w:t>
      </w:r>
    </w:p>
    <w:p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Zirveler okla gösterilir </w:t>
      </w:r>
    </w:p>
    <w:p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Eğimin arttığı yerlerde izohipsler sıklaşır</w:t>
      </w:r>
    </w:p>
    <w:p w:rsidR="009009F8" w:rsidRDefault="009009F8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) Türkiye’nin üç tarafının denizlerle çevrili olması aşağıdakilerden hangisine neden olmamıştır?</w:t>
      </w:r>
    </w:p>
    <w:p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Balıkçılığın gelişmesine</w:t>
      </w:r>
    </w:p>
    <w:p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Kıyılarda yağışın artmasına</w:t>
      </w:r>
    </w:p>
    <w:p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Turizimin gelişmesine</w:t>
      </w:r>
    </w:p>
    <w:p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Deniz ulaşımının gelişmesine </w:t>
      </w:r>
    </w:p>
    <w:p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Çizgisel hızın artmasına </w:t>
      </w:r>
    </w:p>
    <w:p w:rsidR="009009F8" w:rsidRDefault="001E3731">
      <w:pPr>
        <w:numPr>
          <w:ilvl w:val="0"/>
          <w:numId w:val="22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Aşağıdakilerden hangisi Türkiye’nin özel konumun ( göreceli) sonuçlarından biri değildir?</w:t>
      </w:r>
    </w:p>
    <w:p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İki farklı kıtada yer alması</w:t>
      </w:r>
    </w:p>
    <w:p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Transit ticaretin gelişmesi</w:t>
      </w:r>
    </w:p>
    <w:p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Turizmin gelişmesi</w:t>
      </w:r>
    </w:p>
    <w:p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21 Haziranda Kuzeye gidildikçe Gündüz süresinin uzaması</w:t>
      </w:r>
    </w:p>
    <w:p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Doğu ile Batı arasında kültürel sentezin olması</w:t>
      </w:r>
    </w:p>
    <w:p w:rsidR="009009F8" w:rsidRDefault="000E0C80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lastRenderedPageBreak/>
        <w:pict w14:anchorId="72C4BF8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3" type="#_x0000_t202" style="position:absolute;margin-left:454.45pt;margin-top:771.95pt;width:111.6pt;height:40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D1Sd7oFAIAACYEAAAOAAAAAAAAAAAAAAAAAC4CAABkcnMvZTJvRG9jLnhtbFBLAQItABQABgAI&#10;AAAAIQBl0IK44AAAAAsBAAAPAAAAAAAAAAAAAAAAAG4EAABkcnMvZG93bnJldi54bWxQSwUGAAAA&#10;AAQABADzAAAAewUAAAAA&#10;">
            <v:textbox>
              <w:txbxContent>
                <w:p w:rsidR="000E0C80" w:rsidRDefault="000E0C80" w:rsidP="000E0C80">
                  <w:r>
                    <w:rPr>
                      <w:noProof/>
                    </w:rPr>
                    <w:drawing>
                      <wp:inline distT="0" distB="0" distL="0" distR="0" wp14:anchorId="4098B566" wp14:editId="3D73DD60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E3731">
        <w:rPr>
          <w:rFonts w:asciiTheme="minorHAnsi" w:hAnsiTheme="minorHAnsi" w:cstheme="minorHAnsi"/>
          <w:b/>
          <w:bCs/>
          <w:sz w:val="22"/>
          <w:szCs w:val="22"/>
        </w:rPr>
        <w:t>Not: Test soruları ‘’ 4 ‘’ puandan hesaplanacaktır.</w:t>
      </w:r>
    </w:p>
    <w:sectPr w:rsidR="009009F8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charset w:val="00"/>
    <w:family w:val="roman"/>
    <w:pitch w:val="default"/>
  </w:font>
  <w:font w:name="AvantGarde Bk BT">
    <w:altName w:val="Arial"/>
    <w:charset w:val="00"/>
    <w:family w:val="swiss"/>
    <w:pitch w:val="default"/>
    <w:sig w:usb0="00000000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charset w:val="80"/>
    <w:family w:val="auto"/>
    <w:pitch w:val="default"/>
    <w:sig w:usb0="00000000" w:usb1="0000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27CDFB"/>
    <w:multiLevelType w:val="singleLevel"/>
    <w:tmpl w:val="A827CDF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ABEB1766"/>
    <w:multiLevelType w:val="singleLevel"/>
    <w:tmpl w:val="ABEB176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B245972D"/>
    <w:multiLevelType w:val="singleLevel"/>
    <w:tmpl w:val="B245972D"/>
    <w:lvl w:ilvl="0">
      <w:start w:val="5"/>
      <w:numFmt w:val="decimal"/>
      <w:suff w:val="space"/>
      <w:lvlText w:val="%1)"/>
      <w:lvlJc w:val="left"/>
    </w:lvl>
  </w:abstractNum>
  <w:abstractNum w:abstractNumId="3" w15:restartNumberingAfterBreak="0">
    <w:nsid w:val="D0B6DDDE"/>
    <w:multiLevelType w:val="singleLevel"/>
    <w:tmpl w:val="D0B6DDDE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DCC8CFDA"/>
    <w:multiLevelType w:val="singleLevel"/>
    <w:tmpl w:val="DCC8CFD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DE6834BE"/>
    <w:multiLevelType w:val="singleLevel"/>
    <w:tmpl w:val="DE6834BE"/>
    <w:lvl w:ilvl="0">
      <w:start w:val="9"/>
      <w:numFmt w:val="decimal"/>
      <w:suff w:val="nothing"/>
      <w:lvlText w:val="%1-"/>
      <w:lvlJc w:val="left"/>
      <w:rPr>
        <w:rFonts w:hint="default"/>
        <w:b/>
        <w:bCs/>
      </w:rPr>
    </w:lvl>
  </w:abstractNum>
  <w:abstractNum w:abstractNumId="6" w15:restartNumberingAfterBreak="0">
    <w:nsid w:val="F506C86F"/>
    <w:multiLevelType w:val="singleLevel"/>
    <w:tmpl w:val="F506C86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0D9B4B33"/>
    <w:multiLevelType w:val="singleLevel"/>
    <w:tmpl w:val="0D9B4B33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1A382150"/>
    <w:multiLevelType w:val="singleLevel"/>
    <w:tmpl w:val="1A382150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1D428F5A"/>
    <w:multiLevelType w:val="singleLevel"/>
    <w:tmpl w:val="1D428F5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297C24B0"/>
    <w:multiLevelType w:val="singleLevel"/>
    <w:tmpl w:val="297C24B0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2991A441"/>
    <w:multiLevelType w:val="singleLevel"/>
    <w:tmpl w:val="2991A441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49C1E01C"/>
    <w:multiLevelType w:val="singleLevel"/>
    <w:tmpl w:val="49C1E01C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52F80FC4"/>
    <w:multiLevelType w:val="singleLevel"/>
    <w:tmpl w:val="52F80FC4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5AF0EA38"/>
    <w:multiLevelType w:val="singleLevel"/>
    <w:tmpl w:val="5AF0EA3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5B1BC15A"/>
    <w:multiLevelType w:val="singleLevel"/>
    <w:tmpl w:val="5B1BC15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C38B2CB"/>
    <w:multiLevelType w:val="singleLevel"/>
    <w:tmpl w:val="6C38B2C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6C3B2661"/>
    <w:multiLevelType w:val="singleLevel"/>
    <w:tmpl w:val="6C3B2661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8" w15:restartNumberingAfterBreak="0">
    <w:nsid w:val="76E75844"/>
    <w:multiLevelType w:val="singleLevel"/>
    <w:tmpl w:val="76E7584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 w15:restartNumberingAfterBreak="0">
    <w:nsid w:val="76F3B105"/>
    <w:multiLevelType w:val="singleLevel"/>
    <w:tmpl w:val="76F3B10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0" w15:restartNumberingAfterBreak="0">
    <w:nsid w:val="78AF77A2"/>
    <w:multiLevelType w:val="singleLevel"/>
    <w:tmpl w:val="78AF77A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7D7A7AEF"/>
    <w:multiLevelType w:val="multilevel"/>
    <w:tmpl w:val="7D7A7AE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DDB454D"/>
    <w:multiLevelType w:val="singleLevel"/>
    <w:tmpl w:val="7DDB454D"/>
    <w:lvl w:ilvl="0">
      <w:start w:val="90"/>
      <w:numFmt w:val="decimal"/>
      <w:suff w:val="space"/>
      <w:lvlText w:val="%1."/>
      <w:lvlJc w:val="left"/>
    </w:lvl>
  </w:abstractNum>
  <w:num w:numId="1" w16cid:durableId="1794401260">
    <w:abstractNumId w:val="22"/>
  </w:num>
  <w:num w:numId="2" w16cid:durableId="1509250439">
    <w:abstractNumId w:val="21"/>
  </w:num>
  <w:num w:numId="3" w16cid:durableId="311451318">
    <w:abstractNumId w:val="18"/>
  </w:num>
  <w:num w:numId="4" w16cid:durableId="999621961">
    <w:abstractNumId w:val="2"/>
  </w:num>
  <w:num w:numId="5" w16cid:durableId="231545583">
    <w:abstractNumId w:val="12"/>
  </w:num>
  <w:num w:numId="6" w16cid:durableId="259528855">
    <w:abstractNumId w:val="17"/>
  </w:num>
  <w:num w:numId="7" w16cid:durableId="1676808612">
    <w:abstractNumId w:val="14"/>
  </w:num>
  <w:num w:numId="8" w16cid:durableId="1642540540">
    <w:abstractNumId w:val="19"/>
  </w:num>
  <w:num w:numId="9" w16cid:durableId="286468187">
    <w:abstractNumId w:val="5"/>
  </w:num>
  <w:num w:numId="10" w16cid:durableId="1561554009">
    <w:abstractNumId w:val="16"/>
  </w:num>
  <w:num w:numId="11" w16cid:durableId="153767633">
    <w:abstractNumId w:val="8"/>
  </w:num>
  <w:num w:numId="12" w16cid:durableId="581110331">
    <w:abstractNumId w:val="9"/>
  </w:num>
  <w:num w:numId="13" w16cid:durableId="1056010015">
    <w:abstractNumId w:val="1"/>
  </w:num>
  <w:num w:numId="14" w16cid:durableId="1015034714">
    <w:abstractNumId w:val="11"/>
  </w:num>
  <w:num w:numId="15" w16cid:durableId="863325530">
    <w:abstractNumId w:val="20"/>
  </w:num>
  <w:num w:numId="16" w16cid:durableId="1725324165">
    <w:abstractNumId w:val="15"/>
  </w:num>
  <w:num w:numId="17" w16cid:durableId="155537140">
    <w:abstractNumId w:val="0"/>
  </w:num>
  <w:num w:numId="18" w16cid:durableId="1593006559">
    <w:abstractNumId w:val="3"/>
  </w:num>
  <w:num w:numId="19" w16cid:durableId="370499720">
    <w:abstractNumId w:val="6"/>
  </w:num>
  <w:num w:numId="20" w16cid:durableId="1289970322">
    <w:abstractNumId w:val="4"/>
  </w:num>
  <w:num w:numId="21" w16cid:durableId="958990296">
    <w:abstractNumId w:val="7"/>
  </w:num>
  <w:num w:numId="22" w16cid:durableId="423454453">
    <w:abstractNumId w:val="13"/>
  </w:num>
  <w:num w:numId="23" w16cid:durableId="5058723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01CD"/>
    <w:rsid w:val="00013A98"/>
    <w:rsid w:val="000147AD"/>
    <w:rsid w:val="00015E1D"/>
    <w:rsid w:val="00021FFA"/>
    <w:rsid w:val="000314F4"/>
    <w:rsid w:val="0003412B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56CC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129B"/>
    <w:rsid w:val="000D35C8"/>
    <w:rsid w:val="000D79C3"/>
    <w:rsid w:val="000E04CF"/>
    <w:rsid w:val="000E0C80"/>
    <w:rsid w:val="000E3550"/>
    <w:rsid w:val="000E35EC"/>
    <w:rsid w:val="000E5E56"/>
    <w:rsid w:val="000F428F"/>
    <w:rsid w:val="001033E8"/>
    <w:rsid w:val="00104696"/>
    <w:rsid w:val="0011048A"/>
    <w:rsid w:val="00114D22"/>
    <w:rsid w:val="00121DA9"/>
    <w:rsid w:val="001252F0"/>
    <w:rsid w:val="00125E2C"/>
    <w:rsid w:val="00127033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17C0"/>
    <w:rsid w:val="001838B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515"/>
    <w:rsid w:val="001C1988"/>
    <w:rsid w:val="001D4D87"/>
    <w:rsid w:val="001D5A85"/>
    <w:rsid w:val="001E3731"/>
    <w:rsid w:val="001E4C4A"/>
    <w:rsid w:val="001E780C"/>
    <w:rsid w:val="001F00A8"/>
    <w:rsid w:val="001F2A6F"/>
    <w:rsid w:val="001F6A67"/>
    <w:rsid w:val="001F6A9C"/>
    <w:rsid w:val="001F6E81"/>
    <w:rsid w:val="002002A2"/>
    <w:rsid w:val="0020211B"/>
    <w:rsid w:val="002065F5"/>
    <w:rsid w:val="00206D66"/>
    <w:rsid w:val="002078FF"/>
    <w:rsid w:val="00216D1D"/>
    <w:rsid w:val="00221C27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7163E"/>
    <w:rsid w:val="0028265F"/>
    <w:rsid w:val="00284D60"/>
    <w:rsid w:val="00284F3A"/>
    <w:rsid w:val="0028654B"/>
    <w:rsid w:val="0029475A"/>
    <w:rsid w:val="002947EA"/>
    <w:rsid w:val="0029752E"/>
    <w:rsid w:val="002A179D"/>
    <w:rsid w:val="002A3096"/>
    <w:rsid w:val="002A3201"/>
    <w:rsid w:val="002A45A5"/>
    <w:rsid w:val="002B1FA6"/>
    <w:rsid w:val="002B540B"/>
    <w:rsid w:val="002C0231"/>
    <w:rsid w:val="002C3528"/>
    <w:rsid w:val="002D15FF"/>
    <w:rsid w:val="002E04C4"/>
    <w:rsid w:val="002E509C"/>
    <w:rsid w:val="002E6E92"/>
    <w:rsid w:val="002F02B5"/>
    <w:rsid w:val="002F03BB"/>
    <w:rsid w:val="002F1DE4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563B"/>
    <w:rsid w:val="003921B4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3F75D7"/>
    <w:rsid w:val="00407ECB"/>
    <w:rsid w:val="00412EDF"/>
    <w:rsid w:val="00420730"/>
    <w:rsid w:val="00423FF7"/>
    <w:rsid w:val="00424038"/>
    <w:rsid w:val="004260AC"/>
    <w:rsid w:val="004267FE"/>
    <w:rsid w:val="00426DC7"/>
    <w:rsid w:val="004272F5"/>
    <w:rsid w:val="004273FD"/>
    <w:rsid w:val="00434C35"/>
    <w:rsid w:val="004367EB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5ADD"/>
    <w:rsid w:val="004871C7"/>
    <w:rsid w:val="004907AC"/>
    <w:rsid w:val="00491F8E"/>
    <w:rsid w:val="004B1C15"/>
    <w:rsid w:val="004B2679"/>
    <w:rsid w:val="004B2F2D"/>
    <w:rsid w:val="004C167E"/>
    <w:rsid w:val="004D1E54"/>
    <w:rsid w:val="004D2198"/>
    <w:rsid w:val="004D51FF"/>
    <w:rsid w:val="004D54E7"/>
    <w:rsid w:val="004D691F"/>
    <w:rsid w:val="004D6FE7"/>
    <w:rsid w:val="004D72E5"/>
    <w:rsid w:val="004E0C57"/>
    <w:rsid w:val="004E4E17"/>
    <w:rsid w:val="004F129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34B8E"/>
    <w:rsid w:val="00537FAC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726D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44C1B"/>
    <w:rsid w:val="006453E2"/>
    <w:rsid w:val="00654261"/>
    <w:rsid w:val="00660E75"/>
    <w:rsid w:val="0067207F"/>
    <w:rsid w:val="00680D30"/>
    <w:rsid w:val="00681D73"/>
    <w:rsid w:val="00683C4D"/>
    <w:rsid w:val="00687B01"/>
    <w:rsid w:val="006917C1"/>
    <w:rsid w:val="00697871"/>
    <w:rsid w:val="006A0516"/>
    <w:rsid w:val="006A6598"/>
    <w:rsid w:val="006A731C"/>
    <w:rsid w:val="006A7A3D"/>
    <w:rsid w:val="006A7B0D"/>
    <w:rsid w:val="006B3DAA"/>
    <w:rsid w:val="006B440D"/>
    <w:rsid w:val="006C3E98"/>
    <w:rsid w:val="006C64B5"/>
    <w:rsid w:val="006C6B0A"/>
    <w:rsid w:val="006E080B"/>
    <w:rsid w:val="006E2850"/>
    <w:rsid w:val="006E3A0A"/>
    <w:rsid w:val="006E7F68"/>
    <w:rsid w:val="006F4239"/>
    <w:rsid w:val="006F6BF1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371CB"/>
    <w:rsid w:val="0074474E"/>
    <w:rsid w:val="0074689C"/>
    <w:rsid w:val="0075545F"/>
    <w:rsid w:val="0075765D"/>
    <w:rsid w:val="00757D9F"/>
    <w:rsid w:val="00765148"/>
    <w:rsid w:val="007667D9"/>
    <w:rsid w:val="0076783C"/>
    <w:rsid w:val="00771A28"/>
    <w:rsid w:val="00774C1A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203D0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6D7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1923"/>
    <w:rsid w:val="008E3304"/>
    <w:rsid w:val="008E6CA5"/>
    <w:rsid w:val="009009F8"/>
    <w:rsid w:val="009010D7"/>
    <w:rsid w:val="00901DA5"/>
    <w:rsid w:val="00905715"/>
    <w:rsid w:val="00907678"/>
    <w:rsid w:val="00913472"/>
    <w:rsid w:val="00922BC2"/>
    <w:rsid w:val="00930F20"/>
    <w:rsid w:val="00931807"/>
    <w:rsid w:val="00933939"/>
    <w:rsid w:val="00933ADF"/>
    <w:rsid w:val="00934F17"/>
    <w:rsid w:val="009355A9"/>
    <w:rsid w:val="00937BF5"/>
    <w:rsid w:val="00940D7E"/>
    <w:rsid w:val="009449A2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3B12"/>
    <w:rsid w:val="00986482"/>
    <w:rsid w:val="00987AEF"/>
    <w:rsid w:val="00991740"/>
    <w:rsid w:val="0099643D"/>
    <w:rsid w:val="009A53EB"/>
    <w:rsid w:val="009B2EF3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829AC"/>
    <w:rsid w:val="00A91788"/>
    <w:rsid w:val="00A94014"/>
    <w:rsid w:val="00A97849"/>
    <w:rsid w:val="00AA1DD7"/>
    <w:rsid w:val="00AA6183"/>
    <w:rsid w:val="00AA6315"/>
    <w:rsid w:val="00AB268D"/>
    <w:rsid w:val="00AB2695"/>
    <w:rsid w:val="00AB500E"/>
    <w:rsid w:val="00AB550E"/>
    <w:rsid w:val="00AD0745"/>
    <w:rsid w:val="00AD2E7C"/>
    <w:rsid w:val="00AD4B6A"/>
    <w:rsid w:val="00AD64DA"/>
    <w:rsid w:val="00AD6D50"/>
    <w:rsid w:val="00AE2D1E"/>
    <w:rsid w:val="00AE4128"/>
    <w:rsid w:val="00AE4165"/>
    <w:rsid w:val="00B06DC1"/>
    <w:rsid w:val="00B07B0C"/>
    <w:rsid w:val="00B25FBF"/>
    <w:rsid w:val="00B3338F"/>
    <w:rsid w:val="00B34989"/>
    <w:rsid w:val="00B355D7"/>
    <w:rsid w:val="00B40A28"/>
    <w:rsid w:val="00B42816"/>
    <w:rsid w:val="00B44FAF"/>
    <w:rsid w:val="00B473B7"/>
    <w:rsid w:val="00B602B8"/>
    <w:rsid w:val="00B67CB2"/>
    <w:rsid w:val="00B71E18"/>
    <w:rsid w:val="00B7275B"/>
    <w:rsid w:val="00B76719"/>
    <w:rsid w:val="00B817E1"/>
    <w:rsid w:val="00B825B6"/>
    <w:rsid w:val="00B82607"/>
    <w:rsid w:val="00B84490"/>
    <w:rsid w:val="00B8591C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B3642"/>
    <w:rsid w:val="00BC232F"/>
    <w:rsid w:val="00BC23F9"/>
    <w:rsid w:val="00BD23AD"/>
    <w:rsid w:val="00BD4B89"/>
    <w:rsid w:val="00BD5ED8"/>
    <w:rsid w:val="00BD787B"/>
    <w:rsid w:val="00BE09B6"/>
    <w:rsid w:val="00BE2EE2"/>
    <w:rsid w:val="00BE5138"/>
    <w:rsid w:val="00BE70E3"/>
    <w:rsid w:val="00BF13D3"/>
    <w:rsid w:val="00BF3C54"/>
    <w:rsid w:val="00BF41CB"/>
    <w:rsid w:val="00C0384D"/>
    <w:rsid w:val="00C0675F"/>
    <w:rsid w:val="00C06BD3"/>
    <w:rsid w:val="00C10BFE"/>
    <w:rsid w:val="00C11EC0"/>
    <w:rsid w:val="00C1222C"/>
    <w:rsid w:val="00C14709"/>
    <w:rsid w:val="00C1549E"/>
    <w:rsid w:val="00C20834"/>
    <w:rsid w:val="00C21426"/>
    <w:rsid w:val="00C25AD2"/>
    <w:rsid w:val="00C31E74"/>
    <w:rsid w:val="00C33929"/>
    <w:rsid w:val="00C4042C"/>
    <w:rsid w:val="00C420D6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22DF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B6D4B"/>
    <w:rsid w:val="00CC26BB"/>
    <w:rsid w:val="00CC3615"/>
    <w:rsid w:val="00CC42C3"/>
    <w:rsid w:val="00CC49FE"/>
    <w:rsid w:val="00CD42CF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3B2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4625"/>
    <w:rsid w:val="00D777CC"/>
    <w:rsid w:val="00D8033C"/>
    <w:rsid w:val="00D80E41"/>
    <w:rsid w:val="00D85B05"/>
    <w:rsid w:val="00D90109"/>
    <w:rsid w:val="00D91388"/>
    <w:rsid w:val="00D9296E"/>
    <w:rsid w:val="00D93CA1"/>
    <w:rsid w:val="00D960CB"/>
    <w:rsid w:val="00D96F61"/>
    <w:rsid w:val="00DA2824"/>
    <w:rsid w:val="00DA4841"/>
    <w:rsid w:val="00DB0D50"/>
    <w:rsid w:val="00DB631D"/>
    <w:rsid w:val="00DC21CF"/>
    <w:rsid w:val="00DC261C"/>
    <w:rsid w:val="00DC6295"/>
    <w:rsid w:val="00DC675A"/>
    <w:rsid w:val="00DC6C1F"/>
    <w:rsid w:val="00DC7960"/>
    <w:rsid w:val="00DD0ABA"/>
    <w:rsid w:val="00DD144C"/>
    <w:rsid w:val="00DD55ED"/>
    <w:rsid w:val="00DD69E6"/>
    <w:rsid w:val="00DD6E6A"/>
    <w:rsid w:val="00DE1504"/>
    <w:rsid w:val="00DE508E"/>
    <w:rsid w:val="00E0428C"/>
    <w:rsid w:val="00E14008"/>
    <w:rsid w:val="00E16F21"/>
    <w:rsid w:val="00E17AB9"/>
    <w:rsid w:val="00E243CC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67DEF"/>
    <w:rsid w:val="00E74D0A"/>
    <w:rsid w:val="00E85E17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E3736"/>
    <w:rsid w:val="00EE677A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40E79"/>
    <w:rsid w:val="00F41320"/>
    <w:rsid w:val="00F45079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0431"/>
    <w:rsid w:val="00FB37CC"/>
    <w:rsid w:val="00FB57A6"/>
    <w:rsid w:val="00FC29C3"/>
    <w:rsid w:val="00FD129F"/>
    <w:rsid w:val="00FD5FDF"/>
    <w:rsid w:val="00FD6A11"/>
    <w:rsid w:val="00FE22FC"/>
    <w:rsid w:val="00FE2BA8"/>
    <w:rsid w:val="00FE750E"/>
    <w:rsid w:val="00FF51CE"/>
    <w:rsid w:val="00FF5FD8"/>
    <w:rsid w:val="020903A3"/>
    <w:rsid w:val="0AE860EA"/>
    <w:rsid w:val="0E01258A"/>
    <w:rsid w:val="137F6510"/>
    <w:rsid w:val="17374083"/>
    <w:rsid w:val="1FE31179"/>
    <w:rsid w:val="22015E1A"/>
    <w:rsid w:val="239C228B"/>
    <w:rsid w:val="2C3346FF"/>
    <w:rsid w:val="2F326AD7"/>
    <w:rsid w:val="3269527D"/>
    <w:rsid w:val="37E728B5"/>
    <w:rsid w:val="40AE2224"/>
    <w:rsid w:val="48DB3F55"/>
    <w:rsid w:val="4B4E4FBC"/>
    <w:rsid w:val="4FEB4206"/>
    <w:rsid w:val="50CE00FB"/>
    <w:rsid w:val="51C075E6"/>
    <w:rsid w:val="55E174BE"/>
    <w:rsid w:val="5C2C68BB"/>
    <w:rsid w:val="5C4874C5"/>
    <w:rsid w:val="61EC2E7E"/>
    <w:rsid w:val="64CE2954"/>
    <w:rsid w:val="6A3B69C9"/>
    <w:rsid w:val="6A5B3520"/>
    <w:rsid w:val="6AC34A75"/>
    <w:rsid w:val="776047BE"/>
    <w:rsid w:val="78BD3E60"/>
    <w:rsid w:val="78C4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 fillcolor="white">
      <v:fill color="white"/>
    </o:shapedefaults>
    <o:shapelayout v:ext="edit">
      <o:idmap v:ext="edit" data="1"/>
    </o:shapelayout>
  </w:shapeDefaults>
  <w:decimalSymbol w:val=","/>
  <w:listSeparator w:val=";"/>
  <w14:docId w14:val="4310453B"/>
  <w15:docId w15:val="{C3EAA5F4-F427-4735-BDD5-6032FA44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qFormat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qFormat/>
    <w:pPr>
      <w:suppressAutoHyphens w:val="0"/>
      <w:jc w:val="center"/>
    </w:pPr>
    <w:rPr>
      <w:rFonts w:eastAsia="Calibri"/>
      <w:sz w:val="26"/>
      <w:lang w:eastAsia="tr-TR"/>
    </w:rPr>
  </w:style>
  <w:style w:type="paragraph" w:styleId="ResimYazs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styleId="Vurgu">
    <w:name w:val="Emphasis"/>
    <w:basedOn w:val="VarsaylanParagrafYazTipi"/>
    <w:uiPriority w:val="20"/>
    <w:qFormat/>
    <w:rPr>
      <w:rFonts w:cs="Times New Roman"/>
      <w:i/>
      <w:iCs/>
    </w:rPr>
  </w:style>
  <w:style w:type="paragraph" w:styleId="NormalWeb">
    <w:name w:val="Normal (Web)"/>
    <w:basedOn w:val="Normal"/>
    <w:uiPriority w:val="99"/>
    <w:qFormat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TabloKlavuzu">
    <w:name w:val="Table Grid"/>
    <w:basedOn w:val="NormalTablo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AralkYok1">
    <w:name w:val="Aralık Yok1"/>
    <w:qFormat/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qFormat/>
    <w:locked/>
    <w:rPr>
      <w:rFonts w:eastAsia="Calibri"/>
      <w:sz w:val="26"/>
      <w:szCs w:val="24"/>
      <w:lang w:val="tr-TR" w:eastAsia="tr-TR" w:bidi="ar-SA"/>
    </w:rPr>
  </w:style>
  <w:style w:type="character" w:customStyle="1" w:styleId="KonuBalChar">
    <w:name w:val="Konu Başlığı Char"/>
    <w:basedOn w:val="VarsaylanParagrafYazTipi"/>
    <w:link w:val="KonuBal"/>
    <w:qFormat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qFormat/>
    <w:rPr>
      <w:rFonts w:ascii="Calibri" w:hAnsi="Calibri" w:hint="default"/>
      <w:color w:val="231F20"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semiHidden/>
    <w:qFormat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qFormat/>
    <w:rPr>
      <w:rFonts w:ascii="Calibri-Bold" w:hAnsi="Calibri-Bold" w:hint="default"/>
      <w:b/>
      <w:bCs/>
      <w:color w:val="231F20"/>
      <w:sz w:val="22"/>
      <w:szCs w:val="22"/>
    </w:rPr>
  </w:style>
  <w:style w:type="character" w:customStyle="1" w:styleId="AltyazChar">
    <w:name w:val="Altyazı Char"/>
    <w:basedOn w:val="VarsaylanParagrafYazTipi"/>
    <w:link w:val="Altyaz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qFormat/>
    <w:rPr>
      <w:rFonts w:cs="AvantGarde Bk BT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qFormat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1E3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hyperlink" Target="https://www.sorubak.com/sinav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52"/>
    <customShpInfo spid="_x0000_s1053"/>
    <customShpInfo spid="_x0000_s1054"/>
    <customShpInfo spid="_x0000_s1059"/>
    <customShpInfo spid="_x0000_s1058"/>
    <customShpInfo spid="_x0000_s1055"/>
    <customShpInfo spid="_x0000_s1056"/>
    <customShpInfo spid="_x0000_s1057"/>
    <customShpInfo spid="_x0000_s1060"/>
    <customShpInfo spid="_x0000_s1061"/>
  </customShpExts>
</s:customData>
</file>

<file path=customXml/itemProps1.xml><?xml version="1.0" encoding="utf-8"?>
<ds:datastoreItem xmlns:ds="http://schemas.openxmlformats.org/officeDocument/2006/customXml" ds:itemID="{EADAD2E4-F23F-4F03-86E7-BC927195B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805</Words>
  <Characters>4594</Characters>
  <Application>Microsoft Office Word</Application>
  <DocSecurity>0</DocSecurity>
  <Lines>38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226</cp:revision>
  <cp:lastPrinted>2020-11-06T06:17:00Z</cp:lastPrinted>
  <dcterms:created xsi:type="dcterms:W3CDTF">2019-10-04T10:00:00Z</dcterms:created>
  <dcterms:modified xsi:type="dcterms:W3CDTF">2022-12-21T06:18:00Z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EFAD07889B1C4555ADEF86B9015F2527</vt:lpwstr>
  </property>
</Properties>
</file>