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E23C60F" w:rsidR="000E0F49" w:rsidRPr="00205A70" w:rsidRDefault="00667A26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5.6.7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5E23C60F" w:rsidR="000E0F49" w:rsidRPr="00205A70" w:rsidRDefault="00667A26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5.6.7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9BB2D8F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              </w:t>
      </w:r>
      <w:r w:rsidR="00105D3B">
        <w:rPr>
          <w:rFonts w:cstheme="minorHAnsi"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Afet Bilinci</w:t>
      </w:r>
      <w:r>
        <w:rPr>
          <w:rFonts w:cstheme="minorHAnsi"/>
          <w:b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Dersi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5E1D7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5E1D7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6BAD9639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Afet nedir? Kısaca açıklayınız.</w:t>
            </w:r>
          </w:p>
        </w:tc>
      </w:tr>
      <w:tr w:rsidR="009E783B" w:rsidRPr="005E1D75" w14:paraId="73CFE103" w14:textId="72F19B9F" w:rsidTr="00E43740">
        <w:tc>
          <w:tcPr>
            <w:tcW w:w="10456" w:type="dxa"/>
            <w:gridSpan w:val="2"/>
          </w:tcPr>
          <w:p w14:paraId="4A6EF674" w14:textId="77777777" w:rsidR="00280EE2" w:rsidRPr="005E1D7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D7388" w14:textId="77777777" w:rsidR="00280EE2" w:rsidRPr="005E1D7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32A24" w14:textId="77777777" w:rsidR="00280EE2" w:rsidRPr="005E1D7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5E1D75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5E1D7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5E1D7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5E1D7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1D3963FB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Doğal bir afet ile beşerî bir afeti ayırt ediniz. Her biri için birer örnek veriniz.</w:t>
            </w:r>
          </w:p>
        </w:tc>
      </w:tr>
      <w:tr w:rsidR="001A7411" w:rsidRPr="005E1D7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5E1D7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Pr="005E1D75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5E1D7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5E1D7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5E1D7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5E1D7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5E1D7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17FF250A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Afet sonrası ilk 72 saat neden önemlidir? Kısaca açıklayınız.</w:t>
            </w:r>
          </w:p>
        </w:tc>
      </w:tr>
      <w:tr w:rsidR="001A7411" w:rsidRPr="005E1D7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5E1D7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Pr="005E1D75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Pr="005E1D7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5E1D7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5E1D7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5E1D7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5E1D7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5E1D7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A63540B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Bir afet ya da acil durum anında ailenizle önceden belirlemiş olduğunuz buluşma noktasının neden önemli olduğunu açıklayınız.</w:t>
            </w:r>
          </w:p>
        </w:tc>
      </w:tr>
      <w:tr w:rsidR="001A7411" w:rsidRPr="005E1D7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5E1D7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5E1D7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Pr="005E1D7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5E1D7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5E1D7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5E1D7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5E1D7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08D2C202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Afet ve Acil Durum Çantasında hangi malzemelerin bulunması gerektiğini yazınız.</w:t>
            </w:r>
          </w:p>
        </w:tc>
      </w:tr>
      <w:tr w:rsidR="00360852" w:rsidRPr="005E1D7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5E1D75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Pr="005E1D7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5E1D7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5E1D7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5E1D7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349CABE0" w14:textId="77777777" w:rsidR="005E1D75" w:rsidRPr="005E1D75" w:rsidRDefault="005E1D75" w:rsidP="00D73371">
      <w:pPr>
        <w:rPr>
          <w:rFonts w:ascii="Times New Roman" w:hAnsi="Times New Roman" w:cs="Times New Roman"/>
          <w:sz w:val="24"/>
          <w:szCs w:val="24"/>
        </w:rPr>
      </w:pPr>
    </w:p>
    <w:p w14:paraId="1B17E220" w14:textId="77777777" w:rsidR="008D6763" w:rsidRPr="005E1D75" w:rsidRDefault="008D676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5E1D7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5E1D7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6D2DF237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Afet eğitiminin amacı nedir? Kısaca açıklayınız.</w:t>
            </w:r>
          </w:p>
        </w:tc>
      </w:tr>
      <w:tr w:rsidR="001A7411" w:rsidRPr="005E1D7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5E1D7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5E1D75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5E1D7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5E1D7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5E1D7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5E1D7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5E1D7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67D7D51C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Tehlike ile risk arasındaki farkı açıklayınız.</w:t>
            </w:r>
          </w:p>
        </w:tc>
      </w:tr>
      <w:tr w:rsidR="001A7411" w:rsidRPr="005E1D7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5E1D7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5E1D7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5E1D7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5E1D7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5E1D7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5E1D7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5E1D7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5E1D7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519299F3" w:rsidR="00360852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Özel İlgi Gruplarından üç tanesini yazınız. Bu grupların afet durumunda neden özel ilgiye ihtiyaç duyduklarını açıklayınız.</w:t>
            </w:r>
          </w:p>
        </w:tc>
      </w:tr>
      <w:tr w:rsidR="001A7411" w:rsidRPr="005E1D7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5E1D7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Pr="005E1D75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Pr="005E1D75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5E1D7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5E1D7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5E1D7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5E1D7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5E1D7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126E06F8" w:rsidR="00780B81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Teknolojik ya da insandan kaynaklanan tehlikeler neler olabilir? İki örnek veriniz.</w:t>
            </w:r>
          </w:p>
        </w:tc>
      </w:tr>
      <w:tr w:rsidR="00780B81" w:rsidRPr="005E1D7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5E1D7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5E1D7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Pr="005E1D7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5E1D7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5E1D7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5E1D7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5E1D7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5E1D7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5E1D7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353178F4" w14:textId="45FA0A7F" w:rsidR="005E1D75" w:rsidRPr="005E1D75" w:rsidRDefault="005E1D75" w:rsidP="005E1D7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D75">
              <w:rPr>
                <w:rFonts w:ascii="Times New Roman" w:hAnsi="Times New Roman" w:cs="Times New Roman"/>
                <w:sz w:val="24"/>
                <w:szCs w:val="24"/>
              </w:rPr>
              <w:t>Afet durumlarında özel ihtiyaç sahiplerinin neden ekstra dikkate alınması gerektiğini açıklayınız.</w:t>
            </w:r>
          </w:p>
          <w:p w14:paraId="61532C43" w14:textId="7224EA97" w:rsidR="00780B81" w:rsidRPr="005E1D75" w:rsidRDefault="00780B81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B81" w:rsidRPr="005E1D7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5E1D7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5E1D7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Pr="005E1D7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5E1D7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Pr="005E1D75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Pr="005E1D75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5E1D7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5E1D7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5E1D7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0608A" w14:textId="77777777" w:rsidR="006F070F" w:rsidRDefault="006F070F" w:rsidP="00804A3F">
      <w:pPr>
        <w:spacing w:after="0" w:line="240" w:lineRule="auto"/>
      </w:pPr>
      <w:r>
        <w:separator/>
      </w:r>
    </w:p>
  </w:endnote>
  <w:endnote w:type="continuationSeparator" w:id="0">
    <w:p w14:paraId="2F90E741" w14:textId="77777777" w:rsidR="006F070F" w:rsidRDefault="006F070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0D4F6" w14:textId="77777777" w:rsidR="006F070F" w:rsidRDefault="006F070F" w:rsidP="00804A3F">
      <w:pPr>
        <w:spacing w:after="0" w:line="240" w:lineRule="auto"/>
      </w:pPr>
      <w:r>
        <w:separator/>
      </w:r>
    </w:p>
  </w:footnote>
  <w:footnote w:type="continuationSeparator" w:id="0">
    <w:p w14:paraId="0714CAA6" w14:textId="77777777" w:rsidR="006F070F" w:rsidRDefault="006F070F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200B94"/>
    <w:rsid w:val="00205A70"/>
    <w:rsid w:val="0022413C"/>
    <w:rsid w:val="00234D01"/>
    <w:rsid w:val="00255DC1"/>
    <w:rsid w:val="00280EE2"/>
    <w:rsid w:val="002855B9"/>
    <w:rsid w:val="002A050C"/>
    <w:rsid w:val="002C1263"/>
    <w:rsid w:val="002C5DD3"/>
    <w:rsid w:val="002F1C04"/>
    <w:rsid w:val="00301D96"/>
    <w:rsid w:val="00305A84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5E1D75"/>
    <w:rsid w:val="00643367"/>
    <w:rsid w:val="00652F9E"/>
    <w:rsid w:val="00665A94"/>
    <w:rsid w:val="00667A26"/>
    <w:rsid w:val="006763A3"/>
    <w:rsid w:val="00681363"/>
    <w:rsid w:val="006919CC"/>
    <w:rsid w:val="006B1956"/>
    <w:rsid w:val="006D21D1"/>
    <w:rsid w:val="006D4E88"/>
    <w:rsid w:val="006E114D"/>
    <w:rsid w:val="006E2D8D"/>
    <w:rsid w:val="006F070F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53662"/>
    <w:rsid w:val="00A84C58"/>
    <w:rsid w:val="00A93DF8"/>
    <w:rsid w:val="00AA656B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2023-10-25T16:58:00Z</dcterms:created>
  <dcterms:modified xsi:type="dcterms:W3CDTF">2023-10-25T17:00:00Z</dcterms:modified>
</cp:coreProperties>
</file>