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3D82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8403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B65982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B65982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6CBD4D3D" w:rsidR="009E783B" w:rsidRPr="00B65982" w:rsidRDefault="00746323" w:rsidP="00945939">
            <w:pPr>
              <w:pStyle w:val="NormalWeb"/>
              <w:shd w:val="clear" w:color="auto" w:fill="FFFFFF"/>
              <w:spacing w:before="0" w:beforeAutospacing="0"/>
              <w:rPr>
                <w:sz w:val="22"/>
                <w:szCs w:val="22"/>
              </w:rPr>
            </w:pP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Hava durumu hakkında tahminler yapan bilim dalı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nın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B65982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B65982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B65982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45FDBB23" w14:textId="77777777" w:rsidR="008E5A61" w:rsidRPr="00B65982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EC0CA3" w14:textId="74A73859" w:rsidR="00C21CD7" w:rsidRPr="00B65982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B65982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65982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1BB1DC0" w:rsidR="00945939" w:rsidRPr="00B65982" w:rsidRDefault="00746323" w:rsidP="00B65982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Evrendeki olayların anlaşılmasında birçok bilim dalının katkısı vardır.</w:t>
            </w:r>
            <w:r w:rsidR="00B65982">
              <w:rPr>
                <w:color w:val="212529"/>
                <w:sz w:val="22"/>
                <w:szCs w:val="22"/>
              </w:rPr>
              <w:t xml:space="preserve"> 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Atom altı parçacıklar ve röntgen ışınlarının keşfedilmesinde hangi bilim dalı ön planda yer almaktadır?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 xml:space="preserve">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B65982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CA08986" w14:textId="77777777" w:rsidR="00613A0E" w:rsidRPr="00B65982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54693E8" w14:textId="298499E9" w:rsidR="008E5A61" w:rsidRPr="00B65982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B65982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65982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7F988A76" w14:textId="5F42766A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Eşit kütleli X, Y, Z maddelerinin hacimleri arasındaki ilişki </w:t>
            </w:r>
            <w:r w:rsidRPr="00B65982">
              <w:rPr>
                <w:color w:val="212529"/>
                <w:sz w:val="22"/>
                <w:szCs w:val="22"/>
              </w:rPr>
              <w:br/>
              <w:t>V</w:t>
            </w:r>
            <w:r w:rsidRPr="00B65982">
              <w:rPr>
                <w:color w:val="212529"/>
                <w:sz w:val="22"/>
                <w:szCs w:val="22"/>
                <w:vertAlign w:val="subscript"/>
              </w:rPr>
              <w:t>1 </w:t>
            </w:r>
            <w:r w:rsidRPr="00B65982">
              <w:rPr>
                <w:color w:val="212529"/>
                <w:sz w:val="22"/>
                <w:szCs w:val="22"/>
              </w:rPr>
              <w:t>&lt; V</w:t>
            </w:r>
            <w:r w:rsidRPr="00B65982">
              <w:rPr>
                <w:color w:val="212529"/>
                <w:sz w:val="22"/>
                <w:szCs w:val="22"/>
                <w:vertAlign w:val="subscript"/>
              </w:rPr>
              <w:t>2</w:t>
            </w:r>
            <w:r w:rsidRPr="00B65982">
              <w:rPr>
                <w:color w:val="212529"/>
                <w:sz w:val="22"/>
                <w:szCs w:val="22"/>
              </w:rPr>
              <w:t> = V</w:t>
            </w:r>
            <w:r w:rsidRPr="00B65982">
              <w:rPr>
                <w:color w:val="212529"/>
                <w:sz w:val="22"/>
                <w:szCs w:val="22"/>
                <w:vertAlign w:val="subscript"/>
              </w:rPr>
              <w:t>3</w:t>
            </w:r>
            <w:r w:rsidRPr="00B65982">
              <w:rPr>
                <w:color w:val="212529"/>
                <w:sz w:val="22"/>
                <w:szCs w:val="22"/>
              </w:rPr>
              <w:t> 'tür.</w:t>
            </w:r>
            <w:r w:rsidR="00B65982">
              <w:rPr>
                <w:color w:val="212529"/>
                <w:sz w:val="22"/>
                <w:szCs w:val="22"/>
              </w:rPr>
              <w:t xml:space="preserve"> 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Buna göre maddelerin özkütleleri 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1, 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2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 ve 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3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 arasındaki ilişki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yi yazınız.</w:t>
            </w:r>
          </w:p>
          <w:p w14:paraId="066EE007" w14:textId="05EC4D06" w:rsidR="001A7411" w:rsidRPr="00B65982" w:rsidRDefault="001A7411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B65982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26B7B89B" w14:textId="39AC7819" w:rsidR="00C21CD7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07CA5F6" w14:textId="77777777" w:rsidR="00B65982" w:rsidRPr="00B65982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3733F93" w14:textId="77777777" w:rsidR="00620E13" w:rsidRPr="00B65982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EC9D255" w14:textId="3C86C4AB" w:rsidR="00F32F41" w:rsidRPr="00B65982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B65982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B65982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B6598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72A3DEF6" w:rsidR="00620E13" w:rsidRPr="00B65982" w:rsidRDefault="00746323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Sabit sıcaklık ve basınç  altında  bir maddenin 4 cm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perscript"/>
              </w:rPr>
              <w:t>3 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'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perscript"/>
              </w:rPr>
              <w:t> 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ü 12 gram geliyorsa bu maddenin özkütlesi kaç g/cm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perscript"/>
              </w:rPr>
              <w:t>3 </w:t>
            </w:r>
            <w:r w:rsidRPr="00B65982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'tür?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B6598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B65982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B65982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FA1F5E3" w14:textId="77777777" w:rsidR="008E5A61" w:rsidRPr="00B65982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7C2E56C4" w14:textId="77777777" w:rsidR="00B65982" w:rsidRPr="00B65982" w:rsidRDefault="00B65982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54FC978A" w14:textId="77777777" w:rsidR="00620E13" w:rsidRPr="00B65982" w:rsidRDefault="00620E13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B6598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324C4AC" w14:textId="77777777" w:rsidR="008146CF" w:rsidRPr="00B65982" w:rsidRDefault="008146C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B65982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B6598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2348D1DD" w14:textId="77777777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Sabit sıcaklık ve basınçta bir maddenin 2 cm</w:t>
            </w:r>
            <w:r w:rsidRPr="00B65982">
              <w:rPr>
                <w:color w:val="212529"/>
                <w:sz w:val="22"/>
                <w:szCs w:val="22"/>
                <w:vertAlign w:val="superscript"/>
              </w:rPr>
              <w:t>3</w:t>
            </w:r>
            <w:r w:rsidRPr="00B65982">
              <w:rPr>
                <w:color w:val="212529"/>
                <w:sz w:val="22"/>
                <w:szCs w:val="22"/>
              </w:rPr>
              <w:t> ü 12 gram geliyor.</w:t>
            </w:r>
          </w:p>
          <w:p w14:paraId="3BA7C594" w14:textId="77777777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Buna göre bu maddenin 6 cm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perscript"/>
              </w:rPr>
              <w:t>3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 ü kaç gram gelir?</w:t>
            </w:r>
          </w:p>
          <w:p w14:paraId="57ED3D43" w14:textId="3AA9E87D" w:rsidR="00F32F41" w:rsidRPr="00B65982" w:rsidRDefault="00F32F41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B65982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B65982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B6598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ED5BC6A" w14:textId="77777777" w:rsidR="008E5A61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00DB80D" w14:textId="77777777" w:rsidR="00B65982" w:rsidRPr="00B65982" w:rsidRDefault="00B65982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4F62FEF3" w14:textId="77777777" w:rsidR="00620E13" w:rsidRPr="00B65982" w:rsidRDefault="00620E13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F8A2BBC" w14:textId="77777777" w:rsidR="008E5A61" w:rsidRPr="00B65982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DF9053A" w14:textId="77777777" w:rsidR="00F32F41" w:rsidRPr="00B65982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B65982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B65982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B65982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12AFA9EA" w14:textId="77777777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Aşağıda verilen aynı sıcaklıktaki;</w:t>
            </w:r>
          </w:p>
          <w:p w14:paraId="6BBA7E31" w14:textId="77AF146E" w:rsidR="008E5A61" w:rsidRPr="00B65982" w:rsidRDefault="008E5A61" w:rsidP="00746323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B65982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B65982" w14:paraId="30F9B58C" w14:textId="77777777" w:rsidTr="00754EB9">
        <w:tc>
          <w:tcPr>
            <w:tcW w:w="10456" w:type="dxa"/>
            <w:gridSpan w:val="3"/>
          </w:tcPr>
          <w:p w14:paraId="05F038CF" w14:textId="77251021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10 cm</w:t>
            </w:r>
            <w:r w:rsidRPr="00B65982">
              <w:rPr>
                <w:color w:val="212529"/>
                <w:sz w:val="22"/>
                <w:szCs w:val="22"/>
                <w:vertAlign w:val="superscript"/>
              </w:rPr>
              <w:t>3 </w:t>
            </w:r>
            <w:r w:rsidRPr="00B65982">
              <w:rPr>
                <w:color w:val="212529"/>
                <w:sz w:val="22"/>
                <w:szCs w:val="22"/>
              </w:rPr>
              <w:t>hacmindeki 20 gram kütleli K</w:t>
            </w:r>
          </w:p>
          <w:p w14:paraId="6BC00A74" w14:textId="63E8C3B0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20 cm</w:t>
            </w:r>
            <w:r w:rsidRPr="00B65982">
              <w:rPr>
                <w:color w:val="212529"/>
                <w:sz w:val="22"/>
                <w:szCs w:val="22"/>
                <w:vertAlign w:val="superscript"/>
              </w:rPr>
              <w:t>3</w:t>
            </w:r>
            <w:r w:rsidRPr="00B65982">
              <w:rPr>
                <w:color w:val="212529"/>
                <w:sz w:val="22"/>
                <w:szCs w:val="22"/>
              </w:rPr>
              <w:t> hacmindeki 20 gram kütleli L</w:t>
            </w:r>
          </w:p>
          <w:p w14:paraId="415DF941" w14:textId="73A820F5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20 cm</w:t>
            </w:r>
            <w:r w:rsidRPr="00B65982">
              <w:rPr>
                <w:color w:val="212529"/>
                <w:sz w:val="22"/>
                <w:szCs w:val="22"/>
                <w:vertAlign w:val="superscript"/>
              </w:rPr>
              <w:t>3</w:t>
            </w:r>
            <w:r w:rsidRPr="00B65982">
              <w:rPr>
                <w:color w:val="212529"/>
                <w:sz w:val="22"/>
                <w:szCs w:val="22"/>
              </w:rPr>
              <w:t> hacmindeki 40 gram kütleli M </w:t>
            </w:r>
          </w:p>
          <w:p w14:paraId="6768B56E" w14:textId="2C0C6DA8" w:rsidR="00746323" w:rsidRDefault="00746323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</w:pP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maddelerinin özkütle değerleri 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K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, 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L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, d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M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 arasındaki ilişki nasıldır?</w:t>
            </w:r>
          </w:p>
          <w:p w14:paraId="327EBB4A" w14:textId="77777777" w:rsidR="00B65982" w:rsidRPr="00B65982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sz w:val="22"/>
                <w:szCs w:val="22"/>
              </w:rPr>
            </w:pPr>
          </w:p>
          <w:p w14:paraId="0E9CD08F" w14:textId="14055809" w:rsidR="00746323" w:rsidRPr="00B65982" w:rsidRDefault="00746323" w:rsidP="00746323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</w:tc>
      </w:tr>
    </w:tbl>
    <w:p w14:paraId="0C2CBCB9" w14:textId="77777777" w:rsidR="008E5A61" w:rsidRPr="00B65982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65982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</w:tcPr>
          <w:p w14:paraId="4E2E41E6" w14:textId="2E404CE5" w:rsidR="00DA2A8B" w:rsidRPr="00B65982" w:rsidRDefault="00DA2A8B" w:rsidP="00DD40F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B65982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6212ACC6" w14:textId="73D2BD10" w:rsidR="0010682B" w:rsidRPr="00B65982" w:rsidRDefault="00746323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B65982">
              <w:rPr>
                <w:rFonts w:ascii="Times New Roman" w:hAnsi="Times New Roman" w:cs="Times New Roman"/>
                <w:noProof/>
                <w:color w:val="444444"/>
                <w14:ligatures w14:val="standardContextual"/>
              </w:rPr>
              <w:drawing>
                <wp:inline distT="0" distB="0" distL="0" distR="0" wp14:anchorId="6B9F9E37" wp14:editId="373939DA">
                  <wp:extent cx="2034540" cy="1817012"/>
                  <wp:effectExtent l="0" t="0" r="3810" b="0"/>
                  <wp:docPr id="18270708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070819" name="Resim 182707081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521" cy="1827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A3B64" w14:textId="3E3DFB13" w:rsidR="00DA2A8B" w:rsidRPr="00B65982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547FD873" w14:textId="77777777" w:rsidR="001A7411" w:rsidRPr="00B6598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65982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4E54B177" w:rsidR="00DA2A8B" w:rsidRPr="00B65982" w:rsidRDefault="00746323" w:rsidP="00B65982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B65982">
              <w:rPr>
                <w:color w:val="212529"/>
                <w:sz w:val="22"/>
                <w:szCs w:val="22"/>
              </w:rPr>
              <w:t>İlk çağlardaki insanlar günlük hayattaki işlerini kolaylaştırmak için basit makineler tasarlamış, tekerleği icat ederek yük taşımacılığı yapmıştır.</w:t>
            </w:r>
            <w:r w:rsidR="00B65982">
              <w:rPr>
                <w:color w:val="212529"/>
                <w:sz w:val="22"/>
                <w:szCs w:val="22"/>
              </w:rPr>
              <w:t xml:space="preserve"> </w:t>
            </w:r>
            <w:r w:rsidRPr="00B65982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Bu bilgiye dayanarak insanların fiziğin hangi alt alanıyla ilgilendiği söylenebilir?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B65982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C7B12C4" w14:textId="77777777" w:rsidR="0010682B" w:rsidRPr="00B65982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D102F34" w14:textId="719CB12A" w:rsidR="00234D01" w:rsidRPr="00B65982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B6598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B65982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358303B" w:rsidR="00DA2A8B" w:rsidRPr="00B65982" w:rsidRDefault="00746323" w:rsidP="0088403F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B65982">
              <w:rPr>
                <w:sz w:val="22"/>
                <w:szCs w:val="22"/>
              </w:rPr>
              <w:t>Bir cismin dayanıklılığı maddenin hangi niceliklerine bağlıdır?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B65982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3582971" w14:textId="77777777" w:rsidR="0010682B" w:rsidRPr="00B65982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B65982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B65982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1"/>
        <w:gridCol w:w="1099"/>
      </w:tblGrid>
      <w:tr w:rsidR="001A7411" w:rsidRPr="00B65982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B9CA57C" w:rsidR="001A7411" w:rsidRPr="00B65982" w:rsidRDefault="00B65982" w:rsidP="0088328F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Ö</w:t>
            </w:r>
            <w:r w:rsidRPr="00B65982">
              <w:rPr>
                <w:rFonts w:ascii="Times New Roman" w:hAnsi="Times New Roman" w:cs="Times New Roman"/>
              </w:rPr>
              <w:t>zkütle</w:t>
            </w:r>
            <w:r w:rsidRPr="00B65982">
              <w:rPr>
                <w:rFonts w:ascii="Times New Roman" w:hAnsi="Times New Roman" w:cs="Times New Roman"/>
              </w:rPr>
              <w:t xml:space="preserve"> nedir? Özkütlenin sembolünü ve formülünü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B65982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B65982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B65982">
              <w:rPr>
                <w:rFonts w:ascii="Times New Roman" w:hAnsi="Times New Roman" w:cs="Times New Roman"/>
                <w:color w:val="444444"/>
              </w:rPr>
              <w:br/>
            </w:r>
          </w:p>
          <w:p w14:paraId="5CB1778C" w14:textId="5BD4A11D" w:rsidR="00B65982" w:rsidRPr="00B65982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8A9D" w14:textId="77777777" w:rsidR="006D0DBC" w:rsidRDefault="006D0DBC" w:rsidP="00804A3F">
      <w:pPr>
        <w:spacing w:after="0" w:line="240" w:lineRule="auto"/>
      </w:pPr>
      <w:r>
        <w:separator/>
      </w:r>
    </w:p>
  </w:endnote>
  <w:endnote w:type="continuationSeparator" w:id="0">
    <w:p w14:paraId="1F7EBA13" w14:textId="77777777" w:rsidR="006D0DBC" w:rsidRDefault="006D0D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9EF8" w14:textId="77777777" w:rsidR="006D0DBC" w:rsidRDefault="006D0DBC" w:rsidP="00804A3F">
      <w:pPr>
        <w:spacing w:after="0" w:line="240" w:lineRule="auto"/>
      </w:pPr>
      <w:r>
        <w:separator/>
      </w:r>
    </w:p>
  </w:footnote>
  <w:footnote w:type="continuationSeparator" w:id="0">
    <w:p w14:paraId="7AEE959B" w14:textId="77777777" w:rsidR="006D0DBC" w:rsidRDefault="006D0D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65982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2023-10-26T19:55:00Z</dcterms:created>
  <dcterms:modified xsi:type="dcterms:W3CDTF">2023-10-26T20:07:00Z</dcterms:modified>
</cp:coreProperties>
</file>